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Theme="minorHAnsi" w:hAnsi="Times New Roman" w:cs="Times New Roman"/>
          <w:sz w:val="32"/>
          <w:szCs w:val="32"/>
          <w:lang w:eastAsia="en-US"/>
        </w:rPr>
        <w:id w:val="289179338"/>
        <w:docPartObj>
          <w:docPartGallery w:val="Cover Pages"/>
          <w:docPartUnique/>
        </w:docPartObj>
      </w:sdtPr>
      <w:sdtEndPr>
        <w:rPr>
          <w:rFonts w:eastAsia="Times New Roman"/>
          <w:b/>
          <w:bCs/>
          <w:color w:val="7030A0"/>
        </w:rPr>
      </w:sdtEndPr>
      <w:sdtContent>
        <w:p w:rsidR="00044663" w:rsidRPr="001C07AB" w:rsidRDefault="00466CBC">
          <w:pPr>
            <w:pStyle w:val="a4"/>
            <w:rPr>
              <w:rFonts w:ascii="Times New Roman" w:hAnsi="Times New Roman" w:cs="Times New Roman"/>
              <w:sz w:val="32"/>
              <w:szCs w:val="32"/>
            </w:rPr>
          </w:pPr>
          <w:r>
            <w:rPr>
              <w:rFonts w:ascii="Times New Roman" w:hAnsi="Times New Roman" w:cs="Times New Roman"/>
              <w:noProof/>
              <w:sz w:val="32"/>
              <w:szCs w:val="32"/>
            </w:rPr>
            <w:drawing>
              <wp:anchor distT="0" distB="0" distL="114300" distR="114300" simplePos="0" relativeHeight="251990016" behindDoc="1" locked="0" layoutInCell="1" allowOverlap="1">
                <wp:simplePos x="0" y="0"/>
                <wp:positionH relativeFrom="margin">
                  <wp:align>right</wp:align>
                </wp:positionH>
                <wp:positionV relativeFrom="paragraph">
                  <wp:posOffset>3810</wp:posOffset>
                </wp:positionV>
                <wp:extent cx="5123180" cy="4290060"/>
                <wp:effectExtent l="0" t="0" r="1270" b="0"/>
                <wp:wrapTight wrapText="bothSides">
                  <wp:wrapPolygon edited="0">
                    <wp:start x="0" y="0"/>
                    <wp:lineTo x="0" y="21485"/>
                    <wp:lineTo x="21525" y="21485"/>
                    <wp:lineTo x="21525" y="0"/>
                    <wp:lineTo x="0" y="0"/>
                  </wp:wrapPolygon>
                </wp:wrapTight>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обложка121.png"/>
                        <pic:cNvPicPr/>
                      </pic:nvPicPr>
                      <pic:blipFill>
                        <a:blip r:embed="rId9">
                          <a:extLst>
                            <a:ext uri="{28A0092B-C50C-407E-A947-70E740481C1C}">
                              <a14:useLocalDpi xmlns:a14="http://schemas.microsoft.com/office/drawing/2010/main" val="0"/>
                            </a:ext>
                          </a:extLst>
                        </a:blip>
                        <a:stretch>
                          <a:fillRect/>
                        </a:stretch>
                      </pic:blipFill>
                      <pic:spPr>
                        <a:xfrm>
                          <a:off x="0" y="0"/>
                          <a:ext cx="5123180" cy="4290060"/>
                        </a:xfrm>
                        <a:prstGeom prst="rect">
                          <a:avLst/>
                        </a:prstGeom>
                      </pic:spPr>
                    </pic:pic>
                  </a:graphicData>
                </a:graphic>
                <wp14:sizeRelH relativeFrom="page">
                  <wp14:pctWidth>0</wp14:pctWidth>
                </wp14:sizeRelH>
                <wp14:sizeRelV relativeFrom="page">
                  <wp14:pctHeight>0</wp14:pctHeight>
                </wp14:sizeRelV>
              </wp:anchor>
            </w:drawing>
          </w:r>
          <w:r w:rsidR="00044663" w:rsidRPr="001C07AB">
            <w:rPr>
              <w:rFonts w:ascii="Times New Roman" w:hAnsi="Times New Roman" w:cs="Times New Roman"/>
              <w:noProof/>
              <w:sz w:val="32"/>
              <w:szCs w:val="32"/>
            </w:rPr>
            <mc:AlternateContent>
              <mc:Choice Requires="wpg">
                <w:drawing>
                  <wp:anchor distT="0" distB="0" distL="114300" distR="114300" simplePos="0" relativeHeight="251893760" behindDoc="1" locked="0" layoutInCell="1" allowOverlap="1" wp14:anchorId="2FDB31BC" wp14:editId="070FD8FC">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33600" cy="9125712"/>
                    <wp:effectExtent l="0" t="0" r="19050" b="15240"/>
                    <wp:wrapNone/>
                    <wp:docPr id="11" name="Группа 11"/>
                    <wp:cNvGraphicFramePr/>
                    <a:graphic xmlns:a="http://schemas.openxmlformats.org/drawingml/2006/main">
                      <a:graphicData uri="http://schemas.microsoft.com/office/word/2010/wordprocessingGroup">
                        <wpg:wgp>
                          <wpg:cNvGrpSpPr/>
                          <wpg:grpSpPr>
                            <a:xfrm>
                              <a:off x="0" y="0"/>
                              <a:ext cx="2133600" cy="9125712"/>
                              <a:chOff x="0" y="0"/>
                              <a:chExt cx="2133600" cy="9125712"/>
                            </a:xfrm>
                          </wpg:grpSpPr>
                          <wps:wsp>
                            <wps:cNvPr id="21" name="Прямоугольник 21"/>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 name="Пятиугольник 26"/>
                            <wps:cNvSpPr/>
                            <wps:spPr>
                              <a:xfrm>
                                <a:off x="0" y="1760220"/>
                                <a:ext cx="1493520" cy="4852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Дата"/>
                                    <w:tag w:val=""/>
                                    <w:id w:val="-650599894"/>
                                    <w:dataBinding w:prefixMappings="xmlns:ns0='http://schemas.microsoft.com/office/2006/coverPageProps' " w:xpath="/ns0:CoverPageProperties[1]/ns0:PublishDate[1]" w:storeItemID="{55AF091B-3C7A-41E3-B477-F2FDAA23CFDA}"/>
                                    <w:date w:fullDate="2017-12-22T00:00:00Z">
                                      <w:dateFormat w:val="d.M.yyyy"/>
                                      <w:lid w:val="ru-RU"/>
                                      <w:storeMappedDataAs w:val="dateTime"/>
                                      <w:calendar w:val="gregorian"/>
                                    </w:date>
                                  </w:sdtPr>
                                  <w:sdtContent>
                                    <w:p w:rsidR="00FF41B3" w:rsidRDefault="00FF41B3">
                                      <w:pPr>
                                        <w:pStyle w:val="a4"/>
                                        <w:jc w:val="right"/>
                                        <w:rPr>
                                          <w:color w:val="FFFFFF" w:themeColor="background1"/>
                                          <w:sz w:val="28"/>
                                          <w:szCs w:val="28"/>
                                        </w:rPr>
                                      </w:pPr>
                                      <w:r>
                                        <w:rPr>
                                          <w:color w:val="FFFFFF" w:themeColor="background1"/>
                                          <w:sz w:val="28"/>
                                          <w:szCs w:val="28"/>
                                        </w:rPr>
                                        <w:t>22.12.2017</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27" name="Группа 27"/>
                            <wpg:cNvGrpSpPr/>
                            <wpg:grpSpPr>
                              <a:xfrm>
                                <a:off x="76200" y="4210050"/>
                                <a:ext cx="2057400" cy="4910328"/>
                                <a:chOff x="80645" y="4211812"/>
                                <a:chExt cx="1306273" cy="3121026"/>
                              </a:xfrm>
                            </wpg:grpSpPr>
                            <wpg:grpSp>
                              <wpg:cNvPr id="28" name="Группа 28"/>
                              <wpg:cNvGrpSpPr>
                                <a:grpSpLocks noChangeAspect="1"/>
                              </wpg:cNvGrpSpPr>
                              <wpg:grpSpPr>
                                <a:xfrm>
                                  <a:off x="141062" y="4211812"/>
                                  <a:ext cx="1047750" cy="3121026"/>
                                  <a:chOff x="141062" y="4211812"/>
                                  <a:chExt cx="1047750" cy="3121026"/>
                                </a:xfrm>
                              </wpg:grpSpPr>
                              <wps:wsp>
                                <wps:cNvPr id="29" name="Полилиния 29"/>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Полилиния 30"/>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Полилиния 31"/>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2" name="Полилиния 32"/>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3" name="Полилиния 33"/>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4" name="Полилиния 34"/>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5" name="Полилиния 35"/>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6" name="Полилиния 36"/>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7" name="Полилиния 37"/>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8" name="Полилиния 38"/>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9" name="Полилиния 39"/>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0" name="Полилиния 40"/>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41" name="Группа 41"/>
                              <wpg:cNvGrpSpPr>
                                <a:grpSpLocks noChangeAspect="1"/>
                              </wpg:cNvGrpSpPr>
                              <wpg:grpSpPr>
                                <a:xfrm>
                                  <a:off x="80645" y="4826972"/>
                                  <a:ext cx="1306273" cy="2505863"/>
                                  <a:chOff x="80645" y="4649964"/>
                                  <a:chExt cx="874712" cy="1677988"/>
                                </a:xfrm>
                              </wpg:grpSpPr>
                              <wps:wsp>
                                <wps:cNvPr id="42" name="Полилиния 42"/>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3" name="Полилиния 43"/>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4" name="Полилиния 44"/>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5" name="Полилиния 45"/>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6" name="Полилиния 46"/>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7" name="Полилиния 47"/>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8" name="Полилиния 48"/>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9" name="Полилиния 49"/>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0" name="Полилиния 50"/>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1" name="Полилиния 51"/>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2" name="Полилиния 52"/>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2FDB31BC" id="Группа 11" o:spid="_x0000_s1026" style="position:absolute;margin-left:0;margin-top:0;width:168pt;height:718.55pt;z-index:-251422720;mso-height-percent:950;mso-left-percent:40;mso-position-horizontal-relative:page;mso-position-vertical:center;mso-position-vertical-relative:page;mso-height-percent:950;mso-left-percent:4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">
                    <v:rect id="Прямоугольник 21" o:spid="_x0000_s1027" style="position:absolute;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2csYA&#10;AADbAAAADwAAAGRycy9kb3ducmV2LnhtbESPQWvCQBSE7wX/w/IEb3VjDlJTVymC0CIi1VDa22v2&#10;NZuafRuyq0n99V1B8DjMzDfMfNnbWpyp9ZVjBZNxAoK4cLriUkF+WD8+gfABWWPtmBT8kYflYvAw&#10;x0y7jt/pvA+liBD2GSowITSZlL4wZNGPXUMcvR/XWgxRtqXULXYRbmuZJslUWqw4LhhsaGWoOO5P&#10;VoH7vczyTbc9fh/MrPj4SsvPt12n1GjYvzyDCNSHe/jWftUK0glcv8Qf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2csYAAADbAAAADwAAAAAAAAAAAAAAAACYAgAAZHJz&#10;L2Rvd25yZXYueG1sUEsFBgAAAAAEAAQA9QAAAIsDA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угольник 26" o:spid="_x0000_s1028" type="#_x0000_t15" style="position:absolute;top:17602;width:14935;height:48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GUO8UA&#10;AADbAAAADwAAAGRycy9kb3ducmV2LnhtbESPT2vCQBTE70K/w/IKvemmOYikriKBUj0Umijt9TX7&#10;TEKzb2N2mz9+erdQ8DjMzG+Y9XY0jeipc7VlBc+LCARxYXXNpYLT8XW+AuE8ssbGMimYyMF28zBb&#10;Y6LtwBn1uS9FgLBLUEHlfZtI6YqKDLqFbYmDd7adQR9kV0rd4RDgppFxFC2lwZrDQoUtpRUVP/mv&#10;UbBK4/T74+1wNXH2ftlHX5P5LHKlnh7H3QsIT6O/h//be60gXsLfl/AD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ZQ7xQAAANsAAAAPAAAAAAAAAAAAAAAAAJgCAABkcnMv&#10;ZG93bnJldi54bWxQSwUGAAAAAAQABAD1AAAAigMAAAAA&#10;" adj="18091" fillcolor="#5b9bd5 [3204]" stroked="f" strokeweight="1pt">
                      <v:textbox inset=",0,14.4pt,0">
                        <w:txbxContent>
                          <w:sdt>
                            <w:sdtPr>
                              <w:rPr>
                                <w:color w:val="FFFFFF" w:themeColor="background1"/>
                                <w:sz w:val="28"/>
                                <w:szCs w:val="28"/>
                              </w:rPr>
                              <w:alias w:val="Дата"/>
                              <w:tag w:val=""/>
                              <w:id w:val="-650599894"/>
                              <w:dataBinding w:prefixMappings="xmlns:ns0='http://schemas.microsoft.com/office/2006/coverPageProps' " w:xpath="/ns0:CoverPageProperties[1]/ns0:PublishDate[1]" w:storeItemID="{55AF091B-3C7A-41E3-B477-F2FDAA23CFDA}"/>
                              <w:date w:fullDate="2017-12-22T00:00:00Z">
                                <w:dateFormat w:val="d.M.yyyy"/>
                                <w:lid w:val="ru-RU"/>
                                <w:storeMappedDataAs w:val="dateTime"/>
                                <w:calendar w:val="gregorian"/>
                              </w:date>
                            </w:sdtPr>
                            <w:sdtContent>
                              <w:p w:rsidR="00FF41B3" w:rsidRDefault="00FF41B3">
                                <w:pPr>
                                  <w:pStyle w:val="a4"/>
                                  <w:jc w:val="right"/>
                                  <w:rPr>
                                    <w:color w:val="FFFFFF" w:themeColor="background1"/>
                                    <w:sz w:val="28"/>
                                    <w:szCs w:val="28"/>
                                  </w:rPr>
                                </w:pPr>
                                <w:r>
                                  <w:rPr>
                                    <w:color w:val="FFFFFF" w:themeColor="background1"/>
                                    <w:sz w:val="28"/>
                                    <w:szCs w:val="28"/>
                                  </w:rPr>
                                  <w:t>22.12.2017</w:t>
                                </w:r>
                              </w:p>
                            </w:sdtContent>
                          </w:sdt>
                        </w:txbxContent>
                      </v:textbox>
                    </v:shape>
                    <v:group id="Группа 27"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Группа 28"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o:lock v:ext="edit" aspectratio="t"/>
                        <v:shape id="Полилиния 29"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ke8QA&#10;AADbAAAADwAAAGRycy9kb3ducmV2LnhtbESPzWrDMBCE74W+g9hCL6WWk0NJXCshhBS7x9rJfbHW&#10;P4m1MpbquHn6qFDocZiZb5h0O5teTDS6zrKCRRSDIK6s7rhRcCw/XlcgnEfW2FsmBT/kYLt5fEgx&#10;0fbKXzQVvhEBwi5BBa33QyKlq1oy6CI7EAevtqNBH+TYSD3iNcBNL5dx/CYNdhwWWhxo31J1Kb6N&#10;An0rMzuZrNm/nD4P9S5b5dnZKfX8NO/eQXia/X/4r51rBcs1/H4JP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aZHvEAAAA2wAAAA8AAAAAAAAAAAAAAAAAmAIAAGRycy9k&#10;b3ducmV2LnhtbFBLBQYAAAAABAAEAPUAAACJAw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Полилиния 30"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btob8A&#10;AADbAAAADwAAAGRycy9kb3ducmV2LnhtbERPzYrCMBC+L/gOYQRva6qiSDVKFXbxsodVH2Bsxqba&#10;TEoSbX17c1jY48f3v972thFP8qF2rGAyzkAQl07XXCk4n74+lyBCRNbYOCYFLwqw3Qw+1phr1/Ev&#10;PY+xEimEQ44KTIxtLmUoDVkMY9cSJ+7qvMWYoK+k9tilcNvIaZYtpMWaU4PBlvaGyvvxYRU89GL/&#10;PZ/399ulc4W//uyKgzNKjYZ9sQIRqY//4j/3QSuYpfXpS/oBcvM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1u2hvwAAANsAAAAPAAAAAAAAAAAAAAAAAJgCAABkcnMvZG93bnJl&#10;di54bWxQSwUGAAAAAAQABAD1AAAAhAM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Полилиния 31"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EhjsQA&#10;AADbAAAADwAAAGRycy9kb3ducmV2LnhtbESPQWvCQBSE7wX/w/KE3upGLUWiq4hQMKUgUSn09sg+&#10;k7TZt2F3o8m/7woFj8PMfMOsNr1pxJWcry0rmE4SEMSF1TWXCs6n95cFCB+QNTaWScFAHjbr0dMK&#10;U21vnNP1GEoRIexTVFCF0KZS+qIig35iW+LoXawzGKJ0pdQObxFuGjlLkjdpsOa4UGFLu4qK32Nn&#10;FBxehx/MOpPP5qckc/jZ7j++vpV6HvfbJYhAfXiE/9t7rWA+hfuX+A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RIY7EAAAA2wAAAA8AAAAAAAAAAAAAAAAAmAIAAGRycy9k&#10;b3ducmV2LnhtbFBLBQYAAAAABAAEAPUAAACJAw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Полилиния 32"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e8sAA&#10;AADbAAAADwAAAGRycy9kb3ducmV2LnhtbERPy2rCQBTdF/yH4Qrd1UkilBIdRQQxCze1FbeXzDUJ&#10;Zu7EzJjX13cKhS4P573eDqYWHbWusqwgXkQgiHOrKy4UfH8d3j5AOI+ssbZMCkZysN3MXtaYatvz&#10;J3VnX4gQwi5FBaX3TSqly0sy6Ba2IQ7czbYGfYBtIXWLfQg3tUyi6F0arDg0lNjQvqT8fn4aBddi&#10;iprk4eP4eBnDsKnS2WlU6nU+7FYgPA3+X/znzrSCZQK/X8IPkJs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o+e8sAAAADbAAAADwAAAAAAAAAAAAAAAACYAgAAZHJzL2Rvd25y&#10;ZXYueG1sUEsFBgAAAAAEAAQA9QAAAIUD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Полилиния 33"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X8kMQA&#10;AADbAAAADwAAAGRycy9kb3ducmV2LnhtbESPT2sCMRTE70K/Q3iF3jRbRW23ZpciWIqeXEuht9fN&#10;2z9087Ikqa7f3giCx2FmfsOs8sF04kjOt5YVPE8SEMSl1S3XCr4Om/ELCB+QNXaWScGZPOTZw2iF&#10;qbYn3tOxCLWIEPYpKmhC6FMpfdmQQT+xPXH0KusMhihdLbXDU4SbTk6TZCENthwXGuxp3VD5V/wb&#10;BVaSq+h72b5Ot2axCz8f1fzXKPX0OLy/gQg0hHv41v7UCmYzuH6JP0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F/JDEAAAA2wAAAA8AAAAAAAAAAAAAAAAAmAIAAGRycy9k&#10;b3ducmV2LnhtbFBLBQYAAAAABAAEAPUAAACJAw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Полилиния 34"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UHNsEA&#10;AADbAAAADwAAAGRycy9kb3ducmV2LnhtbESPQWsCMRSE7wX/Q3hCbzWrtSKrUVQQ6rFqe35unpuw&#10;m5clSXX77xuh0OMwM98wy3XvWnGjEK1nBeNRAYK48tpyreB82r/MQcSErLH1TAp+KMJ6NXhaYqn9&#10;nT/odky1yBCOJSowKXWllLEy5DCOfEecvasPDlOWoZY64D3DXSsnRTGTDi3nBYMd7QxVzfHbKQgm&#10;bZvzW9hOm93XYX+x9vLprVLPw36zAJGoT//hv/a7VvA6hceX/AP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FBzbBAAAA2wAAAA8AAAAAAAAAAAAAAAAAmAIAAGRycy9kb3du&#10;cmV2LnhtbFBLBQYAAAAABAAEAPUAAACGAwAAAAA=&#10;" path="m,l33,69r-9,l12,35,,xe" fillcolor="#44546a [3215]" strokecolor="#44546a [3215]" strokeweight="0">
                          <v:path arrowok="t" o:connecttype="custom" o:connectlocs="0,0;52388,109538;38100,109538;19050,55563;0,0" o:connectangles="0,0,0,0,0"/>
                        </v:shape>
                        <v:shape id="Полилиния 35"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tbJ8IA&#10;AADbAAAADwAAAGRycy9kb3ducmV2LnhtbESPUWvCMBSF34X9h3AHvshMdUxGNYoOtvo2rP6AS3Nt&#10;i8lNSWKt/34ZCD4ezjnf4aw2gzWiJx9axwpm0wwEceV0y7WC0/H77RNEiMgajWNScKcAm/XLaIW5&#10;djc+UF/GWiQIhxwVNDF2uZShashimLqOOHln5y3GJH0ttcdbglsj51m2kBZbTgsNdvTVUHUpr1aB&#10;KSfu59hR/dvvC2fuu+JMvlBq/DpslyAiDfEZfrT3WsH7B/x/ST9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W1snwgAAANsAAAAPAAAAAAAAAAAAAAAAAJgCAABkcnMvZG93&#10;bnJldi54bWxQSwUGAAAAAAQABAD1AAAAhwMAAAAA&#10;" path="m,l9,37r,3l15,93,5,49,,xe" fillcolor="#44546a [3215]" strokecolor="#44546a [3215]" strokeweight="0">
                          <v:path arrowok="t" o:connecttype="custom" o:connectlocs="0,0;14288,58738;14288,63500;23813,147638;7938,77788;0,0" o:connectangles="0,0,0,0,0,0"/>
                        </v:shape>
                        <v:shape id="Полилиния 36"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ghN8MA&#10;AADbAAAADwAAAGRycy9kb3ducmV2LnhtbESPT0sDMRTE74LfITzBm82quMi2afEPgifFKkhvj81r&#10;srp5CUncbL+9EYQeh5n5DbPazG4UE8U0eFZwuWhAEPdeD2wUfLw/XdyCSBlZ4+iZFBwowWZ9erLC&#10;TvvCbzRtsxEVwqlDBTbn0EmZeksO08IH4urtfXSYq4xG6oilwt0or5qmlQ4HrgsWAz1Y6r+3P07B&#10;Z2tKuCl29xXK/cG8Pu5fop2UOj+b75YgMs35GP5vP2sF1y38fa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ghN8MAAADbAAAADwAAAAAAAAAAAAAAAACYAgAAZHJzL2Rv&#10;d25yZXYueG1sUEsFBgAAAAAEAAQA9QAAAIg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Полилиния 37"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LT1McA&#10;AADbAAAADwAAAGRycy9kb3ducmV2LnhtbESPQUvDQBSE74L/YXmCFzEbI6jEbItUjGIR0rQI3p7Z&#10;ZxKafRuya5r4611B6HGYmW+YbDmZTow0uNaygqsoBkFcWd1yrWC3fbq8A+E8ssbOMimYycFycXqS&#10;YartgTc0lr4WAcIuRQWN930qpasaMugi2xMH78sOBn2QQy31gIcAN51M4vhGGmw5LDTY06qhal9+&#10;GwVvr/6DL4riM/l5zh/z+T1ZF3Oi1PnZ9HAPwtPkj+H/9otWcH0Lf1/CD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y09THAAAA2wAAAA8AAAAAAAAAAAAAAAAAmAIAAGRy&#10;cy9kb3ducmV2LnhtbFBLBQYAAAAABAAEAPUAAACMAw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Полилиния 38"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b+cMA&#10;AADbAAAADwAAAGRycy9kb3ducmV2LnhtbERPz2vCMBS+D/Y/hDfYbaa6IaVrKirMzZPY7VBvj+at&#10;KTYvtcm0++/NQfD48f3OF6PtxJkG3zpWMJ0kIIhrp1tuFPx8f7ykIHxA1tg5JgX/5GFRPD7kmGl3&#10;4T2dy9CIGMI+QwUmhD6T0teGLPqJ64kj9+sGiyHCoZF6wEsMt52cJclcWmw5NhjsaW2oPpZ/VsFp&#10;udnqz8PbYVem+2plTtVmtq2Uen4al+8gAo3hLr65v7SC1zg2fok/QB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Kb+cMAAADbAAAADwAAAAAAAAAAAAAAAACYAgAAZHJzL2Rv&#10;d25yZXYueG1sUEsFBgAAAAAEAAQA9QAAAIgDAAAAAA==&#10;" path="m,l31,65r-8,l,xe" fillcolor="#44546a [3215]" strokecolor="#44546a [3215]" strokeweight="0">
                          <v:path arrowok="t" o:connecttype="custom" o:connectlocs="0,0;49213,103188;36513,103188;0,0" o:connectangles="0,0,0,0"/>
                        </v:shape>
                        <v:shape id="Полилиния 39"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s8UA&#10;AADbAAAADwAAAGRycy9kb3ducmV2LnhtbESPQWvCQBSE74L/YXlCb3WjhbZGN0EFwZNQ0xZ6e2Sf&#10;STT7Nu6umvbXdwsFj8PMfMMs8t604krON5YVTMYJCOLS6oYrBe/F5vEVhA/IGlvLpOCbPOTZcLDA&#10;VNsbv9F1HyoRIexTVFCH0KVS+rImg35sO+LoHawzGKJ0ldQObxFuWjlNkmdpsOG4UGNH65rK0/5i&#10;FBy3P/y1e1ltzt2Mm1V1LD4+XaHUw6hfzkEE6sM9/N/eagVPM/j7En+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1DKzxQAAANsAAAAPAAAAAAAAAAAAAAAAAJgCAABkcnMv&#10;ZG93bnJldi54bWxQSwUGAAAAAAQABAD1AAAAigMAAAAA&#10;" path="m,l6,17,7,42,6,39,,23,,xe" fillcolor="#44546a [3215]" strokecolor="#44546a [3215]" strokeweight="0">
                          <v:path arrowok="t" o:connecttype="custom" o:connectlocs="0,0;9525,26988;11113,66675;9525,61913;0,36513;0,0" o:connectangles="0,0,0,0,0,0"/>
                        </v:shape>
                        <v:shape id="Полилиния 40"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rpcEA&#10;AADbAAAADwAAAGRycy9kb3ducmV2LnhtbERPy4rCMBTdC/5DuII7TRUZpGMUFUQRhPGxmd2lubad&#10;aW5qEm316yeLAZeH854tWlOJBzlfWlYwGiYgiDOrS84VXM6bwRSED8gaK8uk4EkeFvNuZ4aptg0f&#10;6XEKuYgh7FNUUIRQp1L6rCCDfmhr4shdrTMYInS51A6bGG4qOU6SD2mw5NhQYE3rgrLf090osE12&#10;X7nvCm/LH7N9XQ/NeP/6Uqrfa5efIAK14S3+d++0gklcH7/EHyD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q6XBAAAA2wAAAA8AAAAAAAAAAAAAAAAAmAIAAGRycy9kb3du&#10;cmV2LnhtbFBLBQYAAAAABAAEAPUAAACGAwAAAAA=&#10;" path="m,l6,16,21,49,33,84r12,34l44,118,13,53,11,42,,xe" fillcolor="#44546a [3215]" strokecolor="#44546a [3215]" strokeweight="0">
                          <v:path arrowok="t" o:connecttype="custom" o:connectlocs="0,0;9525,25400;33338,77788;52388,133350;71438,187325;69850,187325;20638,84138;17463,66675;0,0" o:connectangles="0,0,0,0,0,0,0,0,0"/>
                        </v:shape>
                      </v:group>
                      <v:group id="Группа 41"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o:lock v:ext="edit" aspectratio="t"/>
                        <v:shape id="Полилиния 42"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m6xcYA&#10;AADbAAAADwAAAGRycy9kb3ducmV2LnhtbESPT2sCMRTE74LfITyhN81WRGRrlFLQevBfbQs9Pjav&#10;u1s3L9tNVqOfvhGEHoeZ+Q0znQdTiRM1rrSs4HGQgCDOrC45V/DxvuhPQDiPrLGyTAou5GA+63am&#10;mGp75jc6HXwuIoRdigoK7+tUSpcVZNANbE0cvW/bGPRRNrnUDZ4j3FRymCRjabDkuFBgTS8FZcdD&#10;axRsN9ev3eu+Xfysg/ltP7dhudkFpR564fkJhKfg/8P39korGA3h9iX+AD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m6xcYAAADbAAAADwAAAAAAAAAAAAAAAACYAgAAZHJz&#10;L2Rvd25yZXYueG1sUEsFBgAAAAAEAAQA9QAAAIsDA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Полилиния 43"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lho8MA&#10;AADbAAAADwAAAGRycy9kb3ducmV2LnhtbESP0YrCMBRE3wX/IVzBF1nTuipL1yiiLvpksesHXJpr&#10;W2xuShO1+/cbQfBxmJkzzGLVmVrcqXWVZQXxOAJBnFtdcaHg/Pvz8QXCeWSNtWVS8EcOVst+b4GJ&#10;tg8+0T3zhQgQdgkqKL1vEildXpJBN7YNcfAutjXog2wLqVt8BLip5SSK5tJgxWGhxIY2JeXX7GYU&#10;ZEe+NbsZn9NtOurMfh6byyZWajjo1t8gPHX+HX61D1rB9BOeX8I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lho8MAAADbAAAADwAAAAAAAAAAAAAAAACYAgAAZHJzL2Rv&#10;d25yZXYueG1sUEsFBgAAAAAEAAQA9QAAAIgD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Полилиния 44"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4bwcUA&#10;AADbAAAADwAAAGRycy9kb3ducmV2LnhtbESPS2sCQRCE74L/YWghN531gcjqKBKI5rTExyHHzk7v&#10;A3d6hp3R3eTXZwIBj0VVfUVtdr1pxINaX1tWMJ0kIIhzq2suFVwvb+MVCB+QNTaWScE3edhth4MN&#10;ptp2fKLHOZQiQtinqKAKwaVS+rwig35iHXH0CtsaDFG2pdQtdhFuGjlLkqU0WHNcqNDRa0X57Xw3&#10;CorDx80cP4uf1de9O873WebmLlPqZdTv1yAC9eEZ/m+/awWLBfx9iT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HhvBxQAAANsAAAAPAAAAAAAAAAAAAAAAAJgCAABkcnMv&#10;ZG93bnJldi54bWxQSwUGAAAAAAQABAD1AAAAigMAAAAA&#10;" path="m,l16,72r4,49l18,112,,31,,xe" fillcolor="#44546a [3215]" strokecolor="#44546a [3215]" strokeweight="0">
                          <v:fill opacity="13107f"/>
                          <v:stroke opacity="13107f"/>
                          <v:path arrowok="t" o:connecttype="custom" o:connectlocs="0,0;25400,114300;31750,192088;28575,177800;0,49213;0,0" o:connectangles="0,0,0,0,0,0"/>
                        </v:shape>
                        <v:shape id="Полилиния 45"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LtjcMA&#10;AADbAAAADwAAAGRycy9kb3ducmV2LnhtbESPzWrDMBCE74W+g9hCbo2U4LrBjRJCICUEemja3Bdr&#10;Y5lYK2Op/nn7qFDocZiZb5j1dnSN6KkLtWcNi7kCQVx6U3Ol4fvr8LwCESKywcYzaZgowHbz+LDG&#10;wviBP6k/x0okCIcCNdgY20LKUFpyGOa+JU7e1XcOY5JdJU2HQ4K7Ri6VyqXDmtOCxZb2lsrb+cdp&#10;4NMyWB6CMvnHKpte3y9qcbhoPXsad28gIo3xP/zXPhoN2Qv8fkk/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LtjcMAAADbAAAADwAAAAAAAAAAAAAAAACYAgAAZHJzL2Rv&#10;d25yZXYueG1sUEsFBgAAAAAEAAQA9QAAAIgDA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Полилиния 46"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NCU8MA&#10;AADbAAAADwAAAGRycy9kb3ducmV2LnhtbESPS6vCMBSE94L/IRzBnabKRaQaxQeCuPFxFXR3aI5t&#10;sTkpTa6t/94Iwl0OM/MNM503phBPqlxuWcGgH4EgTqzOOVVw/t30xiCcR9ZYWCYFL3Iwn7VbU4y1&#10;rflIz5NPRYCwi1FB5n0ZS+mSjAy6vi2Jg3e3lUEfZJVKXWEd4KaQwygaSYM5h4UMS1pllDxOf0ZB&#10;eViu69XN7fLLcNz412W7v6VXpbqdZjEB4anx/+Fve6sV/Izg8yX8AD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0NCU8MAAADbAAAADwAAAAAAAAAAAAAAAACYAgAAZHJzL2Rv&#10;d25yZXYueG1sUEsFBgAAAAAEAAQA9QAAAIgDAAAAAA==&#10;" path="m,l33,71r-9,l11,36,,xe" fillcolor="#44546a [3215]" strokecolor="#44546a [3215]" strokeweight="0">
                          <v:fill opacity="13107f"/>
                          <v:stroke opacity="13107f"/>
                          <v:path arrowok="t" o:connecttype="custom" o:connectlocs="0,0;52388,112713;38100,112713;17463,57150;0,0" o:connectangles="0,0,0,0,0"/>
                        </v:shape>
                        <v:shape id="Полилиния 47"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liSMMA&#10;AADbAAAADwAAAGRycy9kb3ducmV2LnhtbESPT4vCMBTE78J+h/CEvdlUV1ypRpEFQfAg/lnQ27N5&#10;25ZtXkoStX57Iwgeh5n5DTOdt6YWV3K+sqygn6QgiHOrKy4UHPbL3hiED8gaa8uk4E4e5rOPzhQz&#10;bW+8pesuFCJC2GeooAyhyaT0eUkGfWIb4uj9WWcwROkKqR3eItzUcpCmI2mw4rhQYkM/JeX/u4tR&#10;8LveuEYPTsvz6GuxP0q71rQ9K/XZbRcTEIHa8A6/2iutYPgNzy/x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liSMMAAADbAAAADwAAAAAAAAAAAAAAAACYAgAAZHJzL2Rv&#10;d25yZXYueG1sUEsFBgAAAAAEAAQA9QAAAIgDAAAAAA==&#10;" path="m,l8,37r,4l15,95,4,49,,xe" fillcolor="#44546a [3215]" strokecolor="#44546a [3215]" strokeweight="0">
                          <v:fill opacity="13107f"/>
                          <v:stroke opacity="13107f"/>
                          <v:path arrowok="t" o:connecttype="custom" o:connectlocs="0,0;12700,58738;12700,65088;23813,150813;6350,77788;0,0" o:connectangles="0,0,0,0,0,0"/>
                        </v:shape>
                        <v:shape id="Полилиния 48"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9GWsEA&#10;AADbAAAADwAAAGRycy9kb3ducmV2LnhtbERPTWvCQBC9F/wPywi91Y0iUqKriK1SWhCa9uJtyI7Z&#10;aHY2ZFdN/fWdQ6HHx/terHrfqCt1sQ5sYDzKQBGXwdZcGfj+2j49g4oJ2WITmAz8UITVcvCwwNyG&#10;G3/StUiVkhCOORpwKbW51rF05DGOQkss3DF0HpPArtK2w5uE+0ZPsmymPdYsDQ5b2jgqz8XFG5hu&#10;3i/31/3EvhRTtqfdhxvvD86Yx2G/noNK1Kd/8Z/7zYpPxsoX+QF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0/RlrBAAAA2wAAAA8AAAAAAAAAAAAAAAAAmAIAAGRycy9kb3du&#10;cmV2LnhtbFBLBQYAAAAABAAEAPUAAACGAw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Полилиния 49"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DQTMMA&#10;AADbAAAADwAAAGRycy9kb3ducmV2LnhtbESPzYrCQBCE74LvMLTgTSeKqyY6iuguePHgzwO0mTYJ&#10;ZnpiZozZt99ZEDwW1fVV13LdmlI0VLvCsoLRMAJBnFpdcKbgcv4ZzEE4j6yxtEwKfsnBetXtLDHR&#10;9sVHak4+EwHCLkEFufdVIqVLczLohrYiDt7N1gZ9kHUmdY2vADelHEfRVBosODTkWNE2p/R+eprw&#10;Bn77+WSWPWjTfO2e52u8PxSxUv1eu1mA8NT6z/E7vdcKJjH8bwkA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DQTMMAAADbAAAADwAAAAAAAAAAAAAAAACYAgAAZHJzL2Rv&#10;d25yZXYueG1sUEsFBgAAAAAEAAQA9QAAAIgDA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Полилиния 50"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3N7MIA&#10;AADbAAAADwAAAGRycy9kb3ducmV2LnhtbERPz2vCMBS+C/4P4Qm7jJluMHXVKEMc20VEDWPeHsmz&#10;LTYvpYm1+++Xw8Djx/d7sepdLTpqQ+VZwfM4A0FsvK24UKCPH08zECEiW6w9k4JfCrBaDgcLzK2/&#10;8Z66QyxECuGQo4IyxiaXMpiSHIaxb4gTd/atw5hgW0jb4i2Fu1q+ZNlEOqw4NZTY0LokczlcnQL6&#10;6d62u1Nlpqw3Wn/TVX+aR6UeRv37HESkPt7F/+4vq+A1rU9f0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rc3swgAAANsAAAAPAAAAAAAAAAAAAAAAAJgCAABkcnMvZG93&#10;bnJldi54bWxQSwUGAAAAAAQABAD1AAAAhwMAAAAA&#10;" path="m,l31,66r-7,l,xe" fillcolor="#44546a [3215]" strokecolor="#44546a [3215]" strokeweight="0">
                          <v:fill opacity="13107f"/>
                          <v:stroke opacity="13107f"/>
                          <v:path arrowok="t" o:connecttype="custom" o:connectlocs="0,0;49213,104775;38100,104775;0,0" o:connectangles="0,0,0,0"/>
                        </v:shape>
                        <v:shape id="Полилиния 51"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e078MA&#10;AADbAAAADwAAAGRycy9kb3ducmV2LnhtbESPQWvCQBSE7wX/w/IEb3VjoaVENyJiwUuhtQoeH7vP&#10;bGL2bciuSeyv7xYKPQ4z8w2zWo+uET11ofKsYDHPQBBrbyouFRy/3h5fQYSIbLDxTAruFGBdTB5W&#10;mBs/8Cf1h1iKBOGQowIbY5tLGbQlh2HuW+LkXXznMCbZldJ0OCS4a+RTlr1IhxWnBYstbS3p6+Hm&#10;FFS2xvfTtw54kruj1/XHWVKp1Gw6bpYgIo3xP/zX3hsFzwv4/ZJ+g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e078MAAADbAAAADwAAAAAAAAAAAAAAAACYAgAAZHJzL2Rv&#10;d25yZXYueG1sUEsFBgAAAAAEAAQA9QAAAIgDAAAAAA==&#10;" path="m,l7,17r,26l6,40,,25,,xe" fillcolor="#44546a [3215]" strokecolor="#44546a [3215]" strokeweight="0">
                          <v:fill opacity="13107f"/>
                          <v:stroke opacity="13107f"/>
                          <v:path arrowok="t" o:connecttype="custom" o:connectlocs="0,0;11113,26988;11113,68263;9525,63500;0,39688;0,0" o:connectangles="0,0,0,0,0,0"/>
                        </v:shape>
                        <v:shape id="Полилиния 52"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MisMIA&#10;AADbAAAADwAAAGRycy9kb3ducmV2LnhtbESPQYvCMBSE7wv+h/AEb2uqoOxWo6ggiD3pCl6fzbMp&#10;Ni+hiVr/vVlY2OMwM98w82VnG/GgNtSOFYyGGQji0umaKwWnn+3nF4gQkTU2jknBiwIsF72POeba&#10;PflAj2OsRIJwyFGBidHnUobSkMUwdJ44eVfXWoxJtpXULT4T3DZynGVTabHmtGDQ08ZQeTverYJi&#10;bb7r6rAfFWs59RdfnHer01mpQb9bzUBE6uJ/+K+90womY/j9kn6A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QyKwwgAAANsAAAAPAAAAAAAAAAAAAAAAAJgCAABkcnMvZG93&#10;bnJldi54bWxQSwUGAAAAAAQABAD1AAAAhwM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rsidR="00335899" w:rsidRDefault="009645B3">
          <w:pPr>
            <w:rPr>
              <w:rFonts w:ascii="Times New Roman" w:eastAsia="Times New Roman" w:hAnsi="Times New Roman" w:cs="Times New Roman"/>
              <w:b/>
              <w:bCs/>
              <w:color w:val="7030A0"/>
              <w:sz w:val="32"/>
              <w:szCs w:val="32"/>
            </w:rPr>
          </w:pPr>
          <w:r w:rsidRPr="001C07AB">
            <w:rPr>
              <w:rFonts w:ascii="Times New Roman" w:hAnsi="Times New Roman" w:cs="Times New Roman"/>
              <w:noProof/>
              <w:sz w:val="32"/>
              <w:szCs w:val="32"/>
              <w:lang w:eastAsia="ru-RU"/>
            </w:rPr>
            <mc:AlternateContent>
              <mc:Choice Requires="wps">
                <w:drawing>
                  <wp:anchor distT="0" distB="0" distL="114300" distR="114300" simplePos="0" relativeHeight="251894784" behindDoc="0" locked="0" layoutInCell="1" allowOverlap="1" wp14:anchorId="77640696" wp14:editId="535DAB9E">
                    <wp:simplePos x="0" y="0"/>
                    <wp:positionH relativeFrom="page">
                      <wp:posOffset>2247900</wp:posOffset>
                    </wp:positionH>
                    <wp:positionV relativeFrom="page">
                      <wp:posOffset>5259070</wp:posOffset>
                    </wp:positionV>
                    <wp:extent cx="4076700" cy="1069848"/>
                    <wp:effectExtent l="0" t="0" r="0" b="8890"/>
                    <wp:wrapNone/>
                    <wp:docPr id="98" name="Надпись 98"/>
                    <wp:cNvGraphicFramePr/>
                    <a:graphic xmlns:a="http://schemas.openxmlformats.org/drawingml/2006/main">
                      <a:graphicData uri="http://schemas.microsoft.com/office/word/2010/wordprocessingShape">
                        <wps:wsp>
                          <wps:cNvSpPr txBox="1"/>
                          <wps:spPr>
                            <a:xfrm>
                              <a:off x="0" y="0"/>
                              <a:ext cx="40767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F41B3" w:rsidRPr="003340E5" w:rsidRDefault="00FF41B3" w:rsidP="00044663">
                                <w:pPr>
                                  <w:pStyle w:val="a4"/>
                                  <w:jc w:val="center"/>
                                  <w:rPr>
                                    <w:rFonts w:ascii="Georgia" w:eastAsiaTheme="majorEastAsia" w:hAnsi="Georgia" w:cstheme="majorBidi"/>
                                    <w:b/>
                                    <w:color w:val="262626" w:themeColor="text1" w:themeTint="D9"/>
                                    <w:sz w:val="96"/>
                                    <w:szCs w:val="96"/>
                                  </w:rPr>
                                </w:pPr>
                                <w:sdt>
                                  <w:sdtPr>
                                    <w:rPr>
                                      <w:rFonts w:ascii="Georgia" w:eastAsiaTheme="majorEastAsia" w:hAnsi="Georgia" w:cstheme="majorBidi"/>
                                      <w:b/>
                                      <w:color w:val="262626" w:themeColor="text1" w:themeTint="D9"/>
                                      <w:sz w:val="96"/>
                                      <w:szCs w:val="96"/>
                                    </w:rPr>
                                    <w:alias w:val="Название"/>
                                    <w:tag w:val=""/>
                                    <w:id w:val="-1336986501"/>
                                    <w:dataBinding w:prefixMappings="xmlns:ns0='http://purl.org/dc/elements/1.1/' xmlns:ns1='http://schemas.openxmlformats.org/package/2006/metadata/core-properties' " w:xpath="/ns1:coreProperties[1]/ns0:title[1]" w:storeItemID="{6C3C8BC8-F283-45AE-878A-BAB7291924A1}"/>
                                    <w:text/>
                                  </w:sdtPr>
                                  <w:sdtContent>
                                    <w:r w:rsidRPr="003340E5">
                                      <w:rPr>
                                        <w:rFonts w:ascii="Georgia" w:eastAsiaTheme="majorEastAsia" w:hAnsi="Georgia" w:cstheme="majorBidi"/>
                                        <w:b/>
                                        <w:color w:val="262626" w:themeColor="text1" w:themeTint="D9"/>
                                        <w:sz w:val="96"/>
                                        <w:szCs w:val="96"/>
                                      </w:rPr>
                                      <w:t>Система Управления Земли</w:t>
                                    </w:r>
                                  </w:sdtContent>
                                </w:sdt>
                              </w:p>
                              <w:p w:rsidR="00FF41B3" w:rsidRPr="003340E5" w:rsidRDefault="00FF41B3" w:rsidP="00044663">
                                <w:pPr>
                                  <w:spacing w:before="120"/>
                                  <w:jc w:val="center"/>
                                  <w:rPr>
                                    <w:rFonts w:ascii="Times New Roman" w:hAnsi="Times New Roman" w:cs="Times New Roman"/>
                                    <w:b/>
                                    <w:color w:val="404040" w:themeColor="text1" w:themeTint="BF"/>
                                    <w:sz w:val="36"/>
                                    <w:szCs w:val="36"/>
                                  </w:rPr>
                                </w:pPr>
                                <w:sdt>
                                  <w:sdtPr>
                                    <w:rPr>
                                      <w:rFonts w:ascii="Times New Roman" w:hAnsi="Times New Roman" w:cs="Times New Roman"/>
                                      <w:b/>
                                      <w:color w:val="404040" w:themeColor="text1" w:themeTint="BF"/>
                                      <w:sz w:val="36"/>
                                      <w:szCs w:val="36"/>
                                    </w:rPr>
                                    <w:alias w:val="Подзаголовок"/>
                                    <w:tag w:val=""/>
                                    <w:id w:val="-1561556693"/>
                                    <w:dataBinding w:prefixMappings="xmlns:ns0='http://purl.org/dc/elements/1.1/' xmlns:ns1='http://schemas.openxmlformats.org/package/2006/metadata/core-properties' " w:xpath="/ns1:coreProperties[1]/ns0:subject[1]" w:storeItemID="{6C3C8BC8-F283-45AE-878A-BAB7291924A1}"/>
                                    <w:text/>
                                  </w:sdtPr>
                                  <w:sdtContent>
                                    <w:r>
                                      <w:rPr>
                                        <w:rFonts w:ascii="Times New Roman" w:hAnsi="Times New Roman" w:cs="Times New Roman"/>
                                        <w:b/>
                                        <w:color w:val="404040" w:themeColor="text1" w:themeTint="BF"/>
                                        <w:sz w:val="36"/>
                                        <w:szCs w:val="36"/>
                                      </w:rPr>
                                      <w:t xml:space="preserve">Короткие </w:t>
                                    </w:r>
                                    <w:proofErr w:type="gramStart"/>
                                    <w:r>
                                      <w:rPr>
                                        <w:rFonts w:ascii="Times New Roman" w:hAnsi="Times New Roman" w:cs="Times New Roman"/>
                                        <w:b/>
                                        <w:color w:val="404040" w:themeColor="text1" w:themeTint="BF"/>
                                        <w:sz w:val="36"/>
                                        <w:szCs w:val="36"/>
                                      </w:rPr>
                                      <w:t>сообщения  из</w:t>
                                    </w:r>
                                    <w:proofErr w:type="gramEnd"/>
                                    <w:r>
                                      <w:rPr>
                                        <w:rFonts w:ascii="Times New Roman" w:hAnsi="Times New Roman" w:cs="Times New Roman"/>
                                        <w:b/>
                                        <w:color w:val="404040" w:themeColor="text1" w:themeTint="BF"/>
                                        <w:sz w:val="36"/>
                                        <w:szCs w:val="36"/>
                                      </w:rPr>
                                      <w:t xml:space="preserve"> научных трудов</w:t>
                                    </w:r>
                                    <w:r w:rsidRPr="003340E5">
                                      <w:rPr>
                                        <w:rFonts w:ascii="Times New Roman" w:hAnsi="Times New Roman" w:cs="Times New Roman"/>
                                        <w:b/>
                                        <w:color w:val="404040" w:themeColor="text1" w:themeTint="BF"/>
                                        <w:sz w:val="36"/>
                                        <w:szCs w:val="36"/>
                                      </w:rPr>
                                      <w:t xml:space="preserve"> </w:t>
                                    </w:r>
                                    <w:r>
                                      <w:rPr>
                                        <w:rFonts w:ascii="Times New Roman" w:hAnsi="Times New Roman" w:cs="Times New Roman"/>
                                        <w:b/>
                                        <w:color w:val="404040" w:themeColor="text1" w:themeTint="BF"/>
                                        <w:sz w:val="36"/>
                                        <w:szCs w:val="36"/>
                                      </w:rPr>
                                      <w:t xml:space="preserve"> </w:t>
                                    </w:r>
                                    <w:r w:rsidRPr="003340E5">
                                      <w:rPr>
                                        <w:rFonts w:ascii="Times New Roman" w:hAnsi="Times New Roman" w:cs="Times New Roman"/>
                                        <w:b/>
                                        <w:color w:val="404040" w:themeColor="text1" w:themeTint="BF"/>
                                        <w:sz w:val="36"/>
                                        <w:szCs w:val="36"/>
                                      </w:rPr>
                                      <w:t>НИИ «ЦУС» и «РНТО»</w:t>
                                    </w:r>
                                  </w:sdtContent>
                                </w:sdt>
                                <w:r w:rsidR="005F2AA8">
                                  <w:rPr>
                                    <w:rFonts w:ascii="Times New Roman" w:hAnsi="Times New Roman" w:cs="Times New Roman"/>
                                    <w:b/>
                                    <w:color w:val="404040" w:themeColor="text1" w:themeTint="BF"/>
                                    <w:sz w:val="36"/>
                                    <w:szCs w:val="3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type w14:anchorId="77640696" id="_x0000_t202" coordsize="21600,21600" o:spt="202" path="m,l,21600r21600,l21600,xe">
                    <v:stroke joinstyle="miter"/>
                    <v:path gradientshapeok="t" o:connecttype="rect"/>
                  </v:shapetype>
                  <v:shape id="Надпись 98" o:spid="_x0000_s1055" type="#_x0000_t202" style="position:absolute;margin-left:177pt;margin-top:414.1pt;width:321pt;height:84.25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" filled="f" stroked="f" strokeweight=".5pt">
                    <v:textbox style="mso-fit-shape-to-text:t" inset="0,0,0,0">
                      <w:txbxContent>
                        <w:p w:rsidR="00FF41B3" w:rsidRPr="003340E5" w:rsidRDefault="00FF41B3" w:rsidP="00044663">
                          <w:pPr>
                            <w:pStyle w:val="a4"/>
                            <w:jc w:val="center"/>
                            <w:rPr>
                              <w:rFonts w:ascii="Georgia" w:eastAsiaTheme="majorEastAsia" w:hAnsi="Georgia" w:cstheme="majorBidi"/>
                              <w:b/>
                              <w:color w:val="262626" w:themeColor="text1" w:themeTint="D9"/>
                              <w:sz w:val="96"/>
                              <w:szCs w:val="96"/>
                            </w:rPr>
                          </w:pPr>
                          <w:sdt>
                            <w:sdtPr>
                              <w:rPr>
                                <w:rFonts w:ascii="Georgia" w:eastAsiaTheme="majorEastAsia" w:hAnsi="Georgia" w:cstheme="majorBidi"/>
                                <w:b/>
                                <w:color w:val="262626" w:themeColor="text1" w:themeTint="D9"/>
                                <w:sz w:val="96"/>
                                <w:szCs w:val="96"/>
                              </w:rPr>
                              <w:alias w:val="Название"/>
                              <w:tag w:val=""/>
                              <w:id w:val="-1336986501"/>
                              <w:dataBinding w:prefixMappings="xmlns:ns0='http://purl.org/dc/elements/1.1/' xmlns:ns1='http://schemas.openxmlformats.org/package/2006/metadata/core-properties' " w:xpath="/ns1:coreProperties[1]/ns0:title[1]" w:storeItemID="{6C3C8BC8-F283-45AE-878A-BAB7291924A1}"/>
                              <w:text/>
                            </w:sdtPr>
                            <w:sdtContent>
                              <w:r w:rsidRPr="003340E5">
                                <w:rPr>
                                  <w:rFonts w:ascii="Georgia" w:eastAsiaTheme="majorEastAsia" w:hAnsi="Georgia" w:cstheme="majorBidi"/>
                                  <w:b/>
                                  <w:color w:val="262626" w:themeColor="text1" w:themeTint="D9"/>
                                  <w:sz w:val="96"/>
                                  <w:szCs w:val="96"/>
                                </w:rPr>
                                <w:t>Система Управления Земли</w:t>
                              </w:r>
                            </w:sdtContent>
                          </w:sdt>
                        </w:p>
                        <w:p w:rsidR="00FF41B3" w:rsidRPr="003340E5" w:rsidRDefault="00FF41B3" w:rsidP="00044663">
                          <w:pPr>
                            <w:spacing w:before="120"/>
                            <w:jc w:val="center"/>
                            <w:rPr>
                              <w:rFonts w:ascii="Times New Roman" w:hAnsi="Times New Roman" w:cs="Times New Roman"/>
                              <w:b/>
                              <w:color w:val="404040" w:themeColor="text1" w:themeTint="BF"/>
                              <w:sz w:val="36"/>
                              <w:szCs w:val="36"/>
                            </w:rPr>
                          </w:pPr>
                          <w:sdt>
                            <w:sdtPr>
                              <w:rPr>
                                <w:rFonts w:ascii="Times New Roman" w:hAnsi="Times New Roman" w:cs="Times New Roman"/>
                                <w:b/>
                                <w:color w:val="404040" w:themeColor="text1" w:themeTint="BF"/>
                                <w:sz w:val="36"/>
                                <w:szCs w:val="36"/>
                              </w:rPr>
                              <w:alias w:val="Подзаголовок"/>
                              <w:tag w:val=""/>
                              <w:id w:val="-1561556693"/>
                              <w:dataBinding w:prefixMappings="xmlns:ns0='http://purl.org/dc/elements/1.1/' xmlns:ns1='http://schemas.openxmlformats.org/package/2006/metadata/core-properties' " w:xpath="/ns1:coreProperties[1]/ns0:subject[1]" w:storeItemID="{6C3C8BC8-F283-45AE-878A-BAB7291924A1}"/>
                              <w:text/>
                            </w:sdtPr>
                            <w:sdtContent>
                              <w:r>
                                <w:rPr>
                                  <w:rFonts w:ascii="Times New Roman" w:hAnsi="Times New Roman" w:cs="Times New Roman"/>
                                  <w:b/>
                                  <w:color w:val="404040" w:themeColor="text1" w:themeTint="BF"/>
                                  <w:sz w:val="36"/>
                                  <w:szCs w:val="36"/>
                                </w:rPr>
                                <w:t xml:space="preserve">Короткие </w:t>
                              </w:r>
                              <w:proofErr w:type="gramStart"/>
                              <w:r>
                                <w:rPr>
                                  <w:rFonts w:ascii="Times New Roman" w:hAnsi="Times New Roman" w:cs="Times New Roman"/>
                                  <w:b/>
                                  <w:color w:val="404040" w:themeColor="text1" w:themeTint="BF"/>
                                  <w:sz w:val="36"/>
                                  <w:szCs w:val="36"/>
                                </w:rPr>
                                <w:t>сообщения  из</w:t>
                              </w:r>
                              <w:proofErr w:type="gramEnd"/>
                              <w:r>
                                <w:rPr>
                                  <w:rFonts w:ascii="Times New Roman" w:hAnsi="Times New Roman" w:cs="Times New Roman"/>
                                  <w:b/>
                                  <w:color w:val="404040" w:themeColor="text1" w:themeTint="BF"/>
                                  <w:sz w:val="36"/>
                                  <w:szCs w:val="36"/>
                                </w:rPr>
                                <w:t xml:space="preserve"> научных трудов</w:t>
                              </w:r>
                              <w:r w:rsidRPr="003340E5">
                                <w:rPr>
                                  <w:rFonts w:ascii="Times New Roman" w:hAnsi="Times New Roman" w:cs="Times New Roman"/>
                                  <w:b/>
                                  <w:color w:val="404040" w:themeColor="text1" w:themeTint="BF"/>
                                  <w:sz w:val="36"/>
                                  <w:szCs w:val="36"/>
                                </w:rPr>
                                <w:t xml:space="preserve"> </w:t>
                              </w:r>
                              <w:r>
                                <w:rPr>
                                  <w:rFonts w:ascii="Times New Roman" w:hAnsi="Times New Roman" w:cs="Times New Roman"/>
                                  <w:b/>
                                  <w:color w:val="404040" w:themeColor="text1" w:themeTint="BF"/>
                                  <w:sz w:val="36"/>
                                  <w:szCs w:val="36"/>
                                </w:rPr>
                                <w:t xml:space="preserve"> </w:t>
                              </w:r>
                              <w:r w:rsidRPr="003340E5">
                                <w:rPr>
                                  <w:rFonts w:ascii="Times New Roman" w:hAnsi="Times New Roman" w:cs="Times New Roman"/>
                                  <w:b/>
                                  <w:color w:val="404040" w:themeColor="text1" w:themeTint="BF"/>
                                  <w:sz w:val="36"/>
                                  <w:szCs w:val="36"/>
                                </w:rPr>
                                <w:t>НИИ «ЦУС» и «РНТО»</w:t>
                              </w:r>
                            </w:sdtContent>
                          </w:sdt>
                          <w:r w:rsidR="005F2AA8">
                            <w:rPr>
                              <w:rFonts w:ascii="Times New Roman" w:hAnsi="Times New Roman" w:cs="Times New Roman"/>
                              <w:b/>
                              <w:color w:val="404040" w:themeColor="text1" w:themeTint="BF"/>
                              <w:sz w:val="36"/>
                              <w:szCs w:val="36"/>
                            </w:rPr>
                            <w:t>.</w:t>
                          </w:r>
                        </w:p>
                      </w:txbxContent>
                    </v:textbox>
                    <w10:wrap anchorx="page" anchory="page"/>
                  </v:shape>
                </w:pict>
              </mc:Fallback>
            </mc:AlternateContent>
          </w:r>
          <w:r w:rsidR="00044663" w:rsidRPr="001C07AB">
            <w:rPr>
              <w:rFonts w:ascii="Times New Roman" w:hAnsi="Times New Roman" w:cs="Times New Roman"/>
              <w:noProof/>
              <w:sz w:val="32"/>
              <w:szCs w:val="32"/>
              <w:lang w:eastAsia="ru-RU"/>
            </w:rPr>
            <mc:AlternateContent>
              <mc:Choice Requires="wps">
                <w:drawing>
                  <wp:anchor distT="0" distB="0" distL="114300" distR="114300" simplePos="0" relativeHeight="251895808" behindDoc="0" locked="0" layoutInCell="1" allowOverlap="1" wp14:anchorId="4B8DA171" wp14:editId="13774C1D">
                    <wp:simplePos x="0" y="0"/>
                    <wp:positionH relativeFrom="margin">
                      <wp:align>right</wp:align>
                    </wp:positionH>
                    <wp:positionV relativeFrom="margin">
                      <wp:align>bottom</wp:align>
                    </wp:positionV>
                    <wp:extent cx="1587500" cy="198120"/>
                    <wp:effectExtent l="0" t="0" r="12700" b="11430"/>
                    <wp:wrapNone/>
                    <wp:docPr id="58" name="Надпись 58"/>
                    <wp:cNvGraphicFramePr/>
                    <a:graphic xmlns:a="http://schemas.openxmlformats.org/drawingml/2006/main">
                      <a:graphicData uri="http://schemas.microsoft.com/office/word/2010/wordprocessingShape">
                        <wps:wsp>
                          <wps:cNvSpPr txBox="1"/>
                          <wps:spPr>
                            <a:xfrm>
                              <a:off x="0" y="0"/>
                              <a:ext cx="1587500" cy="1981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F41B3" w:rsidRPr="00044663" w:rsidRDefault="00FF41B3">
                                <w:pPr>
                                  <w:pStyle w:val="a4"/>
                                  <w:rPr>
                                    <w:b/>
                                    <w:sz w:val="26"/>
                                    <w:szCs w:val="26"/>
                                  </w:rPr>
                                </w:pPr>
                                <w:proofErr w:type="spellStart"/>
                                <w:r>
                                  <w:rPr>
                                    <w:b/>
                                    <w:sz w:val="26"/>
                                    <w:szCs w:val="26"/>
                                  </w:rPr>
                                  <w:t>Очеретянный</w:t>
                                </w:r>
                                <w:proofErr w:type="spellEnd"/>
                                <w:r>
                                  <w:rPr>
                                    <w:b/>
                                    <w:sz w:val="26"/>
                                    <w:szCs w:val="26"/>
                                  </w:rPr>
                                  <w:t xml:space="preserve"> Ю.В</w:t>
                                </w:r>
                              </w:p>
                              <w:p w:rsidR="00FF41B3" w:rsidRDefault="00FF41B3">
                                <w:pPr>
                                  <w:pStyle w:val="a4"/>
                                  <w:rPr>
                                    <w:color w:val="595959" w:themeColor="text1" w:themeTint="A6"/>
                                    <w:sz w:val="20"/>
                                    <w:szCs w:val="20"/>
                                  </w:rPr>
                                </w:pPr>
                                <w:sdt>
                                  <w:sdtPr>
                                    <w:rPr>
                                      <w:caps/>
                                      <w:color w:val="595959" w:themeColor="text1" w:themeTint="A6"/>
                                      <w:sz w:val="20"/>
                                      <w:szCs w:val="20"/>
                                    </w:rPr>
                                    <w:alias w:val="Организация"/>
                                    <w:tag w:val=""/>
                                    <w:id w:val="-1833449577"/>
                                    <w:showingPlcHdr/>
                                    <w:dataBinding w:prefixMappings="xmlns:ns0='http://schemas.openxmlformats.org/officeDocument/2006/extended-properties' " w:xpath="/ns0:Properties[1]/ns0:Company[1]" w:storeItemID="{6668398D-A668-4E3E-A5EB-62B293D839F1}"/>
                                    <w:text/>
                                  </w:sdtPr>
                                  <w:sdtContent>
                                    <w:r>
                                      <w:rPr>
                                        <w:caps/>
                                        <w:color w:val="595959" w:themeColor="text1" w:themeTint="A6"/>
                                        <w:sz w:val="20"/>
                                        <w:szCs w:val="20"/>
                                      </w:rPr>
                                      <w:t>[название организации]</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B8DA171" id="Надпись 58" o:spid="_x0000_s1056" type="#_x0000_t202" style="position:absolute;margin-left:73.8pt;margin-top:0;width:125pt;height:15.6pt;z-index:251895808;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" filled="f" stroked="f" strokeweight=".5pt">
                    <v:textbox inset="0,0,0,0">
                      <w:txbxContent>
                        <w:p w:rsidR="00FF41B3" w:rsidRPr="00044663" w:rsidRDefault="00FF41B3">
                          <w:pPr>
                            <w:pStyle w:val="a4"/>
                            <w:rPr>
                              <w:b/>
                              <w:sz w:val="26"/>
                              <w:szCs w:val="26"/>
                            </w:rPr>
                          </w:pPr>
                          <w:proofErr w:type="spellStart"/>
                          <w:r>
                            <w:rPr>
                              <w:b/>
                              <w:sz w:val="26"/>
                              <w:szCs w:val="26"/>
                            </w:rPr>
                            <w:t>Очеретянный</w:t>
                          </w:r>
                          <w:proofErr w:type="spellEnd"/>
                          <w:r>
                            <w:rPr>
                              <w:b/>
                              <w:sz w:val="26"/>
                              <w:szCs w:val="26"/>
                            </w:rPr>
                            <w:t xml:space="preserve"> Ю.В</w:t>
                          </w:r>
                        </w:p>
                        <w:p w:rsidR="00FF41B3" w:rsidRDefault="00FF41B3">
                          <w:pPr>
                            <w:pStyle w:val="a4"/>
                            <w:rPr>
                              <w:color w:val="595959" w:themeColor="text1" w:themeTint="A6"/>
                              <w:sz w:val="20"/>
                              <w:szCs w:val="20"/>
                            </w:rPr>
                          </w:pPr>
                          <w:sdt>
                            <w:sdtPr>
                              <w:rPr>
                                <w:caps/>
                                <w:color w:val="595959" w:themeColor="text1" w:themeTint="A6"/>
                                <w:sz w:val="20"/>
                                <w:szCs w:val="20"/>
                              </w:rPr>
                              <w:alias w:val="Организация"/>
                              <w:tag w:val=""/>
                              <w:id w:val="-1833449577"/>
                              <w:showingPlcHdr/>
                              <w:dataBinding w:prefixMappings="xmlns:ns0='http://schemas.openxmlformats.org/officeDocument/2006/extended-properties' " w:xpath="/ns0:Properties[1]/ns0:Company[1]" w:storeItemID="{6668398D-A668-4E3E-A5EB-62B293D839F1}"/>
                              <w:text/>
                            </w:sdtPr>
                            <w:sdtContent>
                              <w:r>
                                <w:rPr>
                                  <w:caps/>
                                  <w:color w:val="595959" w:themeColor="text1" w:themeTint="A6"/>
                                  <w:sz w:val="20"/>
                                  <w:szCs w:val="20"/>
                                </w:rPr>
                                <w:t>[название организации]</w:t>
                              </w:r>
                            </w:sdtContent>
                          </w:sdt>
                        </w:p>
                      </w:txbxContent>
                    </v:textbox>
                    <w10:wrap anchorx="margin" anchory="margin"/>
                  </v:shape>
                </w:pict>
              </mc:Fallback>
            </mc:AlternateContent>
          </w:r>
          <w:r w:rsidR="00044663" w:rsidRPr="001C07AB">
            <w:rPr>
              <w:rFonts w:ascii="Times New Roman" w:eastAsia="Times New Roman" w:hAnsi="Times New Roman" w:cs="Times New Roman"/>
              <w:b/>
              <w:bCs/>
              <w:color w:val="7030A0"/>
              <w:sz w:val="32"/>
              <w:szCs w:val="32"/>
              <w:lang w:eastAsia="ru-RU"/>
            </w:rPr>
            <w:br w:type="page"/>
          </w:r>
        </w:p>
      </w:sdtContent>
    </w:sdt>
    <w:p w:rsidR="00533F26" w:rsidRDefault="007D6783" w:rsidP="00974EDC">
      <w:pPr>
        <w:pStyle w:val="a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Тематический</w:t>
      </w:r>
      <w:r w:rsidR="00184973" w:rsidRPr="00533F26">
        <w:rPr>
          <w:rFonts w:ascii="Times New Roman" w:eastAsia="Times New Roman" w:hAnsi="Times New Roman" w:cs="Times New Roman"/>
          <w:sz w:val="28"/>
          <w:szCs w:val="28"/>
        </w:rPr>
        <w:t xml:space="preserve"> сборник Новых Знаний о</w:t>
      </w:r>
      <w:r w:rsidR="00E8183C">
        <w:rPr>
          <w:rFonts w:ascii="Times New Roman" w:eastAsia="Times New Roman" w:hAnsi="Times New Roman" w:cs="Times New Roman"/>
          <w:sz w:val="28"/>
          <w:szCs w:val="28"/>
        </w:rPr>
        <w:t xml:space="preserve"> Системе У</w:t>
      </w:r>
      <w:r w:rsidR="00184973" w:rsidRPr="00533F26">
        <w:rPr>
          <w:rFonts w:ascii="Times New Roman" w:eastAsia="Times New Roman" w:hAnsi="Times New Roman" w:cs="Times New Roman"/>
          <w:sz w:val="28"/>
          <w:szCs w:val="28"/>
        </w:rPr>
        <w:t xml:space="preserve">правления Земли для начинающих. </w:t>
      </w:r>
    </w:p>
    <w:p w:rsidR="00533F26" w:rsidRDefault="00184973" w:rsidP="00974EDC">
      <w:pPr>
        <w:pStyle w:val="a4"/>
        <w:jc w:val="both"/>
        <w:rPr>
          <w:rFonts w:ascii="Times New Roman" w:eastAsia="Times New Roman" w:hAnsi="Times New Roman" w:cs="Times New Roman"/>
          <w:sz w:val="28"/>
          <w:szCs w:val="28"/>
        </w:rPr>
      </w:pPr>
      <w:r w:rsidRPr="00533F26">
        <w:rPr>
          <w:rFonts w:ascii="Times New Roman" w:eastAsia="Times New Roman" w:hAnsi="Times New Roman" w:cs="Times New Roman"/>
          <w:sz w:val="28"/>
          <w:szCs w:val="28"/>
        </w:rPr>
        <w:t xml:space="preserve">Материал </w:t>
      </w:r>
      <w:r w:rsidR="00533F26">
        <w:rPr>
          <w:rFonts w:ascii="Times New Roman" w:eastAsia="Times New Roman" w:hAnsi="Times New Roman" w:cs="Times New Roman"/>
          <w:sz w:val="28"/>
          <w:szCs w:val="28"/>
        </w:rPr>
        <w:t xml:space="preserve">для </w:t>
      </w:r>
      <w:proofErr w:type="gramStart"/>
      <w:r w:rsidR="00533F26">
        <w:rPr>
          <w:rFonts w:ascii="Times New Roman" w:eastAsia="Times New Roman" w:hAnsi="Times New Roman" w:cs="Times New Roman"/>
          <w:sz w:val="28"/>
          <w:szCs w:val="28"/>
        </w:rPr>
        <w:t xml:space="preserve">составления  </w:t>
      </w:r>
      <w:r w:rsidRPr="00533F26">
        <w:rPr>
          <w:rFonts w:ascii="Times New Roman" w:eastAsia="Times New Roman" w:hAnsi="Times New Roman" w:cs="Times New Roman"/>
          <w:sz w:val="28"/>
          <w:szCs w:val="28"/>
        </w:rPr>
        <w:t>взят</w:t>
      </w:r>
      <w:proofErr w:type="gramEnd"/>
      <w:r w:rsidRPr="00533F26">
        <w:rPr>
          <w:rFonts w:ascii="Times New Roman" w:eastAsia="Times New Roman" w:hAnsi="Times New Roman" w:cs="Times New Roman"/>
          <w:sz w:val="28"/>
          <w:szCs w:val="28"/>
        </w:rPr>
        <w:t xml:space="preserve"> из двух предыдущих сборников </w:t>
      </w:r>
      <w:r w:rsidR="00533F26">
        <w:rPr>
          <w:rFonts w:ascii="Times New Roman" w:eastAsia="Times New Roman" w:hAnsi="Times New Roman" w:cs="Times New Roman"/>
          <w:sz w:val="28"/>
          <w:szCs w:val="28"/>
        </w:rPr>
        <w:t>Новых Знаний</w:t>
      </w:r>
      <w:r w:rsidRPr="00533F26">
        <w:rPr>
          <w:rFonts w:ascii="Times New Roman" w:eastAsia="Times New Roman" w:hAnsi="Times New Roman" w:cs="Times New Roman"/>
          <w:sz w:val="28"/>
          <w:szCs w:val="28"/>
        </w:rPr>
        <w:t>:</w:t>
      </w:r>
    </w:p>
    <w:p w:rsidR="00184973" w:rsidRPr="00533F26" w:rsidRDefault="00533F26" w:rsidP="00974EDC">
      <w:pPr>
        <w:pStyle w:val="a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gramStart"/>
      <w:r w:rsidR="00184973" w:rsidRPr="00533F26">
        <w:rPr>
          <w:rFonts w:ascii="Times New Roman" w:eastAsia="Times New Roman" w:hAnsi="Times New Roman" w:cs="Times New Roman"/>
          <w:sz w:val="28"/>
          <w:szCs w:val="28"/>
        </w:rPr>
        <w:t>1</w:t>
      </w:r>
      <w:hyperlink r:id="rId10" w:history="1">
        <w:r w:rsidR="00184973" w:rsidRPr="00533F26">
          <w:rPr>
            <w:rStyle w:val="a3"/>
            <w:rFonts w:ascii="Times New Roman" w:eastAsia="Times New Roman" w:hAnsi="Times New Roman" w:cs="Times New Roman"/>
            <w:sz w:val="28"/>
            <w:szCs w:val="28"/>
          </w:rPr>
          <w:t>.«</w:t>
        </w:r>
        <w:proofErr w:type="gramEnd"/>
        <w:r w:rsidR="00184973" w:rsidRPr="00533F26">
          <w:rPr>
            <w:rStyle w:val="a3"/>
            <w:rFonts w:ascii="Times New Roman" w:eastAsia="Times New Roman" w:hAnsi="Times New Roman" w:cs="Times New Roman"/>
            <w:sz w:val="28"/>
            <w:szCs w:val="28"/>
          </w:rPr>
          <w:t>Сборник основных терминов</w:t>
        </w:r>
        <w:r w:rsidRPr="00533F26">
          <w:rPr>
            <w:rStyle w:val="a3"/>
            <w:rFonts w:ascii="Times New Roman" w:eastAsia="Times New Roman" w:hAnsi="Times New Roman" w:cs="Times New Roman"/>
            <w:sz w:val="28"/>
            <w:szCs w:val="28"/>
          </w:rPr>
          <w:t>,</w:t>
        </w:r>
        <w:r w:rsidR="00184973" w:rsidRPr="00533F26">
          <w:rPr>
            <w:rStyle w:val="a3"/>
            <w:rFonts w:ascii="Times New Roman" w:eastAsia="Times New Roman" w:hAnsi="Times New Roman" w:cs="Times New Roman"/>
            <w:sz w:val="28"/>
            <w:szCs w:val="28"/>
          </w:rPr>
          <w:t xml:space="preserve"> понятий</w:t>
        </w:r>
        <w:r w:rsidRPr="00533F26">
          <w:rPr>
            <w:rStyle w:val="a3"/>
            <w:rFonts w:ascii="Times New Roman" w:eastAsia="Times New Roman" w:hAnsi="Times New Roman" w:cs="Times New Roman"/>
            <w:sz w:val="28"/>
            <w:szCs w:val="28"/>
          </w:rPr>
          <w:t>,</w:t>
        </w:r>
        <w:r w:rsidR="00184973" w:rsidRPr="00533F26">
          <w:rPr>
            <w:rStyle w:val="a3"/>
            <w:rFonts w:ascii="Times New Roman" w:eastAsia="Times New Roman" w:hAnsi="Times New Roman" w:cs="Times New Roman"/>
            <w:sz w:val="28"/>
            <w:szCs w:val="28"/>
          </w:rPr>
          <w:t xml:space="preserve"> определений» по научным трудам НИИ «ЦУС»</w:t>
        </w:r>
      </w:hyperlink>
    </w:p>
    <w:p w:rsidR="00184973" w:rsidRDefault="00184973" w:rsidP="00974EDC">
      <w:pPr>
        <w:pStyle w:val="a4"/>
        <w:jc w:val="both"/>
        <w:rPr>
          <w:rFonts w:ascii="Times New Roman" w:eastAsia="Times New Roman" w:hAnsi="Times New Roman" w:cs="Times New Roman"/>
          <w:sz w:val="28"/>
          <w:szCs w:val="28"/>
        </w:rPr>
      </w:pPr>
      <w:r w:rsidRPr="00533F26">
        <w:rPr>
          <w:rFonts w:ascii="Times New Roman" w:eastAsia="Times New Roman" w:hAnsi="Times New Roman" w:cs="Times New Roman"/>
          <w:sz w:val="28"/>
          <w:szCs w:val="28"/>
        </w:rPr>
        <w:t xml:space="preserve">2. </w:t>
      </w:r>
      <w:hyperlink r:id="rId11" w:history="1">
        <w:r w:rsidRPr="00533F26">
          <w:rPr>
            <w:rStyle w:val="a3"/>
            <w:rFonts w:ascii="Times New Roman" w:eastAsia="Times New Roman" w:hAnsi="Times New Roman" w:cs="Times New Roman"/>
            <w:sz w:val="28"/>
            <w:szCs w:val="28"/>
          </w:rPr>
          <w:t>Сборник Новых Знаний</w:t>
        </w:r>
        <w:r w:rsidR="00533F26" w:rsidRPr="00533F26">
          <w:rPr>
            <w:rStyle w:val="a3"/>
            <w:rFonts w:ascii="Times New Roman" w:eastAsia="Times New Roman" w:hAnsi="Times New Roman" w:cs="Times New Roman"/>
            <w:sz w:val="28"/>
            <w:szCs w:val="28"/>
          </w:rPr>
          <w:t xml:space="preserve"> по публикация</w:t>
        </w:r>
        <w:r w:rsidR="00533F26">
          <w:rPr>
            <w:rStyle w:val="a3"/>
            <w:rFonts w:ascii="Times New Roman" w:eastAsia="Times New Roman" w:hAnsi="Times New Roman" w:cs="Times New Roman"/>
            <w:sz w:val="28"/>
            <w:szCs w:val="28"/>
          </w:rPr>
          <w:t>м</w:t>
        </w:r>
        <w:r w:rsidR="00533F26" w:rsidRPr="00533F26">
          <w:rPr>
            <w:rStyle w:val="a3"/>
            <w:rFonts w:ascii="Times New Roman" w:eastAsia="Times New Roman" w:hAnsi="Times New Roman" w:cs="Times New Roman"/>
            <w:sz w:val="28"/>
            <w:szCs w:val="28"/>
          </w:rPr>
          <w:t xml:space="preserve"> «Русского-Научно-Технического Общества»</w:t>
        </w:r>
      </w:hyperlink>
    </w:p>
    <w:p w:rsidR="00237AE6" w:rsidRDefault="00533F26" w:rsidP="00974EDC">
      <w:pPr>
        <w:pStyle w:val="a4"/>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bookmarkStart w:id="0" w:name="_GoBack"/>
      <w:bookmarkEnd w:id="0"/>
      <w:r>
        <w:rPr>
          <w:rFonts w:ascii="Times New Roman" w:eastAsia="Times New Roman" w:hAnsi="Times New Roman" w:cs="Times New Roman"/>
          <w:sz w:val="28"/>
          <w:szCs w:val="28"/>
        </w:rPr>
        <w:t xml:space="preserve">сборнике «Система Управления Земли» по научным трудам НИИ </w:t>
      </w:r>
      <w:r w:rsidR="00974EDC">
        <w:rPr>
          <w:rFonts w:ascii="Times New Roman" w:eastAsia="Times New Roman" w:hAnsi="Times New Roman" w:cs="Times New Roman"/>
          <w:sz w:val="28"/>
          <w:szCs w:val="28"/>
        </w:rPr>
        <w:t>«</w:t>
      </w:r>
      <w:r>
        <w:rPr>
          <w:rFonts w:ascii="Times New Roman" w:eastAsia="Times New Roman" w:hAnsi="Times New Roman" w:cs="Times New Roman"/>
          <w:sz w:val="28"/>
          <w:szCs w:val="28"/>
        </w:rPr>
        <w:t>ЦУС</w:t>
      </w:r>
      <w:r w:rsidR="00974ED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 </w:t>
      </w:r>
      <w:r w:rsidR="00974EDC">
        <w:rPr>
          <w:rFonts w:ascii="Times New Roman" w:eastAsia="Times New Roman" w:hAnsi="Times New Roman" w:cs="Times New Roman"/>
          <w:sz w:val="28"/>
          <w:szCs w:val="28"/>
        </w:rPr>
        <w:t>«</w:t>
      </w:r>
      <w:r>
        <w:rPr>
          <w:rFonts w:ascii="Times New Roman" w:eastAsia="Times New Roman" w:hAnsi="Times New Roman" w:cs="Times New Roman"/>
          <w:sz w:val="28"/>
          <w:szCs w:val="28"/>
        </w:rPr>
        <w:t>РНТО</w:t>
      </w:r>
      <w:r w:rsidR="00974ED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дается понятие о Системе Управления планетой, </w:t>
      </w:r>
      <w:r w:rsidR="00974EDC">
        <w:rPr>
          <w:rFonts w:ascii="Times New Roman" w:eastAsia="Times New Roman" w:hAnsi="Times New Roman" w:cs="Times New Roman"/>
          <w:sz w:val="28"/>
          <w:szCs w:val="28"/>
        </w:rPr>
        <w:t xml:space="preserve">всеми </w:t>
      </w:r>
      <w:proofErr w:type="spellStart"/>
      <w:r>
        <w:rPr>
          <w:rFonts w:ascii="Times New Roman" w:eastAsia="Times New Roman" w:hAnsi="Times New Roman" w:cs="Times New Roman"/>
          <w:sz w:val="28"/>
          <w:szCs w:val="28"/>
        </w:rPr>
        <w:t>биоструктурами</w:t>
      </w:r>
      <w:proofErr w:type="spellEnd"/>
      <w:r>
        <w:rPr>
          <w:rFonts w:ascii="Times New Roman" w:eastAsia="Times New Roman" w:hAnsi="Times New Roman" w:cs="Times New Roman"/>
          <w:sz w:val="28"/>
          <w:szCs w:val="28"/>
        </w:rPr>
        <w:t xml:space="preserve">, социальными и политическими процессами, погодой, здоровьем людей и многое другое по этой очень обширной теме. </w:t>
      </w:r>
    </w:p>
    <w:p w:rsidR="00533F26" w:rsidRPr="00533F26" w:rsidRDefault="00533F26" w:rsidP="00974EDC">
      <w:pPr>
        <w:pStyle w:val="a4"/>
        <w:jc w:val="both"/>
        <w:rPr>
          <w:rFonts w:ascii="Times New Roman" w:eastAsia="Times New Roman" w:hAnsi="Times New Roman" w:cs="Times New Roman"/>
          <w:sz w:val="28"/>
          <w:szCs w:val="28"/>
        </w:rPr>
      </w:pPr>
      <w:r w:rsidRPr="00533F26">
        <w:rPr>
          <w:rFonts w:ascii="Times New Roman" w:eastAsia="Times New Roman" w:hAnsi="Times New Roman" w:cs="Times New Roman"/>
          <w:sz w:val="28"/>
          <w:szCs w:val="28"/>
        </w:rPr>
        <w:t>Вопросы,</w:t>
      </w:r>
      <w:r w:rsidR="00237AE6">
        <w:rPr>
          <w:rFonts w:ascii="Times New Roman" w:eastAsia="Times New Roman" w:hAnsi="Times New Roman" w:cs="Times New Roman"/>
          <w:sz w:val="28"/>
          <w:szCs w:val="28"/>
        </w:rPr>
        <w:t xml:space="preserve"> </w:t>
      </w:r>
      <w:r w:rsidRPr="00533F26">
        <w:rPr>
          <w:rFonts w:ascii="Times New Roman" w:eastAsia="Times New Roman" w:hAnsi="Times New Roman" w:cs="Times New Roman"/>
          <w:sz w:val="28"/>
          <w:szCs w:val="28"/>
        </w:rPr>
        <w:t>замечания и предложения по адресу:</w:t>
      </w:r>
      <w:r w:rsidR="00237AE6">
        <w:rPr>
          <w:rFonts w:ascii="Times New Roman" w:eastAsia="Times New Roman" w:hAnsi="Times New Roman" w:cs="Times New Roman"/>
          <w:sz w:val="28"/>
          <w:szCs w:val="28"/>
        </w:rPr>
        <w:t xml:space="preserve"> </w:t>
      </w:r>
      <w:hyperlink r:id="rId12" w:history="1">
        <w:r w:rsidRPr="00974EDC">
          <w:rPr>
            <w:rStyle w:val="a3"/>
            <w:rFonts w:ascii="Times New Roman" w:eastAsia="Times New Roman" w:hAnsi="Times New Roman" w:cs="Times New Roman"/>
            <w:sz w:val="28"/>
            <w:szCs w:val="28"/>
          </w:rPr>
          <w:t>https://vk.com/muzshou</w:t>
        </w:r>
      </w:hyperlink>
    </w:p>
    <w:p w:rsidR="00237AE6" w:rsidRDefault="00237AE6" w:rsidP="00974EDC">
      <w:pPr>
        <w:pStyle w:val="a4"/>
        <w:rPr>
          <w:rFonts w:eastAsia="Times New Roman"/>
        </w:rPr>
      </w:pPr>
    </w:p>
    <w:p w:rsidR="00044663" w:rsidRPr="00974EDC" w:rsidRDefault="00575BCB" w:rsidP="00575BCB">
      <w:pPr>
        <w:jc w:val="center"/>
        <w:rPr>
          <w:rFonts w:ascii="Times New Roman" w:eastAsia="Times New Roman" w:hAnsi="Times New Roman" w:cs="Times New Roman"/>
          <w:bCs/>
          <w:sz w:val="32"/>
          <w:szCs w:val="32"/>
          <w:u w:val="single"/>
          <w:lang w:eastAsia="ru-RU"/>
        </w:rPr>
      </w:pPr>
      <w:r w:rsidRPr="00974EDC">
        <w:rPr>
          <w:rFonts w:ascii="Times New Roman" w:eastAsia="Times New Roman" w:hAnsi="Times New Roman" w:cs="Times New Roman"/>
          <w:bCs/>
          <w:sz w:val="32"/>
          <w:szCs w:val="32"/>
          <w:u w:val="single"/>
          <w:lang w:eastAsia="ru-RU"/>
        </w:rPr>
        <w:t>Содержание сборника:</w:t>
      </w:r>
    </w:p>
    <w:p w:rsidR="00575BCB" w:rsidRPr="00575BCB" w:rsidRDefault="00575BCB" w:rsidP="00BE7C87">
      <w:pPr>
        <w:spacing w:after="0" w:line="240" w:lineRule="auto"/>
        <w:jc w:val="center"/>
        <w:rPr>
          <w:b/>
          <w:sz w:val="32"/>
          <w:szCs w:val="32"/>
        </w:rPr>
      </w:pPr>
      <w:r w:rsidRPr="00575BCB">
        <w:rPr>
          <w:b/>
          <w:color w:val="FF0000"/>
          <w:sz w:val="32"/>
          <w:szCs w:val="32"/>
        </w:rPr>
        <w:t>ВВЕДЕНИЕ</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Зимнее солнцестояние-</w:t>
      </w:r>
      <w:r w:rsidRPr="00575BCB">
        <w:rPr>
          <w:rFonts w:ascii="Times New Roman" w:hAnsi="Times New Roman" w:cs="Times New Roman"/>
          <w:bCs/>
          <w:sz w:val="28"/>
          <w:szCs w:val="28"/>
        </w:rPr>
        <w:t>Весеннее равноденствие-</w:t>
      </w:r>
      <w:r w:rsidRPr="00575BCB">
        <w:rPr>
          <w:rFonts w:ascii="Times New Roman" w:hAnsi="Times New Roman" w:cs="Times New Roman"/>
          <w:sz w:val="28"/>
          <w:szCs w:val="28"/>
        </w:rPr>
        <w:t xml:space="preserve">Система Управления Земли-Система жизнеобеспечения-Системы Координации-Системы Энергообеспечения-Системы Текущего Управления-Системы трансляции энергоинформационного управляемого сопровождения развитием людей-Системы Управления Землёй-Система Управления  погодой-Система Управления  контроля биоструктур-Система Управления объектами (НЛО)-Система Управления  планетами-Система Управления  Мозгом-Система Управления временем-Система энергетической подкачки </w:t>
      </w:r>
      <w:proofErr w:type="spellStart"/>
      <w:r w:rsidRPr="00575BCB">
        <w:rPr>
          <w:rFonts w:ascii="Times New Roman" w:hAnsi="Times New Roman" w:cs="Times New Roman"/>
          <w:sz w:val="28"/>
          <w:szCs w:val="28"/>
        </w:rPr>
        <w:t>коллайдера</w:t>
      </w:r>
      <w:proofErr w:type="spellEnd"/>
      <w:r w:rsidRPr="00575BCB">
        <w:rPr>
          <w:rFonts w:ascii="Times New Roman" w:hAnsi="Times New Roman" w:cs="Times New Roman"/>
          <w:sz w:val="28"/>
          <w:szCs w:val="28"/>
        </w:rPr>
        <w:t xml:space="preserve"> Земли-Системы Синхронизации и Точного времени-Системы связи-</w:t>
      </w:r>
      <w:r w:rsidRPr="00575BCB">
        <w:rPr>
          <w:rFonts w:ascii="Times New Roman" w:hAnsi="Times New Roman" w:cs="Times New Roman"/>
          <w:bCs/>
          <w:sz w:val="28"/>
          <w:szCs w:val="28"/>
        </w:rPr>
        <w:t>Комплексы управления на Земле-</w:t>
      </w:r>
      <w:proofErr w:type="spellStart"/>
      <w:r w:rsidRPr="00575BCB">
        <w:rPr>
          <w:rFonts w:ascii="Times New Roman" w:hAnsi="Times New Roman" w:cs="Times New Roman"/>
          <w:sz w:val="28"/>
          <w:szCs w:val="28"/>
        </w:rPr>
        <w:t>Коллайдеры</w:t>
      </w:r>
      <w:proofErr w:type="spellEnd"/>
      <w:r w:rsidRPr="00575BCB">
        <w:rPr>
          <w:rFonts w:ascii="Times New Roman" w:hAnsi="Times New Roman" w:cs="Times New Roman"/>
          <w:sz w:val="28"/>
          <w:szCs w:val="28"/>
        </w:rPr>
        <w:t xml:space="preserve"> жизни</w:t>
      </w:r>
    </w:p>
    <w:p w:rsidR="00575BCB" w:rsidRPr="00575BCB" w:rsidRDefault="00575BCB" w:rsidP="00BE7C87">
      <w:pPr>
        <w:spacing w:after="0" w:line="240" w:lineRule="auto"/>
        <w:jc w:val="center"/>
        <w:rPr>
          <w:rFonts w:ascii="Times New Roman" w:hAnsi="Times New Roman" w:cs="Times New Roman"/>
          <w:b/>
          <w:bCs/>
          <w:color w:val="FF0000"/>
          <w:sz w:val="32"/>
          <w:szCs w:val="32"/>
        </w:rPr>
      </w:pPr>
      <w:r w:rsidRPr="00575BCB">
        <w:rPr>
          <w:rFonts w:ascii="Times New Roman" w:hAnsi="Times New Roman" w:cs="Times New Roman"/>
          <w:b/>
          <w:bCs/>
          <w:color w:val="FF0000"/>
          <w:sz w:val="32"/>
          <w:szCs w:val="32"/>
        </w:rPr>
        <w:t>А</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bCs/>
          <w:sz w:val="28"/>
          <w:szCs w:val="28"/>
        </w:rPr>
        <w:t>Администрация-Аварийные Системы Управления-</w:t>
      </w:r>
      <w:r w:rsidRPr="00575BCB">
        <w:rPr>
          <w:rFonts w:ascii="Times New Roman" w:hAnsi="Times New Roman" w:cs="Times New Roman"/>
          <w:sz w:val="28"/>
          <w:szCs w:val="28"/>
        </w:rPr>
        <w:t>Автоматы Системы Управления-Автоматы Управления-Астрология-Атмосфера-</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Б</w:t>
      </w:r>
    </w:p>
    <w:p w:rsidR="00575BCB" w:rsidRPr="00575BCB" w:rsidRDefault="00575BCB" w:rsidP="00BE7C87">
      <w:pPr>
        <w:spacing w:after="0" w:line="240" w:lineRule="auto"/>
        <w:jc w:val="center"/>
        <w:rPr>
          <w:rFonts w:ascii="Times New Roman" w:hAnsi="Times New Roman" w:cs="Times New Roman"/>
          <w:sz w:val="28"/>
          <w:szCs w:val="28"/>
        </w:rPr>
      </w:pPr>
      <w:proofErr w:type="spellStart"/>
      <w:r w:rsidRPr="00575BCB">
        <w:rPr>
          <w:rFonts w:ascii="Times New Roman" w:hAnsi="Times New Roman" w:cs="Times New Roman"/>
          <w:sz w:val="28"/>
          <w:szCs w:val="28"/>
        </w:rPr>
        <w:t>Биоцентры</w:t>
      </w:r>
      <w:proofErr w:type="spellEnd"/>
      <w:r w:rsidRPr="00575BCB">
        <w:rPr>
          <w:rFonts w:ascii="Times New Roman" w:hAnsi="Times New Roman" w:cs="Times New Roman"/>
          <w:sz w:val="28"/>
          <w:szCs w:val="28"/>
        </w:rPr>
        <w:t xml:space="preserve"> - </w:t>
      </w:r>
      <w:proofErr w:type="gramStart"/>
      <w:r w:rsidRPr="00575BCB">
        <w:rPr>
          <w:rFonts w:ascii="Times New Roman" w:hAnsi="Times New Roman" w:cs="Times New Roman"/>
          <w:sz w:val="28"/>
          <w:szCs w:val="28"/>
        </w:rPr>
        <w:t>Благодатный  огонь</w:t>
      </w:r>
      <w:proofErr w:type="gramEnd"/>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В</w:t>
      </w:r>
    </w:p>
    <w:p w:rsidR="00575BCB" w:rsidRPr="00575BCB" w:rsidRDefault="00575BCB" w:rsidP="00BE7C87">
      <w:pPr>
        <w:spacing w:after="0" w:line="240" w:lineRule="auto"/>
        <w:jc w:val="center"/>
        <w:rPr>
          <w:rFonts w:ascii="Times New Roman" w:hAnsi="Times New Roman" w:cs="Times New Roman"/>
          <w:iCs/>
          <w:sz w:val="28"/>
          <w:szCs w:val="28"/>
        </w:rPr>
      </w:pPr>
      <w:r w:rsidRPr="00575BCB">
        <w:rPr>
          <w:rFonts w:ascii="Times New Roman" w:hAnsi="Times New Roman" w:cs="Times New Roman"/>
          <w:bCs/>
          <w:sz w:val="28"/>
          <w:szCs w:val="28"/>
        </w:rPr>
        <w:t>Ветер, циклон и антициклон-</w:t>
      </w:r>
      <w:r w:rsidRPr="00575BCB">
        <w:rPr>
          <w:rFonts w:ascii="Times New Roman" w:hAnsi="Times New Roman" w:cs="Times New Roman"/>
          <w:sz w:val="28"/>
          <w:szCs w:val="28"/>
        </w:rPr>
        <w:t>Внешняя энергоинформационная трансляция-Время жизни Человека</w:t>
      </w:r>
      <w:r w:rsidR="00D930FD">
        <w:rPr>
          <w:rFonts w:ascii="Times New Roman" w:hAnsi="Times New Roman" w:cs="Times New Roman"/>
          <w:sz w:val="28"/>
          <w:szCs w:val="28"/>
        </w:rPr>
        <w:t xml:space="preserve">- </w:t>
      </w:r>
      <w:r w:rsidRPr="00575BCB">
        <w:rPr>
          <w:rFonts w:ascii="Times New Roman" w:hAnsi="Times New Roman" w:cs="Times New Roman"/>
          <w:sz w:val="28"/>
          <w:szCs w:val="28"/>
        </w:rPr>
        <w:t>Высшая ступень цивилизационного развития живого вещества на планете Земля-</w:t>
      </w:r>
      <w:r w:rsidRPr="00575BCB">
        <w:rPr>
          <w:rFonts w:ascii="Times New Roman" w:hAnsi="Times New Roman" w:cs="Times New Roman"/>
          <w:iCs/>
          <w:sz w:val="28"/>
          <w:szCs w:val="28"/>
        </w:rPr>
        <w:t>Время</w:t>
      </w:r>
    </w:p>
    <w:p w:rsidR="00575BCB" w:rsidRPr="00575BCB" w:rsidRDefault="00575BCB" w:rsidP="00BE7C87">
      <w:pPr>
        <w:spacing w:after="0" w:line="240" w:lineRule="auto"/>
        <w:jc w:val="center"/>
        <w:rPr>
          <w:rFonts w:ascii="Times New Roman" w:hAnsi="Times New Roman" w:cs="Times New Roman"/>
          <w:b/>
          <w:bCs/>
          <w:color w:val="FF0000"/>
          <w:sz w:val="32"/>
          <w:szCs w:val="32"/>
        </w:rPr>
      </w:pPr>
      <w:r w:rsidRPr="00575BCB">
        <w:rPr>
          <w:rFonts w:ascii="Times New Roman" w:hAnsi="Times New Roman" w:cs="Times New Roman"/>
          <w:b/>
          <w:bCs/>
          <w:color w:val="FF0000"/>
          <w:sz w:val="32"/>
          <w:szCs w:val="32"/>
        </w:rPr>
        <w:t>Г</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bCs/>
          <w:sz w:val="28"/>
          <w:szCs w:val="28"/>
        </w:rPr>
        <w:t>Гольфстрим -</w:t>
      </w:r>
      <w:r w:rsidRPr="00575BCB">
        <w:rPr>
          <w:rFonts w:ascii="Times New Roman" w:hAnsi="Times New Roman" w:cs="Times New Roman"/>
          <w:sz w:val="28"/>
          <w:szCs w:val="28"/>
        </w:rPr>
        <w:t>Гармония между Надсистемой, Системой и Подсистемой</w:t>
      </w:r>
    </w:p>
    <w:p w:rsidR="00575BCB" w:rsidRPr="00575BCB" w:rsidRDefault="00575BCB" w:rsidP="00BE7C87">
      <w:pPr>
        <w:spacing w:after="0" w:line="240" w:lineRule="auto"/>
        <w:jc w:val="center"/>
        <w:rPr>
          <w:rFonts w:ascii="Times New Roman" w:hAnsi="Times New Roman" w:cs="Times New Roman"/>
          <w:sz w:val="32"/>
          <w:szCs w:val="32"/>
        </w:rPr>
      </w:pPr>
      <w:r w:rsidRPr="00575BCB">
        <w:rPr>
          <w:rFonts w:ascii="Times New Roman" w:hAnsi="Times New Roman" w:cs="Times New Roman"/>
          <w:b/>
          <w:color w:val="FF0000"/>
          <w:sz w:val="32"/>
          <w:szCs w:val="32"/>
        </w:rPr>
        <w:t>Д</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Духовный ритуальный праздник «Крещение»</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Е</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Еженедельный контроль Комплексов Управления:</w:t>
      </w:r>
    </w:p>
    <w:p w:rsidR="00575BCB" w:rsidRPr="00575BCB" w:rsidRDefault="00575BCB" w:rsidP="00BE7C87">
      <w:pPr>
        <w:spacing w:after="0" w:line="240" w:lineRule="auto"/>
        <w:jc w:val="center"/>
        <w:rPr>
          <w:rFonts w:ascii="Times New Roman" w:hAnsi="Times New Roman" w:cs="Times New Roman"/>
          <w:bCs/>
          <w:sz w:val="32"/>
          <w:szCs w:val="32"/>
        </w:rPr>
      </w:pPr>
      <w:r w:rsidRPr="00575BCB">
        <w:rPr>
          <w:rFonts w:ascii="Times New Roman" w:hAnsi="Times New Roman" w:cs="Times New Roman"/>
          <w:b/>
          <w:bCs/>
          <w:color w:val="FF0000"/>
          <w:sz w:val="32"/>
          <w:szCs w:val="32"/>
        </w:rPr>
        <w:t>Ж</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bCs/>
          <w:sz w:val="28"/>
          <w:szCs w:val="28"/>
        </w:rPr>
        <w:t>Жизнь</w:t>
      </w:r>
    </w:p>
    <w:p w:rsidR="00237AE6" w:rsidRDefault="00237AE6" w:rsidP="00BE7C87">
      <w:pPr>
        <w:spacing w:after="0" w:line="240" w:lineRule="auto"/>
        <w:jc w:val="center"/>
        <w:rPr>
          <w:rFonts w:ascii="Times New Roman" w:hAnsi="Times New Roman" w:cs="Times New Roman"/>
          <w:b/>
          <w:color w:val="FF0000"/>
          <w:sz w:val="32"/>
          <w:szCs w:val="32"/>
        </w:rPr>
      </w:pP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lastRenderedPageBreak/>
        <w:t>З</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 xml:space="preserve">Загадка племени Майя-Замена структуры контроля-Земля, как искусственная </w:t>
      </w:r>
      <w:proofErr w:type="gramStart"/>
      <w:r w:rsidRPr="00575BCB">
        <w:rPr>
          <w:rFonts w:ascii="Times New Roman" w:hAnsi="Times New Roman" w:cs="Times New Roman"/>
          <w:sz w:val="28"/>
          <w:szCs w:val="28"/>
        </w:rPr>
        <w:t>структура</w:t>
      </w:r>
      <w:r w:rsidR="00277B93">
        <w:rPr>
          <w:rFonts w:ascii="Times New Roman" w:hAnsi="Times New Roman" w:cs="Times New Roman"/>
          <w:sz w:val="28"/>
          <w:szCs w:val="28"/>
        </w:rPr>
        <w:t xml:space="preserve">  </w:t>
      </w:r>
      <w:r w:rsidRPr="00575BCB">
        <w:rPr>
          <w:rFonts w:ascii="Times New Roman" w:hAnsi="Times New Roman" w:cs="Times New Roman"/>
          <w:bCs/>
          <w:sz w:val="28"/>
          <w:szCs w:val="28"/>
        </w:rPr>
        <w:t>Земля</w:t>
      </w:r>
      <w:proofErr w:type="gramEnd"/>
      <w:r w:rsidRPr="00575BCB">
        <w:rPr>
          <w:rFonts w:ascii="Times New Roman" w:hAnsi="Times New Roman" w:cs="Times New Roman"/>
          <w:bCs/>
          <w:sz w:val="28"/>
          <w:szCs w:val="28"/>
        </w:rPr>
        <w:t xml:space="preserve"> – планетарные сферы-</w:t>
      </w:r>
      <w:r w:rsidRPr="00575BCB">
        <w:rPr>
          <w:rFonts w:ascii="Times New Roman" w:hAnsi="Times New Roman" w:cs="Times New Roman"/>
          <w:iCs/>
          <w:sz w:val="28"/>
          <w:szCs w:val="28"/>
        </w:rPr>
        <w:t xml:space="preserve">Земля   </w:t>
      </w:r>
      <w:r w:rsidRPr="00575BCB">
        <w:rPr>
          <w:rFonts w:ascii="Times New Roman" w:hAnsi="Times New Roman" w:cs="Times New Roman"/>
          <w:sz w:val="28"/>
          <w:szCs w:val="28"/>
        </w:rPr>
        <w:t>планета</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И</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Изменения структуры клетки Человека-Интервентский захват Земли-Информационное обеспечение-Источник Силы-Информационные трансляционные концентраторы</w:t>
      </w:r>
      <w:r w:rsidR="00277B93">
        <w:rPr>
          <w:rFonts w:ascii="Times New Roman" w:hAnsi="Times New Roman" w:cs="Times New Roman"/>
          <w:sz w:val="28"/>
          <w:szCs w:val="28"/>
        </w:rPr>
        <w:t xml:space="preserve"> </w:t>
      </w:r>
      <w:r w:rsidR="00BE7C87">
        <w:rPr>
          <w:rFonts w:ascii="Times New Roman" w:hAnsi="Times New Roman" w:cs="Times New Roman"/>
          <w:sz w:val="28"/>
          <w:szCs w:val="28"/>
        </w:rPr>
        <w:t>-</w:t>
      </w:r>
      <w:r w:rsidR="00277B93">
        <w:rPr>
          <w:rFonts w:ascii="Times New Roman" w:hAnsi="Times New Roman" w:cs="Times New Roman"/>
          <w:sz w:val="28"/>
          <w:szCs w:val="28"/>
        </w:rPr>
        <w:t xml:space="preserve"> </w:t>
      </w:r>
      <w:r w:rsidRPr="00575BCB">
        <w:rPr>
          <w:rFonts w:ascii="Times New Roman" w:hAnsi="Times New Roman" w:cs="Times New Roman"/>
          <w:sz w:val="28"/>
          <w:szCs w:val="28"/>
        </w:rPr>
        <w:t xml:space="preserve">Информационная </w:t>
      </w:r>
      <w:proofErr w:type="spellStart"/>
      <w:r w:rsidRPr="00575BCB">
        <w:rPr>
          <w:rFonts w:ascii="Times New Roman" w:hAnsi="Times New Roman" w:cs="Times New Roman"/>
          <w:sz w:val="28"/>
          <w:szCs w:val="28"/>
        </w:rPr>
        <w:t>энерготрансляция</w:t>
      </w:r>
      <w:proofErr w:type="spellEnd"/>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К</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Коалиционный отряд Наблюдателей (</w:t>
      </w:r>
      <w:proofErr w:type="gramStart"/>
      <w:r w:rsidRPr="00575BCB">
        <w:rPr>
          <w:rFonts w:ascii="Times New Roman" w:hAnsi="Times New Roman" w:cs="Times New Roman"/>
          <w:bCs/>
          <w:sz w:val="28"/>
          <w:szCs w:val="28"/>
        </w:rPr>
        <w:t>К.О.Н.</w:t>
      </w:r>
      <w:r w:rsidRPr="00575BCB">
        <w:rPr>
          <w:rFonts w:ascii="Times New Roman" w:hAnsi="Times New Roman" w:cs="Times New Roman"/>
          <w:sz w:val="28"/>
          <w:szCs w:val="28"/>
        </w:rPr>
        <w:t>)-</w:t>
      </w:r>
      <w:proofErr w:type="gramEnd"/>
      <w:r w:rsidRPr="00575BCB">
        <w:rPr>
          <w:rFonts w:ascii="Times New Roman" w:hAnsi="Times New Roman" w:cs="Times New Roman"/>
          <w:bCs/>
          <w:sz w:val="28"/>
          <w:szCs w:val="28"/>
        </w:rPr>
        <w:t>Код Человека-Код речи-</w:t>
      </w:r>
      <w:proofErr w:type="spellStart"/>
      <w:r w:rsidRPr="00575BCB">
        <w:rPr>
          <w:rFonts w:ascii="Times New Roman" w:hAnsi="Times New Roman" w:cs="Times New Roman"/>
          <w:sz w:val="28"/>
          <w:szCs w:val="28"/>
        </w:rPr>
        <w:t>Коллайдер</w:t>
      </w:r>
      <w:proofErr w:type="spellEnd"/>
      <w:r w:rsidRPr="00575BCB">
        <w:rPr>
          <w:rFonts w:ascii="Times New Roman" w:hAnsi="Times New Roman" w:cs="Times New Roman"/>
          <w:sz w:val="28"/>
          <w:szCs w:val="28"/>
        </w:rPr>
        <w:t xml:space="preserve"> Земли-Контроль Человека по выполнению «вменённой исполнительской направленности»-Контроль мозга </w:t>
      </w:r>
      <w:r w:rsidR="0088218A">
        <w:rPr>
          <w:rFonts w:ascii="Times New Roman" w:hAnsi="Times New Roman" w:cs="Times New Roman"/>
          <w:sz w:val="28"/>
          <w:szCs w:val="28"/>
        </w:rPr>
        <w:t>-</w:t>
      </w:r>
      <w:r w:rsidRPr="00575BCB">
        <w:rPr>
          <w:rFonts w:ascii="Times New Roman" w:hAnsi="Times New Roman" w:cs="Times New Roman"/>
          <w:sz w:val="28"/>
          <w:szCs w:val="28"/>
        </w:rPr>
        <w:t>Контроль состояния атмосферы</w:t>
      </w:r>
    </w:p>
    <w:p w:rsidR="00AC16EE" w:rsidRPr="00AC16EE" w:rsidRDefault="00AC16EE" w:rsidP="00BE7C87">
      <w:pPr>
        <w:spacing w:after="0" w:line="240" w:lineRule="auto"/>
        <w:jc w:val="center"/>
        <w:rPr>
          <w:rFonts w:ascii="Times New Roman" w:hAnsi="Times New Roman" w:cs="Times New Roman"/>
          <w:b/>
          <w:color w:val="FF0000"/>
          <w:sz w:val="36"/>
          <w:szCs w:val="36"/>
        </w:rPr>
      </w:pPr>
      <w:r w:rsidRPr="00AC16EE">
        <w:rPr>
          <w:rFonts w:ascii="Times New Roman" w:hAnsi="Times New Roman" w:cs="Times New Roman"/>
          <w:b/>
          <w:color w:val="FF0000"/>
          <w:sz w:val="36"/>
          <w:szCs w:val="36"/>
        </w:rPr>
        <w:t>Л</w:t>
      </w:r>
    </w:p>
    <w:p w:rsidR="00AC16EE" w:rsidRDefault="00AC16EE" w:rsidP="00BE7C87">
      <w:pPr>
        <w:spacing w:after="0" w:line="240" w:lineRule="auto"/>
        <w:jc w:val="center"/>
        <w:rPr>
          <w:rFonts w:ascii="Times New Roman" w:hAnsi="Times New Roman" w:cs="Times New Roman"/>
          <w:iCs/>
          <w:sz w:val="28"/>
          <w:szCs w:val="28"/>
        </w:rPr>
      </w:pPr>
      <w:r w:rsidRPr="00EE6992">
        <w:rPr>
          <w:rFonts w:ascii="Times New Roman" w:hAnsi="Times New Roman" w:cs="Times New Roman"/>
          <w:sz w:val="28"/>
          <w:szCs w:val="28"/>
        </w:rPr>
        <w:t>Ликвидации энергоинформационной трансляции со стороны Управляющих Комплексов старой Системы</w:t>
      </w:r>
      <w:r>
        <w:rPr>
          <w:rFonts w:ascii="Times New Roman" w:hAnsi="Times New Roman" w:cs="Times New Roman"/>
          <w:sz w:val="28"/>
          <w:szCs w:val="28"/>
        </w:rPr>
        <w:t xml:space="preserve"> – </w:t>
      </w:r>
      <w:r w:rsidRPr="00EE6992">
        <w:rPr>
          <w:rFonts w:ascii="Times New Roman" w:hAnsi="Times New Roman" w:cs="Times New Roman"/>
          <w:sz w:val="28"/>
          <w:szCs w:val="28"/>
        </w:rPr>
        <w:t>Луна</w:t>
      </w:r>
      <w:r>
        <w:rPr>
          <w:rFonts w:ascii="Times New Roman" w:hAnsi="Times New Roman" w:cs="Times New Roman"/>
          <w:sz w:val="28"/>
          <w:szCs w:val="28"/>
        </w:rPr>
        <w:t xml:space="preserve"> -</w:t>
      </w:r>
    </w:p>
    <w:p w:rsidR="00575BCB" w:rsidRPr="00575BCB" w:rsidRDefault="00575BCB" w:rsidP="00BE7C87">
      <w:pPr>
        <w:spacing w:after="0" w:line="240" w:lineRule="auto"/>
        <w:jc w:val="center"/>
        <w:rPr>
          <w:rFonts w:ascii="Times New Roman" w:hAnsi="Times New Roman" w:cs="Times New Roman"/>
          <w:b/>
          <w:iCs/>
          <w:color w:val="FF0000"/>
          <w:sz w:val="32"/>
          <w:szCs w:val="32"/>
        </w:rPr>
      </w:pPr>
      <w:r w:rsidRPr="00575BCB">
        <w:rPr>
          <w:rFonts w:ascii="Times New Roman" w:hAnsi="Times New Roman" w:cs="Times New Roman"/>
          <w:b/>
          <w:iCs/>
          <w:color w:val="FF0000"/>
          <w:sz w:val="32"/>
          <w:szCs w:val="32"/>
        </w:rPr>
        <w:t>М</w:t>
      </w:r>
    </w:p>
    <w:p w:rsidR="00FF41B3" w:rsidRPr="00BE7C87" w:rsidRDefault="0036597E" w:rsidP="00BE7C87">
      <w:pPr>
        <w:spacing w:after="0" w:line="240" w:lineRule="auto"/>
        <w:jc w:val="center"/>
        <w:rPr>
          <w:rFonts w:ascii="Times New Roman" w:hAnsi="Times New Roman" w:cs="Times New Roman"/>
          <w:iCs/>
          <w:sz w:val="28"/>
          <w:szCs w:val="28"/>
        </w:rPr>
      </w:pPr>
      <w:r w:rsidRPr="00BE7C87">
        <w:rPr>
          <w:rFonts w:ascii="Times New Roman" w:hAnsi="Times New Roman" w:cs="Times New Roman"/>
          <w:iCs/>
          <w:sz w:val="28"/>
          <w:szCs w:val="28"/>
        </w:rPr>
        <w:t>Маятник Фуко - Материальный мир - Мозг Системы Управления -</w:t>
      </w:r>
    </w:p>
    <w:p w:rsidR="00FF41B3" w:rsidRPr="00BE7C87" w:rsidRDefault="0036597E" w:rsidP="00BE7C87">
      <w:pPr>
        <w:spacing w:after="0" w:line="240" w:lineRule="auto"/>
        <w:jc w:val="center"/>
        <w:rPr>
          <w:rFonts w:ascii="Times New Roman" w:hAnsi="Times New Roman" w:cs="Times New Roman"/>
          <w:bCs/>
          <w:iCs/>
          <w:sz w:val="28"/>
          <w:szCs w:val="28"/>
        </w:rPr>
      </w:pPr>
      <w:r w:rsidRPr="00BE7C87">
        <w:rPr>
          <w:rFonts w:ascii="Times New Roman" w:hAnsi="Times New Roman" w:cs="Times New Roman"/>
          <w:iCs/>
          <w:sz w:val="28"/>
          <w:szCs w:val="28"/>
        </w:rPr>
        <w:t>Морфология и симметрия Системы Управления Земли-Музыкальный ряд-</w:t>
      </w:r>
      <w:r w:rsidRPr="00BE7C87">
        <w:rPr>
          <w:rFonts w:ascii="Times New Roman" w:hAnsi="Times New Roman" w:cs="Times New Roman"/>
          <w:bCs/>
          <w:iCs/>
          <w:sz w:val="28"/>
          <w:szCs w:val="28"/>
        </w:rPr>
        <w:t>Музыкальная или командная октава</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bCs/>
          <w:color w:val="FF0000"/>
          <w:sz w:val="32"/>
          <w:szCs w:val="32"/>
        </w:rPr>
        <w:t>Н</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Насилие запрещено-Начальная фаза первого этапа цивилизационного развития-Неделя (7 дней)</w:t>
      </w:r>
      <w:r w:rsidR="00BE7C87">
        <w:rPr>
          <w:rFonts w:ascii="Times New Roman" w:hAnsi="Times New Roman" w:cs="Times New Roman"/>
          <w:sz w:val="28"/>
          <w:szCs w:val="28"/>
        </w:rPr>
        <w:t xml:space="preserve"> - </w:t>
      </w:r>
      <w:r w:rsidRPr="00575BCB">
        <w:rPr>
          <w:rFonts w:ascii="Times New Roman" w:hAnsi="Times New Roman" w:cs="Times New Roman"/>
          <w:bCs/>
          <w:sz w:val="28"/>
          <w:szCs w:val="28"/>
        </w:rPr>
        <w:t>Новые зоны</w:t>
      </w:r>
      <w:r w:rsidRPr="00575BCB">
        <w:rPr>
          <w:rFonts w:ascii="Times New Roman" w:hAnsi="Times New Roman" w:cs="Times New Roman"/>
          <w:sz w:val="28"/>
          <w:szCs w:val="28"/>
        </w:rPr>
        <w:t> жизнесопровождения людей-</w:t>
      </w:r>
      <w:r w:rsidRPr="00575BCB">
        <w:rPr>
          <w:rFonts w:ascii="Times New Roman" w:hAnsi="Times New Roman" w:cs="Times New Roman"/>
          <w:bCs/>
          <w:sz w:val="28"/>
          <w:szCs w:val="28"/>
        </w:rPr>
        <w:t>Ноль-переходы-</w:t>
      </w:r>
      <w:r w:rsidRPr="00575BCB">
        <w:rPr>
          <w:rFonts w:ascii="Times New Roman" w:hAnsi="Times New Roman" w:cs="Times New Roman"/>
          <w:sz w:val="28"/>
          <w:szCs w:val="28"/>
        </w:rPr>
        <w:t>НЛО</w:t>
      </w:r>
      <w:proofErr w:type="gramStart"/>
      <w:r w:rsidRPr="00575BCB">
        <w:rPr>
          <w:rFonts w:ascii="Times New Roman" w:hAnsi="Times New Roman" w:cs="Times New Roman"/>
          <w:sz w:val="28"/>
          <w:szCs w:val="28"/>
        </w:rPr>
        <w:t xml:space="preserve">   (</w:t>
      </w:r>
      <w:proofErr w:type="gramEnd"/>
      <w:r w:rsidRPr="00575BCB">
        <w:rPr>
          <w:rFonts w:ascii="Times New Roman" w:hAnsi="Times New Roman" w:cs="Times New Roman"/>
          <w:sz w:val="28"/>
          <w:szCs w:val="28"/>
        </w:rPr>
        <w:t>объекты)</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О</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Объем ноосферы-Объекты типа 400-Объекты типа 440-Океанские течения-Октава-Основные направления масштабных изменений на планете Земля</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П</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Перепись части программы с матрицы-Пирамида Хеопса датчик контроля для Системы Управления Движением Земли и Солнечной Системы-</w:t>
      </w:r>
      <w:r w:rsidRPr="00575BCB">
        <w:rPr>
          <w:rFonts w:ascii="Times New Roman" w:hAnsi="Times New Roman" w:cs="Times New Roman"/>
          <w:bCs/>
          <w:iCs/>
          <w:sz w:val="28"/>
          <w:szCs w:val="28"/>
        </w:rPr>
        <w:t xml:space="preserve">Планетарная Система </w:t>
      </w:r>
      <w:proofErr w:type="spellStart"/>
      <w:r w:rsidRPr="00575BCB">
        <w:rPr>
          <w:rFonts w:ascii="Times New Roman" w:hAnsi="Times New Roman" w:cs="Times New Roman"/>
          <w:bCs/>
          <w:iCs/>
          <w:sz w:val="28"/>
          <w:szCs w:val="28"/>
        </w:rPr>
        <w:t>Земли</w:t>
      </w:r>
      <w:r w:rsidRPr="00575BCB">
        <w:rPr>
          <w:rFonts w:ascii="Times New Roman" w:hAnsi="Times New Roman" w:cs="Times New Roman"/>
          <w:sz w:val="28"/>
          <w:szCs w:val="28"/>
        </w:rPr>
        <w:t>Полезные</w:t>
      </w:r>
      <w:proofErr w:type="spellEnd"/>
      <w:r w:rsidRPr="00575BCB">
        <w:rPr>
          <w:rFonts w:ascii="Times New Roman" w:hAnsi="Times New Roman" w:cs="Times New Roman"/>
          <w:sz w:val="28"/>
          <w:szCs w:val="28"/>
        </w:rPr>
        <w:t xml:space="preserve"> ископаемые-Получение информации от Системы Управления</w:t>
      </w:r>
      <w:r w:rsidR="0057394B">
        <w:rPr>
          <w:rFonts w:ascii="Times New Roman" w:hAnsi="Times New Roman" w:cs="Times New Roman"/>
          <w:sz w:val="28"/>
          <w:szCs w:val="28"/>
        </w:rPr>
        <w:t>-</w:t>
      </w:r>
      <w:r w:rsidRPr="00575BCB">
        <w:rPr>
          <w:rFonts w:ascii="Times New Roman" w:hAnsi="Times New Roman" w:cs="Times New Roman"/>
          <w:bCs/>
          <w:sz w:val="28"/>
          <w:szCs w:val="28"/>
        </w:rPr>
        <w:t xml:space="preserve">Приём </w:t>
      </w:r>
      <w:r w:rsidRPr="00575BCB">
        <w:rPr>
          <w:rFonts w:ascii="Times New Roman" w:hAnsi="Times New Roman" w:cs="Times New Roman"/>
          <w:sz w:val="28"/>
          <w:szCs w:val="28"/>
        </w:rPr>
        <w:t xml:space="preserve">и </w:t>
      </w:r>
      <w:r w:rsidRPr="00575BCB">
        <w:rPr>
          <w:rFonts w:ascii="Times New Roman" w:hAnsi="Times New Roman" w:cs="Times New Roman"/>
          <w:bCs/>
          <w:sz w:val="28"/>
          <w:szCs w:val="28"/>
        </w:rPr>
        <w:t xml:space="preserve">передача </w:t>
      </w:r>
      <w:r w:rsidRPr="00575BCB">
        <w:rPr>
          <w:rFonts w:ascii="Times New Roman" w:hAnsi="Times New Roman" w:cs="Times New Roman"/>
          <w:sz w:val="28"/>
          <w:szCs w:val="28"/>
        </w:rPr>
        <w:t>информации-</w:t>
      </w:r>
      <w:r w:rsidRPr="00575BCB">
        <w:rPr>
          <w:rFonts w:ascii="Times New Roman" w:hAnsi="Times New Roman" w:cs="Times New Roman"/>
          <w:bCs/>
          <w:sz w:val="28"/>
          <w:szCs w:val="28"/>
        </w:rPr>
        <w:t>Провалы в земле-</w:t>
      </w:r>
      <w:r w:rsidRPr="00575BCB">
        <w:rPr>
          <w:rFonts w:ascii="Times New Roman" w:hAnsi="Times New Roman" w:cs="Times New Roman"/>
          <w:sz w:val="28"/>
          <w:szCs w:val="28"/>
        </w:rPr>
        <w:t>Программа создания единой</w:t>
      </w:r>
      <w:r w:rsidR="0034286E">
        <w:rPr>
          <w:rFonts w:ascii="Times New Roman" w:hAnsi="Times New Roman" w:cs="Times New Roman"/>
          <w:sz w:val="28"/>
          <w:szCs w:val="28"/>
        </w:rPr>
        <w:t xml:space="preserve"> </w:t>
      </w:r>
      <w:r w:rsidRPr="00575BCB">
        <w:rPr>
          <w:rFonts w:ascii="Times New Roman" w:hAnsi="Times New Roman" w:cs="Times New Roman"/>
          <w:sz w:val="28"/>
          <w:szCs w:val="28"/>
        </w:rPr>
        <w:t>социальной среды-Пространство для жизни-«Протонные» звезды и Новое Солнце</w:t>
      </w:r>
      <w:r w:rsidR="0034286E">
        <w:rPr>
          <w:rFonts w:ascii="Times New Roman" w:hAnsi="Times New Roman" w:cs="Times New Roman"/>
          <w:sz w:val="28"/>
          <w:szCs w:val="28"/>
        </w:rPr>
        <w:t>-</w:t>
      </w:r>
      <w:r w:rsidRPr="00575BCB">
        <w:rPr>
          <w:rFonts w:ascii="Times New Roman" w:hAnsi="Times New Roman" w:cs="Times New Roman"/>
          <w:sz w:val="28"/>
          <w:szCs w:val="28"/>
        </w:rPr>
        <w:t>Параметры Земли до нападения-Пасха-«Паутина»-Переходный период 2012 - 2024г.г.</w:t>
      </w:r>
      <w:r w:rsidR="0034286E">
        <w:rPr>
          <w:rFonts w:ascii="Times New Roman" w:hAnsi="Times New Roman" w:cs="Times New Roman"/>
          <w:sz w:val="28"/>
          <w:szCs w:val="28"/>
        </w:rPr>
        <w:t>-</w:t>
      </w:r>
      <w:r w:rsidRPr="00575BCB">
        <w:rPr>
          <w:rFonts w:ascii="Times New Roman" w:hAnsi="Times New Roman" w:cs="Times New Roman"/>
          <w:sz w:val="28"/>
          <w:szCs w:val="28"/>
        </w:rPr>
        <w:t>Пирамиды-Полное оживление –ВОСКРЕШЕНИЕ-Программное бытие Земли</w:t>
      </w:r>
      <w:r w:rsidR="0034286E">
        <w:rPr>
          <w:rFonts w:ascii="Times New Roman" w:hAnsi="Times New Roman" w:cs="Times New Roman"/>
          <w:sz w:val="28"/>
          <w:szCs w:val="28"/>
        </w:rPr>
        <w:t>-</w:t>
      </w:r>
      <w:r w:rsidRPr="00575BCB">
        <w:rPr>
          <w:rFonts w:ascii="Times New Roman" w:hAnsi="Times New Roman" w:cs="Times New Roman"/>
          <w:sz w:val="28"/>
          <w:szCs w:val="28"/>
        </w:rPr>
        <w:t>Программы</w:t>
      </w:r>
      <w:r w:rsidRPr="00575BCB">
        <w:rPr>
          <w:rFonts w:ascii="Times New Roman" w:hAnsi="Times New Roman" w:cs="Times New Roman"/>
          <w:bCs/>
          <w:sz w:val="28"/>
          <w:szCs w:val="28"/>
        </w:rPr>
        <w:t xml:space="preserve"> и Прогнозы-</w:t>
      </w:r>
      <w:r w:rsidRPr="00575BCB">
        <w:rPr>
          <w:rFonts w:ascii="Times New Roman" w:hAnsi="Times New Roman" w:cs="Times New Roman"/>
          <w:sz w:val="28"/>
          <w:szCs w:val="28"/>
        </w:rPr>
        <w:t>Программный генератор Системы управления Земли</w:t>
      </w:r>
      <w:r w:rsidR="0034286E">
        <w:rPr>
          <w:rFonts w:ascii="Times New Roman" w:hAnsi="Times New Roman" w:cs="Times New Roman"/>
          <w:sz w:val="28"/>
          <w:szCs w:val="28"/>
        </w:rPr>
        <w:t>-</w:t>
      </w:r>
      <w:r w:rsidRPr="00575BCB">
        <w:rPr>
          <w:rFonts w:ascii="Times New Roman" w:hAnsi="Times New Roman" w:cs="Times New Roman"/>
          <w:sz w:val="28"/>
          <w:szCs w:val="28"/>
        </w:rPr>
        <w:t>Процесс управления всем бытием энергий</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Р</w:t>
      </w:r>
    </w:p>
    <w:p w:rsidR="00575BCB" w:rsidRPr="00575BCB" w:rsidRDefault="00575BCB" w:rsidP="00BE7C87">
      <w:pPr>
        <w:spacing w:after="0" w:line="240" w:lineRule="auto"/>
        <w:jc w:val="center"/>
        <w:rPr>
          <w:rFonts w:ascii="Times New Roman" w:hAnsi="Times New Roman" w:cs="Times New Roman"/>
          <w:bCs/>
          <w:sz w:val="28"/>
          <w:szCs w:val="28"/>
        </w:rPr>
      </w:pPr>
      <w:r w:rsidRPr="00575BCB">
        <w:rPr>
          <w:rFonts w:ascii="Times New Roman" w:hAnsi="Times New Roman" w:cs="Times New Roman"/>
          <w:sz w:val="28"/>
          <w:szCs w:val="28"/>
        </w:rPr>
        <w:t>Результаты интервенции Эбров-Решётка обмена информации и контроля-Радуга-Регистрация Мозга-</w:t>
      </w:r>
      <w:r w:rsidRPr="00575BCB">
        <w:rPr>
          <w:rFonts w:ascii="Times New Roman" w:hAnsi="Times New Roman" w:cs="Times New Roman"/>
          <w:bCs/>
          <w:sz w:val="28"/>
          <w:szCs w:val="28"/>
        </w:rPr>
        <w:t>Решётки атмосферы</w:t>
      </w:r>
    </w:p>
    <w:p w:rsidR="00575BCB" w:rsidRPr="00575BCB" w:rsidRDefault="00575BCB" w:rsidP="00BE7C87">
      <w:pPr>
        <w:spacing w:after="0" w:line="240" w:lineRule="auto"/>
        <w:jc w:val="center"/>
        <w:rPr>
          <w:rFonts w:ascii="Times New Roman" w:hAnsi="Times New Roman" w:cs="Times New Roman"/>
          <w:b/>
          <w:bCs/>
          <w:color w:val="FF0000"/>
          <w:sz w:val="32"/>
          <w:szCs w:val="32"/>
        </w:rPr>
      </w:pPr>
      <w:r w:rsidRPr="00575BCB">
        <w:rPr>
          <w:rFonts w:ascii="Times New Roman" w:hAnsi="Times New Roman" w:cs="Times New Roman"/>
          <w:b/>
          <w:bCs/>
          <w:color w:val="FF0000"/>
          <w:sz w:val="32"/>
          <w:szCs w:val="32"/>
        </w:rPr>
        <w:t>С</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Северное (полярное) сияние-Светило </w:t>
      </w:r>
      <w:r w:rsidRPr="00575BCB">
        <w:rPr>
          <w:rFonts w:ascii="Times New Roman" w:hAnsi="Times New Roman" w:cs="Times New Roman"/>
          <w:bCs/>
          <w:sz w:val="28"/>
          <w:szCs w:val="28"/>
        </w:rPr>
        <w:t>РА </w:t>
      </w:r>
      <w:r w:rsidRPr="00575BCB">
        <w:rPr>
          <w:rFonts w:ascii="Times New Roman" w:hAnsi="Times New Roman" w:cs="Times New Roman"/>
          <w:sz w:val="28"/>
          <w:szCs w:val="28"/>
        </w:rPr>
        <w:t>или </w:t>
      </w:r>
      <w:r w:rsidRPr="00575BCB">
        <w:rPr>
          <w:rFonts w:ascii="Times New Roman" w:hAnsi="Times New Roman" w:cs="Times New Roman"/>
          <w:bCs/>
          <w:sz w:val="28"/>
          <w:szCs w:val="28"/>
        </w:rPr>
        <w:t>Ярило-Солнце-</w:t>
      </w:r>
      <w:r w:rsidRPr="00575BCB">
        <w:rPr>
          <w:rFonts w:ascii="Times New Roman" w:hAnsi="Times New Roman" w:cs="Times New Roman"/>
          <w:sz w:val="28"/>
          <w:szCs w:val="28"/>
        </w:rPr>
        <w:t xml:space="preserve">Сейсмоопасные зоны-Сетка </w:t>
      </w:r>
      <w:proofErr w:type="spellStart"/>
      <w:r w:rsidRPr="00575BCB">
        <w:rPr>
          <w:rFonts w:ascii="Times New Roman" w:hAnsi="Times New Roman" w:cs="Times New Roman"/>
          <w:sz w:val="28"/>
          <w:szCs w:val="28"/>
        </w:rPr>
        <w:t>Хартмана</w:t>
      </w:r>
      <w:proofErr w:type="spellEnd"/>
      <w:r w:rsidR="0034286E">
        <w:rPr>
          <w:rFonts w:ascii="Times New Roman" w:hAnsi="Times New Roman" w:cs="Times New Roman"/>
          <w:sz w:val="28"/>
          <w:szCs w:val="28"/>
        </w:rPr>
        <w:t xml:space="preserve">- </w:t>
      </w:r>
      <w:r w:rsidRPr="00575BCB">
        <w:rPr>
          <w:rFonts w:ascii="Times New Roman" w:hAnsi="Times New Roman" w:cs="Times New Roman"/>
          <w:sz w:val="28"/>
          <w:szCs w:val="28"/>
        </w:rPr>
        <w:t>Системы Вторичного Управления-Система жизнеобеспечения биообъектов-</w:t>
      </w:r>
      <w:r w:rsidRPr="00575BCB">
        <w:rPr>
          <w:rFonts w:ascii="Times New Roman" w:hAnsi="Times New Roman" w:cs="Times New Roman"/>
          <w:bCs/>
          <w:iCs/>
          <w:sz w:val="28"/>
          <w:szCs w:val="28"/>
        </w:rPr>
        <w:t>Смена Системной Власти-</w:t>
      </w:r>
      <w:r w:rsidRPr="00575BCB">
        <w:rPr>
          <w:rFonts w:ascii="Times New Roman" w:hAnsi="Times New Roman" w:cs="Times New Roman"/>
          <w:iCs/>
          <w:sz w:val="28"/>
          <w:szCs w:val="28"/>
        </w:rPr>
        <w:t>Среда движения-</w:t>
      </w:r>
      <w:r w:rsidRPr="00575BCB">
        <w:rPr>
          <w:rFonts w:ascii="Times New Roman" w:hAnsi="Times New Roman" w:cs="Times New Roman"/>
          <w:sz w:val="28"/>
          <w:szCs w:val="28"/>
        </w:rPr>
        <w:t>Структурный Мозг и Мозг Атмосферы</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lastRenderedPageBreak/>
        <w:t>Т</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Такт времени-Тайна работ Тесла-Такт сердца-Такт Системы Жизнеобеспечения биоструктур</w:t>
      </w:r>
      <w:r w:rsidR="00AF7D62">
        <w:rPr>
          <w:rFonts w:ascii="Times New Roman" w:hAnsi="Times New Roman" w:cs="Times New Roman"/>
          <w:sz w:val="28"/>
          <w:szCs w:val="28"/>
        </w:rPr>
        <w:t xml:space="preserve">- </w:t>
      </w:r>
      <w:r w:rsidRPr="00575BCB">
        <w:rPr>
          <w:rFonts w:ascii="Times New Roman" w:hAnsi="Times New Roman" w:cs="Times New Roman"/>
          <w:sz w:val="28"/>
          <w:szCs w:val="28"/>
        </w:rPr>
        <w:t>Тактовый интервал (дополнение)-Тактовое окно Системы Жизнеобеспечения-Триада информационной структуры-Тактовый интервал подачи магнитного импульса-Тритий 3Н</w:t>
      </w:r>
      <w:r w:rsidR="00AF7D62">
        <w:rPr>
          <w:rFonts w:ascii="Times New Roman" w:hAnsi="Times New Roman" w:cs="Times New Roman"/>
          <w:sz w:val="28"/>
          <w:szCs w:val="28"/>
        </w:rPr>
        <w:t>-</w:t>
      </w:r>
      <w:r w:rsidRPr="00575BCB">
        <w:rPr>
          <w:rFonts w:ascii="Times New Roman" w:hAnsi="Times New Roman" w:cs="Times New Roman"/>
          <w:sz w:val="28"/>
          <w:szCs w:val="28"/>
        </w:rPr>
        <w:t>Тороид</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У</w:t>
      </w:r>
    </w:p>
    <w:p w:rsidR="00575BCB" w:rsidRPr="00575BCB" w:rsidRDefault="00575BCB" w:rsidP="00BE7C87">
      <w:pPr>
        <w:spacing w:after="0" w:line="240" w:lineRule="auto"/>
        <w:jc w:val="center"/>
        <w:rPr>
          <w:rFonts w:ascii="Times New Roman" w:hAnsi="Times New Roman" w:cs="Times New Roman"/>
          <w:bCs/>
          <w:iCs/>
          <w:sz w:val="28"/>
          <w:szCs w:val="28"/>
        </w:rPr>
      </w:pPr>
      <w:r w:rsidRPr="00575BCB">
        <w:rPr>
          <w:rFonts w:ascii="Times New Roman" w:hAnsi="Times New Roman" w:cs="Times New Roman"/>
          <w:sz w:val="28"/>
          <w:szCs w:val="28"/>
        </w:rPr>
        <w:t xml:space="preserve">Уровни управления комплексным процессом бытия всего сущего и устроения ему соответствующих информационных конструкций-Уничтожение населения-Управление деторождением-Управление массой Земли-Управляемые «Условия окружающей </w:t>
      </w:r>
      <w:proofErr w:type="gramStart"/>
      <w:r w:rsidRPr="00575BCB">
        <w:rPr>
          <w:rFonts w:ascii="Times New Roman" w:hAnsi="Times New Roman" w:cs="Times New Roman"/>
          <w:sz w:val="28"/>
          <w:szCs w:val="28"/>
        </w:rPr>
        <w:t>среды»</w:t>
      </w:r>
      <w:r w:rsidR="00AF7D62">
        <w:rPr>
          <w:rFonts w:ascii="Times New Roman" w:hAnsi="Times New Roman" w:cs="Times New Roman"/>
          <w:sz w:val="28"/>
          <w:szCs w:val="28"/>
        </w:rPr>
        <w:t>-</w:t>
      </w:r>
      <w:proofErr w:type="gramEnd"/>
      <w:r w:rsidR="00AF7D62">
        <w:rPr>
          <w:rFonts w:ascii="Times New Roman" w:hAnsi="Times New Roman" w:cs="Times New Roman"/>
          <w:sz w:val="28"/>
          <w:szCs w:val="28"/>
        </w:rPr>
        <w:t xml:space="preserve"> </w:t>
      </w:r>
      <w:r w:rsidRPr="00575BCB">
        <w:rPr>
          <w:rFonts w:ascii="Times New Roman" w:hAnsi="Times New Roman" w:cs="Times New Roman"/>
          <w:bCs/>
          <w:sz w:val="28"/>
          <w:szCs w:val="28"/>
        </w:rPr>
        <w:t xml:space="preserve">Условия </w:t>
      </w:r>
      <w:r w:rsidRPr="00575BCB">
        <w:rPr>
          <w:rFonts w:ascii="Times New Roman" w:hAnsi="Times New Roman" w:cs="Times New Roman"/>
          <w:sz w:val="28"/>
          <w:szCs w:val="28"/>
        </w:rPr>
        <w:t xml:space="preserve">для </w:t>
      </w:r>
      <w:r w:rsidRPr="00575BCB">
        <w:rPr>
          <w:rFonts w:ascii="Times New Roman" w:hAnsi="Times New Roman" w:cs="Times New Roman"/>
          <w:bCs/>
          <w:sz w:val="28"/>
          <w:szCs w:val="28"/>
        </w:rPr>
        <w:t xml:space="preserve">поддержания </w:t>
      </w:r>
      <w:r w:rsidRPr="00575BCB">
        <w:rPr>
          <w:rFonts w:ascii="Times New Roman" w:hAnsi="Times New Roman" w:cs="Times New Roman"/>
          <w:sz w:val="28"/>
          <w:szCs w:val="28"/>
        </w:rPr>
        <w:t>жизни-Условия</w:t>
      </w:r>
      <w:r w:rsidRPr="00575BCB">
        <w:rPr>
          <w:rFonts w:ascii="Times New Roman" w:hAnsi="Times New Roman" w:cs="Times New Roman"/>
          <w:bCs/>
          <w:i/>
          <w:iCs/>
          <w:sz w:val="28"/>
          <w:szCs w:val="28"/>
        </w:rPr>
        <w:t xml:space="preserve"> </w:t>
      </w:r>
      <w:r w:rsidRPr="00575BCB">
        <w:rPr>
          <w:rFonts w:ascii="Times New Roman" w:hAnsi="Times New Roman" w:cs="Times New Roman"/>
          <w:bCs/>
          <w:iCs/>
          <w:sz w:val="28"/>
          <w:szCs w:val="28"/>
        </w:rPr>
        <w:t>обитания</w:t>
      </w:r>
      <w:r w:rsidRPr="00575BCB">
        <w:rPr>
          <w:rFonts w:ascii="Times New Roman" w:hAnsi="Times New Roman" w:cs="Times New Roman"/>
          <w:i/>
          <w:sz w:val="28"/>
          <w:szCs w:val="28"/>
        </w:rPr>
        <w:t xml:space="preserve"> </w:t>
      </w:r>
      <w:r w:rsidRPr="00575BCB">
        <w:rPr>
          <w:rFonts w:ascii="Times New Roman" w:hAnsi="Times New Roman" w:cs="Times New Roman"/>
          <w:sz w:val="28"/>
          <w:szCs w:val="28"/>
        </w:rPr>
        <w:t xml:space="preserve">и </w:t>
      </w:r>
      <w:r w:rsidRPr="00575BCB">
        <w:rPr>
          <w:rFonts w:ascii="Times New Roman" w:hAnsi="Times New Roman" w:cs="Times New Roman"/>
          <w:bCs/>
          <w:iCs/>
          <w:sz w:val="28"/>
          <w:szCs w:val="28"/>
        </w:rPr>
        <w:t>Условия управляемой</w:t>
      </w:r>
      <w:r w:rsidR="00AF7D62">
        <w:rPr>
          <w:rFonts w:ascii="Times New Roman" w:hAnsi="Times New Roman" w:cs="Times New Roman"/>
          <w:bCs/>
          <w:iCs/>
          <w:sz w:val="28"/>
          <w:szCs w:val="28"/>
        </w:rPr>
        <w:t xml:space="preserve"> </w:t>
      </w:r>
      <w:r w:rsidRPr="00575BCB">
        <w:rPr>
          <w:rFonts w:ascii="Times New Roman" w:hAnsi="Times New Roman" w:cs="Times New Roman"/>
          <w:bCs/>
          <w:iCs/>
          <w:sz w:val="28"/>
          <w:szCs w:val="28"/>
        </w:rPr>
        <w:t>окружающей среды</w:t>
      </w:r>
    </w:p>
    <w:p w:rsidR="00575BCB" w:rsidRPr="00575BCB" w:rsidRDefault="00575BCB" w:rsidP="00BE7C87">
      <w:pPr>
        <w:spacing w:after="0" w:line="240" w:lineRule="auto"/>
        <w:jc w:val="center"/>
        <w:rPr>
          <w:rFonts w:ascii="Times New Roman" w:hAnsi="Times New Roman" w:cs="Times New Roman"/>
          <w:b/>
          <w:bCs/>
          <w:iCs/>
          <w:color w:val="FF0000"/>
          <w:sz w:val="32"/>
          <w:szCs w:val="32"/>
        </w:rPr>
      </w:pPr>
      <w:r w:rsidRPr="00575BCB">
        <w:rPr>
          <w:rFonts w:ascii="Times New Roman" w:hAnsi="Times New Roman" w:cs="Times New Roman"/>
          <w:b/>
          <w:bCs/>
          <w:iCs/>
          <w:color w:val="FF0000"/>
          <w:sz w:val="32"/>
          <w:szCs w:val="32"/>
        </w:rPr>
        <w:t>Ф</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Финансовый кризис 2008 года (причины)-Формирование </w:t>
      </w:r>
      <w:r w:rsidRPr="00575BCB">
        <w:rPr>
          <w:rFonts w:ascii="Times New Roman" w:hAnsi="Times New Roman" w:cs="Times New Roman"/>
          <w:bCs/>
          <w:sz w:val="28"/>
          <w:szCs w:val="28"/>
        </w:rPr>
        <w:t>Системы Управления Земли-</w:t>
      </w:r>
      <w:r w:rsidRPr="00575BCB">
        <w:rPr>
          <w:rFonts w:ascii="Times New Roman" w:hAnsi="Times New Roman" w:cs="Times New Roman"/>
          <w:sz w:val="28"/>
          <w:szCs w:val="28"/>
        </w:rPr>
        <w:t>Функция территории России</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Ч</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Чужеродная Система Управления</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Ц</w:t>
      </w:r>
    </w:p>
    <w:p w:rsidR="00575BCB" w:rsidRPr="00575BCB" w:rsidRDefault="00575BCB" w:rsidP="00BE7C87">
      <w:pPr>
        <w:spacing w:after="0" w:line="240" w:lineRule="auto"/>
        <w:jc w:val="center"/>
        <w:rPr>
          <w:rFonts w:ascii="Times New Roman" w:hAnsi="Times New Roman" w:cs="Times New Roman"/>
          <w:iCs/>
          <w:sz w:val="28"/>
          <w:szCs w:val="28"/>
        </w:rPr>
      </w:pPr>
      <w:r w:rsidRPr="00575BCB">
        <w:rPr>
          <w:rFonts w:ascii="Times New Roman" w:hAnsi="Times New Roman" w:cs="Times New Roman"/>
          <w:sz w:val="28"/>
          <w:szCs w:val="28"/>
        </w:rPr>
        <w:t>Цель Системы Управления -</w:t>
      </w:r>
      <w:r w:rsidRPr="00575BCB">
        <w:rPr>
          <w:rFonts w:ascii="Times New Roman" w:hAnsi="Times New Roman" w:cs="Times New Roman"/>
          <w:iCs/>
          <w:sz w:val="28"/>
          <w:szCs w:val="28"/>
        </w:rPr>
        <w:t>Цикл колебаний магнитного импульса Земли</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Ш</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Шнуры контроля</w:t>
      </w:r>
    </w:p>
    <w:p w:rsidR="00575BCB" w:rsidRPr="00575BCB" w:rsidRDefault="00575BCB" w:rsidP="00BE7C87">
      <w:pPr>
        <w:spacing w:after="0" w:line="240" w:lineRule="auto"/>
        <w:jc w:val="center"/>
        <w:rPr>
          <w:rFonts w:ascii="Times New Roman" w:hAnsi="Times New Roman" w:cs="Times New Roman"/>
          <w:b/>
          <w:bCs/>
          <w:color w:val="FF0000"/>
          <w:sz w:val="32"/>
          <w:szCs w:val="32"/>
        </w:rPr>
      </w:pPr>
      <w:r w:rsidRPr="00575BCB">
        <w:rPr>
          <w:rFonts w:ascii="Times New Roman" w:hAnsi="Times New Roman" w:cs="Times New Roman"/>
          <w:b/>
          <w:bCs/>
          <w:color w:val="FF0000"/>
          <w:sz w:val="32"/>
          <w:szCs w:val="32"/>
        </w:rPr>
        <w:t>Э</w:t>
      </w:r>
    </w:p>
    <w:p w:rsidR="00575BCB" w:rsidRPr="00575BCB" w:rsidRDefault="00575BCB" w:rsidP="00BE7C87">
      <w:pPr>
        <w:spacing w:after="0" w:line="240" w:lineRule="auto"/>
        <w:jc w:val="center"/>
        <w:rPr>
          <w:rFonts w:ascii="Times New Roman" w:hAnsi="Times New Roman" w:cs="Times New Roman"/>
          <w:sz w:val="28"/>
          <w:szCs w:val="28"/>
        </w:rPr>
      </w:pPr>
      <w:proofErr w:type="spellStart"/>
      <w:r w:rsidRPr="00575BCB">
        <w:rPr>
          <w:rFonts w:ascii="Times New Roman" w:hAnsi="Times New Roman" w:cs="Times New Roman"/>
          <w:bCs/>
          <w:sz w:val="28"/>
          <w:szCs w:val="28"/>
        </w:rPr>
        <w:t>Эбры</w:t>
      </w:r>
      <w:proofErr w:type="spellEnd"/>
      <w:r w:rsidRPr="00575BCB">
        <w:rPr>
          <w:rFonts w:ascii="Times New Roman" w:hAnsi="Times New Roman" w:cs="Times New Roman"/>
          <w:bCs/>
          <w:sz w:val="28"/>
          <w:szCs w:val="28"/>
        </w:rPr>
        <w:t xml:space="preserve"> - Паразитическая цивилизация интервентов-</w:t>
      </w:r>
      <w:r w:rsidRPr="00575BCB">
        <w:rPr>
          <w:rFonts w:ascii="Times New Roman" w:hAnsi="Times New Roman" w:cs="Times New Roman"/>
          <w:sz w:val="28"/>
          <w:szCs w:val="28"/>
        </w:rPr>
        <w:t>Эволюционное развитие жизни-Этапы цивилизационного развития Земли-Эталон такта времени-Энергетический модельный комплекс Земли-Энергетических структурные базовые преобразования окружающей среды</w:t>
      </w:r>
      <w:r w:rsidR="0096231D">
        <w:rPr>
          <w:rFonts w:ascii="Times New Roman" w:hAnsi="Times New Roman" w:cs="Times New Roman"/>
          <w:sz w:val="28"/>
          <w:szCs w:val="28"/>
        </w:rPr>
        <w:t xml:space="preserve">- </w:t>
      </w:r>
      <w:r w:rsidRPr="00575BCB">
        <w:rPr>
          <w:rFonts w:ascii="Times New Roman" w:hAnsi="Times New Roman" w:cs="Times New Roman"/>
          <w:sz w:val="28"/>
          <w:szCs w:val="28"/>
        </w:rPr>
        <w:t>Этническая группа</w:t>
      </w:r>
    </w:p>
    <w:p w:rsidR="00575BCB" w:rsidRPr="00575BCB" w:rsidRDefault="00575BCB" w:rsidP="00BE7C87">
      <w:pPr>
        <w:spacing w:after="0" w:line="240" w:lineRule="auto"/>
        <w:jc w:val="center"/>
        <w:rPr>
          <w:rFonts w:ascii="Times New Roman" w:hAnsi="Times New Roman" w:cs="Times New Roman"/>
          <w:b/>
          <w:color w:val="FF0000"/>
          <w:sz w:val="32"/>
          <w:szCs w:val="32"/>
        </w:rPr>
      </w:pPr>
      <w:r w:rsidRPr="00575BCB">
        <w:rPr>
          <w:rFonts w:ascii="Times New Roman" w:hAnsi="Times New Roman" w:cs="Times New Roman"/>
          <w:b/>
          <w:color w:val="FF0000"/>
          <w:sz w:val="32"/>
          <w:szCs w:val="32"/>
        </w:rPr>
        <w:t>Я</w:t>
      </w:r>
    </w:p>
    <w:p w:rsidR="00575BCB" w:rsidRPr="00575BCB" w:rsidRDefault="00575BCB" w:rsidP="00BE7C87">
      <w:pPr>
        <w:spacing w:after="0" w:line="240" w:lineRule="auto"/>
        <w:jc w:val="center"/>
        <w:rPr>
          <w:rFonts w:ascii="Times New Roman" w:hAnsi="Times New Roman" w:cs="Times New Roman"/>
          <w:sz w:val="28"/>
          <w:szCs w:val="28"/>
        </w:rPr>
      </w:pPr>
      <w:r w:rsidRPr="00575BCB">
        <w:rPr>
          <w:rFonts w:ascii="Times New Roman" w:hAnsi="Times New Roman" w:cs="Times New Roman"/>
          <w:sz w:val="28"/>
          <w:szCs w:val="28"/>
        </w:rPr>
        <w:t>Язык Системы Управления</w:t>
      </w:r>
    </w:p>
    <w:p w:rsidR="00575BCB" w:rsidRPr="00575BCB" w:rsidRDefault="00575BCB" w:rsidP="00575BCB">
      <w:pPr>
        <w:spacing w:after="0" w:line="240" w:lineRule="auto"/>
      </w:pPr>
    </w:p>
    <w:p w:rsidR="001A5CAC" w:rsidRPr="001C07AB" w:rsidRDefault="001A5CAC" w:rsidP="00575BCB">
      <w:pPr>
        <w:spacing w:after="0" w:line="240" w:lineRule="auto"/>
        <w:jc w:val="both"/>
        <w:rPr>
          <w:rFonts w:ascii="Times New Roman" w:eastAsia="Times New Roman" w:hAnsi="Times New Roman" w:cs="Times New Roman"/>
          <w:b/>
          <w:bCs/>
          <w:color w:val="7030A0"/>
          <w:sz w:val="32"/>
          <w:szCs w:val="32"/>
          <w:lang w:eastAsia="ru-RU"/>
        </w:rPr>
      </w:pPr>
    </w:p>
    <w:p w:rsidR="001A5CAC" w:rsidRDefault="00BE7C87" w:rsidP="001C1211">
      <w:pPr>
        <w:shd w:val="clear" w:color="auto" w:fill="EDEDED" w:themeFill="accent3" w:themeFillTint="33"/>
        <w:spacing w:after="0" w:line="240" w:lineRule="auto"/>
        <w:jc w:val="center"/>
        <w:rPr>
          <w:rFonts w:ascii="Times New Roman" w:eastAsia="Times New Roman" w:hAnsi="Times New Roman" w:cs="Times New Roman"/>
          <w:b/>
          <w:bCs/>
          <w:color w:val="FF0000"/>
          <w:sz w:val="32"/>
          <w:szCs w:val="32"/>
          <w:lang w:eastAsia="ru-RU"/>
        </w:rPr>
      </w:pPr>
      <w:r w:rsidRPr="00BE7C87">
        <w:rPr>
          <w:rFonts w:ascii="Times New Roman" w:eastAsia="Times New Roman" w:hAnsi="Times New Roman" w:cs="Times New Roman"/>
          <w:b/>
          <w:bCs/>
          <w:color w:val="FF0000"/>
          <w:sz w:val="32"/>
          <w:szCs w:val="32"/>
          <w:lang w:eastAsia="ru-RU"/>
        </w:rPr>
        <w:t>ПРЕДУПРЕЖДЕНИЕ</w:t>
      </w:r>
    </w:p>
    <w:p w:rsidR="00BE7C87" w:rsidRPr="00BE7C87" w:rsidRDefault="00BE7C87" w:rsidP="00750E08">
      <w:pPr>
        <w:spacing w:after="0" w:line="240" w:lineRule="auto"/>
        <w:jc w:val="center"/>
        <w:rPr>
          <w:rFonts w:ascii="Times New Roman" w:eastAsia="Times New Roman" w:hAnsi="Times New Roman" w:cs="Times New Roman"/>
          <w:b/>
          <w:bCs/>
          <w:color w:val="FF0000"/>
          <w:sz w:val="32"/>
          <w:szCs w:val="32"/>
          <w:lang w:eastAsia="ru-RU"/>
        </w:rPr>
      </w:pPr>
    </w:p>
    <w:p w:rsidR="001A5CAC" w:rsidRPr="00BE7C87" w:rsidRDefault="00BE7C87" w:rsidP="001C1211">
      <w:pPr>
        <w:shd w:val="clear" w:color="auto" w:fill="FFF2CC" w:themeFill="accent4" w:themeFillTint="33"/>
        <w:spacing w:after="0" w:line="240" w:lineRule="auto"/>
        <w:jc w:val="center"/>
        <w:rPr>
          <w:rFonts w:ascii="Times New Roman" w:eastAsia="Times New Roman" w:hAnsi="Times New Roman" w:cs="Times New Roman"/>
          <w:bCs/>
          <w:color w:val="FF0000"/>
          <w:sz w:val="32"/>
          <w:szCs w:val="32"/>
          <w:lang w:eastAsia="ru-RU"/>
        </w:rPr>
      </w:pPr>
      <w:r w:rsidRPr="00BE7C87">
        <w:rPr>
          <w:rFonts w:ascii="Times New Roman" w:eastAsia="Times New Roman" w:hAnsi="Times New Roman" w:cs="Times New Roman"/>
          <w:bCs/>
          <w:sz w:val="32"/>
          <w:szCs w:val="32"/>
          <w:lang w:eastAsia="ru-RU"/>
        </w:rPr>
        <w:t xml:space="preserve">При составлении сборника использована книга Ф. Д. </w:t>
      </w:r>
      <w:proofErr w:type="spellStart"/>
      <w:r w:rsidRPr="00BE7C87">
        <w:rPr>
          <w:rFonts w:ascii="Times New Roman" w:eastAsia="Times New Roman" w:hAnsi="Times New Roman" w:cs="Times New Roman"/>
          <w:bCs/>
          <w:sz w:val="32"/>
          <w:szCs w:val="32"/>
          <w:lang w:eastAsia="ru-RU"/>
        </w:rPr>
        <w:t>Шкруднева</w:t>
      </w:r>
      <w:proofErr w:type="spellEnd"/>
      <w:r w:rsidRPr="00BE7C87">
        <w:rPr>
          <w:rFonts w:ascii="Times New Roman" w:eastAsia="Times New Roman" w:hAnsi="Times New Roman" w:cs="Times New Roman"/>
          <w:bCs/>
          <w:sz w:val="32"/>
          <w:szCs w:val="32"/>
          <w:lang w:eastAsia="ru-RU"/>
        </w:rPr>
        <w:t xml:space="preserve"> «Светлый Веник» Левашова в «Банном Деле» </w:t>
      </w:r>
      <w:proofErr w:type="gramStart"/>
      <w:r w:rsidRPr="00BE7C87">
        <w:rPr>
          <w:rFonts w:ascii="Times New Roman" w:eastAsia="Times New Roman" w:hAnsi="Times New Roman" w:cs="Times New Roman"/>
          <w:bCs/>
          <w:sz w:val="32"/>
          <w:szCs w:val="32"/>
          <w:lang w:eastAsia="ru-RU"/>
        </w:rPr>
        <w:t>Хатыбова</w:t>
      </w:r>
      <w:proofErr w:type="gramEnd"/>
      <w:r w:rsidRPr="00BE7C87">
        <w:rPr>
          <w:rFonts w:ascii="Times New Roman" w:eastAsia="Times New Roman" w:hAnsi="Times New Roman" w:cs="Times New Roman"/>
          <w:bCs/>
          <w:sz w:val="32"/>
          <w:szCs w:val="32"/>
          <w:lang w:eastAsia="ru-RU"/>
        </w:rPr>
        <w:t xml:space="preserve"> и Трудовая Лопата»</w:t>
      </w:r>
      <w:r>
        <w:rPr>
          <w:rFonts w:ascii="Times New Roman" w:eastAsia="Times New Roman" w:hAnsi="Times New Roman" w:cs="Times New Roman"/>
          <w:bCs/>
          <w:sz w:val="32"/>
          <w:szCs w:val="32"/>
          <w:lang w:eastAsia="ru-RU"/>
        </w:rPr>
        <w:t xml:space="preserve"> </w:t>
      </w:r>
      <w:r w:rsidRPr="0057394B">
        <w:rPr>
          <w:rFonts w:ascii="Times New Roman" w:eastAsia="Times New Roman" w:hAnsi="Times New Roman" w:cs="Times New Roman"/>
          <w:b/>
          <w:bCs/>
          <w:color w:val="FF0000"/>
          <w:sz w:val="32"/>
          <w:szCs w:val="32"/>
          <w:lang w:eastAsia="ru-RU"/>
        </w:rPr>
        <w:t>ПЕРВОЙ РЕДАКЦИИ.</w:t>
      </w:r>
      <w:r>
        <w:rPr>
          <w:rFonts w:ascii="Times New Roman" w:eastAsia="Times New Roman" w:hAnsi="Times New Roman" w:cs="Times New Roman"/>
          <w:bCs/>
          <w:color w:val="FF0000"/>
          <w:sz w:val="32"/>
          <w:szCs w:val="32"/>
          <w:lang w:eastAsia="ru-RU"/>
        </w:rPr>
        <w:t xml:space="preserve"> </w:t>
      </w:r>
      <w:r w:rsidRPr="00BE7C87">
        <w:rPr>
          <w:rFonts w:ascii="Times New Roman" w:eastAsia="Times New Roman" w:hAnsi="Times New Roman" w:cs="Times New Roman"/>
          <w:bCs/>
          <w:sz w:val="32"/>
          <w:szCs w:val="32"/>
          <w:lang w:eastAsia="ru-RU"/>
        </w:rPr>
        <w:t>В настоящее время эта книга расположена на сайте РНТО</w:t>
      </w:r>
      <w:r w:rsidR="0057394B">
        <w:rPr>
          <w:rFonts w:ascii="Times New Roman" w:eastAsia="Times New Roman" w:hAnsi="Times New Roman" w:cs="Times New Roman"/>
          <w:bCs/>
          <w:sz w:val="32"/>
          <w:szCs w:val="32"/>
          <w:lang w:eastAsia="ru-RU"/>
        </w:rPr>
        <w:t xml:space="preserve"> </w:t>
      </w:r>
      <w:hyperlink r:id="rId13" w:history="1">
        <w:r w:rsidR="0057394B" w:rsidRPr="0057394B">
          <w:rPr>
            <w:rStyle w:val="a3"/>
            <w:rFonts w:ascii="Times New Roman" w:eastAsia="Times New Roman" w:hAnsi="Times New Roman" w:cs="Times New Roman"/>
            <w:b/>
            <w:bCs/>
            <w:sz w:val="32"/>
            <w:szCs w:val="32"/>
            <w:lang w:eastAsia="ru-RU"/>
          </w:rPr>
          <w:t>http://rnto.club/</w:t>
        </w:r>
      </w:hyperlink>
    </w:p>
    <w:p w:rsidR="001A5CAC" w:rsidRPr="001C07AB" w:rsidRDefault="001A5CAC" w:rsidP="00750E08">
      <w:pPr>
        <w:spacing w:after="0" w:line="240" w:lineRule="auto"/>
        <w:jc w:val="center"/>
        <w:rPr>
          <w:rFonts w:ascii="Times New Roman" w:eastAsia="Times New Roman" w:hAnsi="Times New Roman" w:cs="Times New Roman"/>
          <w:b/>
          <w:bCs/>
          <w:color w:val="7030A0"/>
          <w:sz w:val="32"/>
          <w:szCs w:val="32"/>
          <w:lang w:eastAsia="ru-RU"/>
        </w:rPr>
      </w:pPr>
    </w:p>
    <w:p w:rsidR="001A5CAC" w:rsidRPr="001C07AB" w:rsidRDefault="00237AE6" w:rsidP="00750E08">
      <w:pPr>
        <w:spacing w:after="0" w:line="240" w:lineRule="auto"/>
        <w:jc w:val="center"/>
        <w:rPr>
          <w:rFonts w:ascii="Times New Roman" w:eastAsia="Times New Roman" w:hAnsi="Times New Roman" w:cs="Times New Roman"/>
          <w:b/>
          <w:bCs/>
          <w:color w:val="7030A0"/>
          <w:sz w:val="32"/>
          <w:szCs w:val="32"/>
          <w:lang w:eastAsia="ru-RU"/>
        </w:rPr>
      </w:pPr>
      <w:r>
        <w:rPr>
          <w:rFonts w:ascii="Times New Roman" w:eastAsia="Times New Roman" w:hAnsi="Times New Roman" w:cs="Times New Roman"/>
          <w:b/>
          <w:bCs/>
          <w:noProof/>
          <w:color w:val="7030A0"/>
          <w:sz w:val="32"/>
          <w:szCs w:val="32"/>
          <w:lang w:eastAsia="ru-RU"/>
        </w:rPr>
        <w:drawing>
          <wp:anchor distT="0" distB="0" distL="114300" distR="114300" simplePos="0" relativeHeight="251987968" behindDoc="1" locked="0" layoutInCell="1" allowOverlap="1" wp14:anchorId="3A4E45E2" wp14:editId="67DBD4C7">
            <wp:simplePos x="0" y="0"/>
            <wp:positionH relativeFrom="page">
              <wp:posOffset>3320838</wp:posOffset>
            </wp:positionH>
            <wp:positionV relativeFrom="paragraph">
              <wp:posOffset>16510</wp:posOffset>
            </wp:positionV>
            <wp:extent cx="948055" cy="1062990"/>
            <wp:effectExtent l="0" t="0" r="4445" b="3810"/>
            <wp:wrapTight wrapText="bothSides">
              <wp:wrapPolygon edited="0">
                <wp:start x="0" y="0"/>
                <wp:lineTo x="0" y="21290"/>
                <wp:lineTo x="21267" y="21290"/>
                <wp:lineTo x="21267" y="0"/>
                <wp:lineTo x="0" y="0"/>
              </wp:wrapPolygon>
            </wp:wrapTight>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d-RWffNcXw.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48055" cy="1062990"/>
                    </a:xfrm>
                    <a:prstGeom prst="rect">
                      <a:avLst/>
                    </a:prstGeom>
                  </pic:spPr>
                </pic:pic>
              </a:graphicData>
            </a:graphic>
            <wp14:sizeRelH relativeFrom="page">
              <wp14:pctWidth>0</wp14:pctWidth>
            </wp14:sizeRelH>
            <wp14:sizeRelV relativeFrom="page">
              <wp14:pctHeight>0</wp14:pctHeight>
            </wp14:sizeRelV>
          </wp:anchor>
        </w:drawing>
      </w:r>
    </w:p>
    <w:p w:rsidR="001A5CAC" w:rsidRPr="001C07AB" w:rsidRDefault="001A5CAC" w:rsidP="00750E08">
      <w:pPr>
        <w:spacing w:after="0" w:line="240" w:lineRule="auto"/>
        <w:jc w:val="center"/>
        <w:rPr>
          <w:rFonts w:ascii="Times New Roman" w:eastAsia="Times New Roman" w:hAnsi="Times New Roman" w:cs="Times New Roman"/>
          <w:b/>
          <w:bCs/>
          <w:color w:val="7030A0"/>
          <w:sz w:val="32"/>
          <w:szCs w:val="32"/>
          <w:lang w:eastAsia="ru-RU"/>
        </w:rPr>
      </w:pPr>
    </w:p>
    <w:p w:rsidR="001A5CAC" w:rsidRPr="001C07AB" w:rsidRDefault="001A5CAC" w:rsidP="00750E08">
      <w:pPr>
        <w:spacing w:after="0" w:line="240" w:lineRule="auto"/>
        <w:jc w:val="center"/>
        <w:rPr>
          <w:rFonts w:ascii="Times New Roman" w:eastAsia="Times New Roman" w:hAnsi="Times New Roman" w:cs="Times New Roman"/>
          <w:b/>
          <w:bCs/>
          <w:color w:val="7030A0"/>
          <w:sz w:val="32"/>
          <w:szCs w:val="32"/>
          <w:lang w:eastAsia="ru-RU"/>
        </w:rPr>
      </w:pPr>
    </w:p>
    <w:p w:rsidR="001A5CAC" w:rsidRPr="001C07AB" w:rsidRDefault="001A5CAC" w:rsidP="00750E08">
      <w:pPr>
        <w:spacing w:after="0" w:line="240" w:lineRule="auto"/>
        <w:jc w:val="center"/>
        <w:rPr>
          <w:rFonts w:ascii="Times New Roman" w:eastAsia="Times New Roman" w:hAnsi="Times New Roman" w:cs="Times New Roman"/>
          <w:b/>
          <w:bCs/>
          <w:color w:val="7030A0"/>
          <w:sz w:val="32"/>
          <w:szCs w:val="32"/>
          <w:lang w:eastAsia="ru-RU"/>
        </w:rPr>
      </w:pPr>
    </w:p>
    <w:p w:rsidR="001A5CAC" w:rsidRPr="001C07AB" w:rsidRDefault="001A5CAC" w:rsidP="00750E08">
      <w:pPr>
        <w:spacing w:after="0" w:line="240" w:lineRule="auto"/>
        <w:jc w:val="center"/>
        <w:rPr>
          <w:rFonts w:ascii="Times New Roman" w:eastAsia="Times New Roman" w:hAnsi="Times New Roman" w:cs="Times New Roman"/>
          <w:b/>
          <w:bCs/>
          <w:color w:val="7030A0"/>
          <w:sz w:val="32"/>
          <w:szCs w:val="32"/>
          <w:lang w:eastAsia="ru-RU"/>
        </w:rPr>
      </w:pPr>
    </w:p>
    <w:p w:rsidR="002F4AA3" w:rsidRPr="001C07AB" w:rsidRDefault="00296EDF" w:rsidP="00750E08">
      <w:pPr>
        <w:spacing w:after="0" w:line="240" w:lineRule="auto"/>
        <w:jc w:val="center"/>
        <w:rPr>
          <w:rFonts w:ascii="Times New Roman" w:eastAsia="Times New Roman" w:hAnsi="Times New Roman" w:cs="Times New Roman"/>
          <w:b/>
          <w:bCs/>
          <w:color w:val="7030A0"/>
          <w:sz w:val="32"/>
          <w:szCs w:val="32"/>
          <w:lang w:eastAsia="ru-RU"/>
        </w:rPr>
      </w:pPr>
      <w:r>
        <w:rPr>
          <w:rFonts w:ascii="Times New Roman" w:eastAsia="Times New Roman" w:hAnsi="Times New Roman" w:cs="Times New Roman"/>
          <w:b/>
          <w:bCs/>
          <w:noProof/>
          <w:color w:val="7030A0"/>
          <w:sz w:val="32"/>
          <w:szCs w:val="32"/>
          <w:lang w:eastAsia="ru-RU"/>
        </w:rPr>
        <w:lastRenderedPageBreak/>
        <w:drawing>
          <wp:inline distT="0" distB="0" distL="0" distR="0" wp14:anchorId="1A87EBD8">
            <wp:extent cx="5774266" cy="2948940"/>
            <wp:effectExtent l="152400" t="152400" r="340995" b="34671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6635" cy="2950150"/>
                    </a:xfrm>
                    <a:prstGeom prst="rect">
                      <a:avLst/>
                    </a:prstGeom>
                    <a:ln>
                      <a:noFill/>
                    </a:ln>
                    <a:effectLst>
                      <a:outerShdw blurRad="292100" dist="139700" dir="2700000" algn="tl" rotWithShape="0">
                        <a:srgbClr val="333333">
                          <a:alpha val="65000"/>
                        </a:srgbClr>
                      </a:outerShdw>
                    </a:effectLst>
                  </pic:spPr>
                </pic:pic>
              </a:graphicData>
            </a:graphic>
          </wp:inline>
        </w:drawing>
      </w:r>
    </w:p>
    <w:p w:rsidR="001A5CAC" w:rsidRPr="00775538" w:rsidRDefault="001A5CAC" w:rsidP="001A5CAC">
      <w:pPr>
        <w:spacing w:after="0" w:line="240" w:lineRule="auto"/>
        <w:jc w:val="center"/>
        <w:rPr>
          <w:rFonts w:ascii="Arial" w:eastAsia="Times New Roman" w:hAnsi="Arial" w:cs="Arial"/>
          <w:b/>
          <w:color w:val="7030A0"/>
          <w:sz w:val="40"/>
          <w:szCs w:val="40"/>
        </w:rPr>
      </w:pPr>
      <w:r w:rsidRPr="00775538">
        <w:rPr>
          <w:rFonts w:ascii="Arial" w:eastAsia="Times New Roman" w:hAnsi="Arial" w:cs="Arial"/>
          <w:b/>
          <w:color w:val="7030A0"/>
          <w:sz w:val="40"/>
          <w:szCs w:val="40"/>
        </w:rPr>
        <w:t>Зимнее солнцестояние</w:t>
      </w:r>
    </w:p>
    <w:p w:rsidR="001A5CAC" w:rsidRPr="001C07AB" w:rsidRDefault="001A5CAC" w:rsidP="001A5CAC">
      <w:pPr>
        <w:spacing w:after="0" w:line="240" w:lineRule="auto"/>
        <w:jc w:val="center"/>
        <w:rPr>
          <w:rFonts w:ascii="Times New Roman" w:eastAsia="Times New Roman" w:hAnsi="Times New Roman" w:cs="Times New Roman"/>
          <w:b/>
          <w:color w:val="7030A0"/>
          <w:sz w:val="32"/>
          <w:szCs w:val="32"/>
        </w:rPr>
      </w:pPr>
    </w:p>
    <w:p w:rsidR="001A5CAC" w:rsidRPr="001C07AB" w:rsidRDefault="001A5CAC" w:rsidP="001A5CAC">
      <w:pPr>
        <w:spacing w:after="0" w:line="240" w:lineRule="auto"/>
        <w:rPr>
          <w:rFonts w:ascii="Times New Roman" w:eastAsia="Times New Roman" w:hAnsi="Times New Roman" w:cs="Times New Roman"/>
          <w:sz w:val="32"/>
          <w:szCs w:val="32"/>
        </w:rPr>
      </w:pPr>
    </w:p>
    <w:p w:rsidR="001A5CAC" w:rsidRPr="00775538" w:rsidRDefault="001A5CAC" w:rsidP="001A5CAC">
      <w:pPr>
        <w:spacing w:after="0" w:line="240" w:lineRule="auto"/>
        <w:jc w:val="both"/>
        <w:rPr>
          <w:rFonts w:ascii="Georgia" w:eastAsia="Times New Roman" w:hAnsi="Georgia" w:cs="Times New Roman"/>
          <w:sz w:val="32"/>
          <w:szCs w:val="32"/>
        </w:rPr>
      </w:pPr>
      <w:r w:rsidRPr="00775538">
        <w:rPr>
          <w:rFonts w:ascii="Georgia" w:eastAsia="Times New Roman" w:hAnsi="Georgia" w:cs="Times New Roman"/>
          <w:noProof/>
          <w:sz w:val="32"/>
          <w:szCs w:val="32"/>
          <w:lang w:eastAsia="ru-RU"/>
        </w:rPr>
        <w:drawing>
          <wp:anchor distT="0" distB="0" distL="114300" distR="114300" simplePos="0" relativeHeight="251891712" behindDoc="1" locked="0" layoutInCell="1" allowOverlap="1" wp14:anchorId="4E0D6F3E" wp14:editId="747177CF">
            <wp:simplePos x="0" y="0"/>
            <wp:positionH relativeFrom="column">
              <wp:posOffset>43815</wp:posOffset>
            </wp:positionH>
            <wp:positionV relativeFrom="paragraph">
              <wp:posOffset>8890</wp:posOffset>
            </wp:positionV>
            <wp:extent cx="2006600" cy="1003300"/>
            <wp:effectExtent l="0" t="0" r="0" b="6350"/>
            <wp:wrapTight wrapText="bothSides">
              <wp:wrapPolygon edited="0">
                <wp:start x="0" y="0"/>
                <wp:lineTo x="0" y="21327"/>
                <wp:lineTo x="21327" y="21327"/>
                <wp:lineTo x="21327" y="0"/>
                <wp:lineTo x="0" y="0"/>
              </wp:wrapPolygon>
            </wp:wrapTight>
            <wp:docPr id="14" name="Рисунок 85" descr="з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им.jpg"/>
                    <pic:cNvPicPr/>
                  </pic:nvPicPr>
                  <pic:blipFill rotWithShape="1">
                    <a:blip r:embed="rId16" cstate="print">
                      <a:lum bright="21000"/>
                    </a:blip>
                    <a:srcRect b="7104"/>
                    <a:stretch/>
                  </pic:blipFill>
                  <pic:spPr bwMode="auto">
                    <a:xfrm>
                      <a:off x="0" y="0"/>
                      <a:ext cx="2006600" cy="1003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75538">
        <w:rPr>
          <w:rFonts w:ascii="Georgia" w:eastAsia="Times New Roman" w:hAnsi="Georgia" w:cs="Times New Roman"/>
          <w:sz w:val="32"/>
          <w:szCs w:val="32"/>
        </w:rPr>
        <w:t xml:space="preserve">– 22 декабря. </w:t>
      </w:r>
    </w:p>
    <w:p w:rsidR="001A5CAC" w:rsidRPr="00775538" w:rsidRDefault="001A5CAC" w:rsidP="001A5CAC">
      <w:pPr>
        <w:spacing w:after="0" w:line="240" w:lineRule="auto"/>
        <w:jc w:val="both"/>
        <w:rPr>
          <w:rFonts w:ascii="Georgia" w:eastAsia="Times New Roman" w:hAnsi="Georgia" w:cs="Times New Roman"/>
          <w:sz w:val="32"/>
          <w:szCs w:val="32"/>
        </w:rPr>
      </w:pPr>
      <w:r w:rsidRPr="00775538">
        <w:rPr>
          <w:rFonts w:ascii="Georgia" w:eastAsia="Times New Roman" w:hAnsi="Georgia" w:cs="Times New Roman"/>
          <w:sz w:val="32"/>
          <w:szCs w:val="32"/>
        </w:rPr>
        <w:t>Этот день совпадает</w:t>
      </w:r>
      <w:r w:rsidRPr="00775538">
        <w:rPr>
          <w:rFonts w:ascii="Georgia" w:eastAsia="Times New Roman" w:hAnsi="Georgia" w:cs="Times New Roman"/>
          <w:color w:val="0000FF"/>
          <w:sz w:val="32"/>
          <w:szCs w:val="32"/>
        </w:rPr>
        <w:t xml:space="preserve"> с включением всех Комплексов Земли</w:t>
      </w:r>
      <w:r w:rsidRPr="00775538">
        <w:rPr>
          <w:rFonts w:ascii="Georgia" w:eastAsia="Times New Roman" w:hAnsi="Georgia" w:cs="Times New Roman"/>
          <w:sz w:val="32"/>
          <w:szCs w:val="32"/>
        </w:rPr>
        <w:t>.</w:t>
      </w:r>
    </w:p>
    <w:p w:rsidR="001A5CAC" w:rsidRPr="001C07AB" w:rsidRDefault="001A5CAC" w:rsidP="001A5CAC">
      <w:pPr>
        <w:spacing w:after="0" w:line="240" w:lineRule="auto"/>
        <w:jc w:val="right"/>
        <w:rPr>
          <w:rFonts w:ascii="Times New Roman" w:eastAsia="Times New Roman" w:hAnsi="Times New Roman" w:cs="Times New Roman"/>
          <w:color w:val="E36C0A"/>
          <w:sz w:val="32"/>
          <w:szCs w:val="32"/>
          <w:u w:val="single"/>
        </w:rPr>
      </w:pPr>
    </w:p>
    <w:p w:rsidR="001A5CAC" w:rsidRPr="00775538" w:rsidRDefault="001A5CAC" w:rsidP="001A5CAC">
      <w:pPr>
        <w:spacing w:after="0" w:line="240" w:lineRule="auto"/>
        <w:jc w:val="right"/>
        <w:rPr>
          <w:rFonts w:ascii="Arial" w:eastAsia="Times New Roman" w:hAnsi="Arial" w:cs="Arial"/>
          <w:b/>
          <w:color w:val="E36C0A"/>
          <w:sz w:val="20"/>
          <w:szCs w:val="20"/>
          <w:u w:val="single"/>
        </w:rPr>
      </w:pPr>
      <w:r w:rsidRPr="00775538">
        <w:rPr>
          <w:rFonts w:ascii="Arial" w:eastAsia="Times New Roman" w:hAnsi="Arial" w:cs="Arial"/>
          <w:b/>
          <w:color w:val="E36C0A"/>
          <w:sz w:val="20"/>
          <w:szCs w:val="20"/>
          <w:u w:val="single"/>
        </w:rPr>
        <w:t xml:space="preserve">Справочник 5. Если в кране нет </w:t>
      </w:r>
      <w:proofErr w:type="gramStart"/>
      <w:r w:rsidRPr="00775538">
        <w:rPr>
          <w:rFonts w:ascii="Arial" w:eastAsia="Times New Roman" w:hAnsi="Arial" w:cs="Arial"/>
          <w:b/>
          <w:color w:val="E36C0A"/>
          <w:sz w:val="20"/>
          <w:szCs w:val="20"/>
          <w:u w:val="single"/>
        </w:rPr>
        <w:t>воды  НИИ</w:t>
      </w:r>
      <w:proofErr w:type="gramEnd"/>
      <w:r w:rsidRPr="00775538">
        <w:rPr>
          <w:rFonts w:ascii="Arial" w:eastAsia="Times New Roman" w:hAnsi="Arial" w:cs="Arial"/>
          <w:b/>
          <w:color w:val="E36C0A"/>
          <w:sz w:val="20"/>
          <w:szCs w:val="20"/>
          <w:u w:val="single"/>
        </w:rPr>
        <w:t xml:space="preserve"> Центр Упреждающих Стратегий</w:t>
      </w:r>
    </w:p>
    <w:p w:rsidR="001A5CAC" w:rsidRPr="001C07AB" w:rsidRDefault="001A5CAC" w:rsidP="0096231D">
      <w:pPr>
        <w:pStyle w:val="a4"/>
      </w:pPr>
    </w:p>
    <w:p w:rsidR="002D6A41" w:rsidRPr="00775538" w:rsidRDefault="002D6A41" w:rsidP="002D6A41">
      <w:pPr>
        <w:spacing w:after="0" w:line="240" w:lineRule="auto"/>
        <w:jc w:val="center"/>
        <w:rPr>
          <w:rFonts w:ascii="Arial" w:eastAsia="Times New Roman" w:hAnsi="Arial" w:cs="Arial"/>
          <w:b/>
          <w:bCs/>
          <w:color w:val="7030A0"/>
          <w:sz w:val="40"/>
          <w:szCs w:val="40"/>
        </w:rPr>
      </w:pPr>
      <w:r w:rsidRPr="00775538">
        <w:rPr>
          <w:rFonts w:ascii="Arial" w:eastAsia="Times New Roman" w:hAnsi="Arial" w:cs="Arial"/>
          <w:b/>
          <w:bCs/>
          <w:color w:val="7030A0"/>
          <w:sz w:val="40"/>
          <w:szCs w:val="40"/>
        </w:rPr>
        <w:t>Весеннее равноденствие</w:t>
      </w:r>
    </w:p>
    <w:p w:rsidR="002D6A41" w:rsidRPr="001C07AB" w:rsidRDefault="002D6A41" w:rsidP="002D6A41">
      <w:pPr>
        <w:spacing w:after="0" w:line="240" w:lineRule="auto"/>
        <w:rPr>
          <w:rFonts w:ascii="Times New Roman" w:eastAsia="Times New Roman" w:hAnsi="Times New Roman" w:cs="Times New Roman"/>
          <w:b/>
          <w:bCs/>
          <w:sz w:val="32"/>
          <w:szCs w:val="32"/>
        </w:rPr>
      </w:pPr>
    </w:p>
    <w:p w:rsidR="002D6A41" w:rsidRPr="001C07AB" w:rsidRDefault="002D6A41" w:rsidP="002D6A41">
      <w:pPr>
        <w:spacing w:after="0" w:line="240" w:lineRule="auto"/>
        <w:jc w:val="both"/>
        <w:rPr>
          <w:rFonts w:ascii="Times New Roman" w:eastAsia="Times New Roman" w:hAnsi="Times New Roman" w:cs="Times New Roman"/>
          <w:sz w:val="32"/>
          <w:szCs w:val="32"/>
        </w:rPr>
      </w:pPr>
      <w:r w:rsidRPr="006F3456">
        <w:rPr>
          <w:rFonts w:ascii="Georgia" w:eastAsia="Times New Roman" w:hAnsi="Georgia" w:cs="Times New Roman"/>
          <w:noProof/>
          <w:sz w:val="32"/>
          <w:szCs w:val="32"/>
          <w:lang w:eastAsia="ru-RU"/>
        </w:rPr>
        <w:drawing>
          <wp:anchor distT="0" distB="0" distL="114300" distR="114300" simplePos="0" relativeHeight="251889664" behindDoc="1" locked="0" layoutInCell="1" allowOverlap="1" wp14:anchorId="08C4714F" wp14:editId="733BA782">
            <wp:simplePos x="0" y="0"/>
            <wp:positionH relativeFrom="column">
              <wp:posOffset>22860</wp:posOffset>
            </wp:positionH>
            <wp:positionV relativeFrom="paragraph">
              <wp:posOffset>67310</wp:posOffset>
            </wp:positionV>
            <wp:extent cx="1682750" cy="1532890"/>
            <wp:effectExtent l="19050" t="0" r="0" b="0"/>
            <wp:wrapTight wrapText="bothSides">
              <wp:wrapPolygon edited="0">
                <wp:start x="-245" y="0"/>
                <wp:lineTo x="-245" y="21206"/>
                <wp:lineTo x="21518" y="21206"/>
                <wp:lineTo x="21518" y="0"/>
                <wp:lineTo x="-245" y="0"/>
              </wp:wrapPolygon>
            </wp:wrapTight>
            <wp:docPr id="168" name="Рисунок 52" descr="рав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вно.jpg"/>
                    <pic:cNvPicPr/>
                  </pic:nvPicPr>
                  <pic:blipFill>
                    <a:blip r:embed="rId17" cstate="print"/>
                    <a:stretch>
                      <a:fillRect/>
                    </a:stretch>
                  </pic:blipFill>
                  <pic:spPr>
                    <a:xfrm>
                      <a:off x="0" y="0"/>
                      <a:ext cx="1682750" cy="1532890"/>
                    </a:xfrm>
                    <a:prstGeom prst="rect">
                      <a:avLst/>
                    </a:prstGeom>
                  </pic:spPr>
                </pic:pic>
              </a:graphicData>
            </a:graphic>
          </wp:anchor>
        </w:drawing>
      </w:r>
      <w:r w:rsidRPr="006F3456">
        <w:rPr>
          <w:rFonts w:ascii="Georgia" w:eastAsia="Times New Roman" w:hAnsi="Georgia" w:cs="Times New Roman"/>
          <w:sz w:val="32"/>
          <w:szCs w:val="32"/>
        </w:rPr>
        <w:t xml:space="preserve">Весеннее равноденствие 22 марта. </w:t>
      </w:r>
      <w:r w:rsidRPr="006F3456">
        <w:rPr>
          <w:rFonts w:ascii="Georgia" w:eastAsia="Times New Roman" w:hAnsi="Georgia" w:cs="Times New Roman"/>
          <w:color w:val="FF0000"/>
          <w:sz w:val="32"/>
          <w:szCs w:val="32"/>
        </w:rPr>
        <w:t xml:space="preserve">Это – </w:t>
      </w:r>
      <w:r w:rsidRPr="006F3456">
        <w:rPr>
          <w:rFonts w:ascii="Georgia" w:eastAsia="Times New Roman" w:hAnsi="Georgia" w:cs="Times New Roman"/>
          <w:color w:val="3333FF"/>
          <w:sz w:val="32"/>
          <w:szCs w:val="32"/>
        </w:rPr>
        <w:t>дата выключения всех Комплексов</w:t>
      </w:r>
      <w:r w:rsidRPr="006F3456">
        <w:rPr>
          <w:rFonts w:ascii="Georgia" w:eastAsia="Times New Roman" w:hAnsi="Georgia" w:cs="Times New Roman"/>
          <w:color w:val="FF0000"/>
          <w:sz w:val="32"/>
          <w:szCs w:val="32"/>
        </w:rPr>
        <w:t xml:space="preserve">, и до 22 декабря работают </w:t>
      </w:r>
      <w:r w:rsidRPr="006F3456">
        <w:rPr>
          <w:rFonts w:ascii="Georgia" w:eastAsia="Times New Roman" w:hAnsi="Georgia" w:cs="Times New Roman"/>
          <w:sz w:val="32"/>
          <w:szCs w:val="32"/>
        </w:rPr>
        <w:t>только автоматы Комплексов</w:t>
      </w:r>
      <w:r w:rsidRPr="006F3456">
        <w:rPr>
          <w:rFonts w:ascii="Georgia" w:eastAsia="Times New Roman" w:hAnsi="Georgia" w:cs="Times New Roman"/>
          <w:color w:val="FF0000"/>
          <w:sz w:val="32"/>
          <w:szCs w:val="32"/>
        </w:rPr>
        <w:t>, которые по результатам контроля производят коррекцию</w:t>
      </w:r>
      <w:r w:rsidRPr="006F3456">
        <w:rPr>
          <w:rFonts w:ascii="Georgia" w:eastAsia="Times New Roman" w:hAnsi="Georgia" w:cs="Times New Roman"/>
          <w:sz w:val="32"/>
          <w:szCs w:val="32"/>
        </w:rPr>
        <w:t>.  </w:t>
      </w:r>
      <w:r w:rsidRPr="006F3456">
        <w:rPr>
          <w:rFonts w:ascii="Georgia" w:eastAsia="Times New Roman" w:hAnsi="Georgia" w:cs="Times New Roman"/>
          <w:bCs/>
          <w:color w:val="0000FF"/>
          <w:sz w:val="32"/>
          <w:szCs w:val="32"/>
        </w:rPr>
        <w:t>Это время обновления, а значит, восстановление свойств воды</w:t>
      </w:r>
      <w:r w:rsidRPr="006F3456">
        <w:rPr>
          <w:rFonts w:ascii="Georgia" w:eastAsia="Times New Roman" w:hAnsi="Georgia" w:cs="Times New Roman"/>
          <w:b/>
          <w:color w:val="0000FF"/>
          <w:sz w:val="32"/>
          <w:szCs w:val="32"/>
        </w:rPr>
        <w:t>.</w:t>
      </w:r>
      <w:r w:rsidRPr="006F3456">
        <w:rPr>
          <w:rFonts w:ascii="Georgia" w:eastAsia="Times New Roman" w:hAnsi="Georgia" w:cs="Times New Roman"/>
          <w:sz w:val="32"/>
          <w:szCs w:val="32"/>
        </w:rPr>
        <w:t xml:space="preserve"> Изменяется цвет воды, она больше не имеет запаха, нет размежевания между водой в океанах и водой в клетках животных. Нет смысла изменять рН воды, так как стандарт рН задан самой структурой и равен 7.24</w:t>
      </w:r>
      <w:r w:rsidRPr="001C07AB">
        <w:rPr>
          <w:rFonts w:ascii="Times New Roman" w:eastAsia="Times New Roman" w:hAnsi="Times New Roman" w:cs="Times New Roman"/>
          <w:sz w:val="32"/>
          <w:szCs w:val="32"/>
        </w:rPr>
        <w:t>.</w:t>
      </w:r>
    </w:p>
    <w:p w:rsidR="002D6A41" w:rsidRPr="006F3456" w:rsidRDefault="002D6A41" w:rsidP="002D6A41">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iCs/>
          <w:color w:val="E36C0A"/>
          <w:sz w:val="20"/>
          <w:szCs w:val="20"/>
          <w:u w:val="single"/>
        </w:rPr>
        <w:t>Справочник 5. Если в кране нет воды   Автор: НИИ Центр Упреждающих Стратегий</w:t>
      </w:r>
    </w:p>
    <w:p w:rsidR="002D6A41" w:rsidRPr="001C07AB" w:rsidRDefault="002D6A41" w:rsidP="002F4AA3">
      <w:pPr>
        <w:spacing w:after="0" w:line="240" w:lineRule="auto"/>
        <w:jc w:val="center"/>
        <w:rPr>
          <w:rFonts w:ascii="Times New Roman" w:eastAsia="Times New Roman" w:hAnsi="Times New Roman" w:cs="Times New Roman"/>
          <w:b/>
          <w:color w:val="7030A0"/>
          <w:sz w:val="32"/>
          <w:szCs w:val="32"/>
        </w:rPr>
      </w:pPr>
    </w:p>
    <w:p w:rsidR="0096231D" w:rsidRDefault="0096231D" w:rsidP="002F4AA3">
      <w:pPr>
        <w:spacing w:after="0" w:line="240" w:lineRule="auto"/>
        <w:jc w:val="center"/>
        <w:rPr>
          <w:rFonts w:ascii="Arial" w:eastAsia="Times New Roman" w:hAnsi="Arial" w:cs="Arial"/>
          <w:b/>
          <w:color w:val="7030A0"/>
          <w:sz w:val="40"/>
          <w:szCs w:val="40"/>
        </w:rPr>
      </w:pPr>
    </w:p>
    <w:p w:rsidR="002F4AA3" w:rsidRDefault="002F4AA3" w:rsidP="002F4AA3">
      <w:pPr>
        <w:spacing w:after="0" w:line="240" w:lineRule="auto"/>
        <w:jc w:val="center"/>
        <w:rPr>
          <w:rFonts w:ascii="Arial" w:eastAsia="Times New Roman" w:hAnsi="Arial" w:cs="Arial"/>
          <w:b/>
          <w:color w:val="7030A0"/>
          <w:sz w:val="40"/>
          <w:szCs w:val="40"/>
        </w:rPr>
      </w:pPr>
      <w:r w:rsidRPr="006F3456">
        <w:rPr>
          <w:rFonts w:ascii="Arial" w:eastAsia="Times New Roman" w:hAnsi="Arial" w:cs="Arial"/>
          <w:b/>
          <w:color w:val="7030A0"/>
          <w:sz w:val="40"/>
          <w:szCs w:val="40"/>
        </w:rPr>
        <w:lastRenderedPageBreak/>
        <w:t>Система Управления Земли</w:t>
      </w:r>
    </w:p>
    <w:p w:rsidR="0088218A" w:rsidRDefault="0088218A" w:rsidP="0088218A">
      <w:pPr>
        <w:spacing w:after="0" w:line="240" w:lineRule="auto"/>
        <w:jc w:val="both"/>
        <w:rPr>
          <w:rFonts w:ascii="Arial" w:eastAsia="Times New Roman" w:hAnsi="Arial" w:cs="Arial"/>
          <w:sz w:val="32"/>
          <w:szCs w:val="32"/>
        </w:rPr>
      </w:pP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 xml:space="preserve">сложная иерархическая система. Комплекс структур, включающий: </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Системы Контроля</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Стационарные Системы Контроля.</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Передвижные Системы Контроля.</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Контроль состояния атмосферы.</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Объекты морского базирования.</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Системы связи.</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Системы Энергообеспечения.</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Комплексы Управления.</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Системы Координации.</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Системы Синхронизации и Точного времени.</w:t>
      </w:r>
    </w:p>
    <w:p w:rsidR="0088218A" w:rsidRPr="0096231D" w:rsidRDefault="0088218A" w:rsidP="0088218A">
      <w:pPr>
        <w:spacing w:after="0" w:line="240" w:lineRule="auto"/>
        <w:jc w:val="both"/>
        <w:rPr>
          <w:rFonts w:ascii="Times New Roman" w:eastAsia="Times New Roman" w:hAnsi="Times New Roman" w:cs="Times New Roman"/>
          <w:sz w:val="32"/>
          <w:szCs w:val="32"/>
        </w:rPr>
      </w:pPr>
      <w:proofErr w:type="spellStart"/>
      <w:r w:rsidRPr="0096231D">
        <w:rPr>
          <w:rFonts w:ascii="Times New Roman" w:eastAsia="Times New Roman" w:hAnsi="Times New Roman" w:cs="Times New Roman"/>
          <w:sz w:val="32"/>
          <w:szCs w:val="32"/>
        </w:rPr>
        <w:t>Коллайдеры</w:t>
      </w:r>
      <w:proofErr w:type="spellEnd"/>
      <w:r w:rsidRPr="0096231D">
        <w:rPr>
          <w:rFonts w:ascii="Times New Roman" w:eastAsia="Times New Roman" w:hAnsi="Times New Roman" w:cs="Times New Roman"/>
          <w:sz w:val="32"/>
          <w:szCs w:val="32"/>
        </w:rPr>
        <w:t xml:space="preserve"> жизни.</w:t>
      </w:r>
    </w:p>
    <w:p w:rsidR="0088218A" w:rsidRPr="0096231D" w:rsidRDefault="0088218A" w:rsidP="0088218A">
      <w:pPr>
        <w:spacing w:after="0" w:line="240" w:lineRule="auto"/>
        <w:jc w:val="both"/>
        <w:rPr>
          <w:rFonts w:ascii="Times New Roman" w:eastAsia="Times New Roman" w:hAnsi="Times New Roman" w:cs="Times New Roman"/>
          <w:sz w:val="32"/>
          <w:szCs w:val="32"/>
        </w:rPr>
      </w:pPr>
      <w:r w:rsidRPr="0096231D">
        <w:rPr>
          <w:rFonts w:ascii="Times New Roman" w:eastAsia="Times New Roman" w:hAnsi="Times New Roman" w:cs="Times New Roman"/>
          <w:sz w:val="32"/>
          <w:szCs w:val="32"/>
        </w:rPr>
        <w:t>Объекты (НЛО).</w:t>
      </w:r>
    </w:p>
    <w:p w:rsidR="006F3456" w:rsidRPr="006F3456" w:rsidRDefault="0096231D" w:rsidP="002F4AA3">
      <w:pPr>
        <w:spacing w:after="0" w:line="240" w:lineRule="auto"/>
        <w:jc w:val="center"/>
        <w:rPr>
          <w:rFonts w:ascii="Arial" w:eastAsia="Times New Roman" w:hAnsi="Arial" w:cs="Arial"/>
          <w:b/>
          <w:color w:val="7030A0"/>
          <w:sz w:val="40"/>
          <w:szCs w:val="40"/>
        </w:rPr>
      </w:pPr>
      <w:r w:rsidRPr="001C07AB">
        <w:rPr>
          <w:rFonts w:ascii="Times New Roman" w:eastAsia="Times New Roman" w:hAnsi="Times New Roman" w:cs="Times New Roman"/>
          <w:noProof/>
          <w:sz w:val="32"/>
          <w:szCs w:val="32"/>
          <w:lang w:eastAsia="ru-RU"/>
        </w:rPr>
        <w:drawing>
          <wp:anchor distT="0" distB="0" distL="114300" distR="114300" simplePos="0" relativeHeight="251806720" behindDoc="1" locked="0" layoutInCell="1" allowOverlap="1" wp14:anchorId="16F67DA9" wp14:editId="093F6D07">
            <wp:simplePos x="0" y="0"/>
            <wp:positionH relativeFrom="margin">
              <wp:posOffset>371052</wp:posOffset>
            </wp:positionH>
            <wp:positionV relativeFrom="paragraph">
              <wp:posOffset>172085</wp:posOffset>
            </wp:positionV>
            <wp:extent cx="5944235" cy="3467100"/>
            <wp:effectExtent l="0" t="0" r="0" b="0"/>
            <wp:wrapTight wrapText="bothSides">
              <wp:wrapPolygon edited="0">
                <wp:start x="0" y="0"/>
                <wp:lineTo x="0" y="21481"/>
                <wp:lineTo x="21528" y="21481"/>
                <wp:lineTo x="21528" y="0"/>
                <wp:lineTo x="0" y="0"/>
              </wp:wrapPolygon>
            </wp:wrapTight>
            <wp:docPr id="104"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з.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4235" cy="3467100"/>
                    </a:xfrm>
                    <a:prstGeom prst="rect">
                      <a:avLst/>
                    </a:prstGeom>
                  </pic:spPr>
                </pic:pic>
              </a:graphicData>
            </a:graphic>
            <wp14:sizeRelH relativeFrom="margin">
              <wp14:pctWidth>0</wp14:pctWidth>
            </wp14:sizeRelH>
            <wp14:sizeRelV relativeFrom="margin">
              <wp14:pctHeight>0</wp14:pctHeight>
            </wp14:sizeRelV>
          </wp:anchor>
        </w:drawing>
      </w:r>
    </w:p>
    <w:p w:rsidR="002F4AA3" w:rsidRPr="001C07AB" w:rsidRDefault="002F4AA3" w:rsidP="002F4AA3">
      <w:pPr>
        <w:spacing w:after="0" w:line="240" w:lineRule="auto"/>
        <w:rPr>
          <w:rFonts w:ascii="Times New Roman" w:eastAsia="Times New Roman" w:hAnsi="Times New Roman" w:cs="Times New Roman"/>
          <w:sz w:val="32"/>
          <w:szCs w:val="32"/>
        </w:rPr>
      </w:pPr>
    </w:p>
    <w:p w:rsidR="002F4AA3" w:rsidRPr="006F3456" w:rsidRDefault="002F4AA3" w:rsidP="0088218A">
      <w:pPr>
        <w:spacing w:after="0" w:line="240" w:lineRule="auto"/>
        <w:jc w:val="both"/>
        <w:rPr>
          <w:rFonts w:ascii="Georgia" w:eastAsia="Times New Roman" w:hAnsi="Georgia" w:cs="Times New Roman"/>
          <w:color w:val="3333FF"/>
          <w:sz w:val="32"/>
          <w:szCs w:val="32"/>
        </w:rPr>
      </w:pPr>
      <w:r w:rsidRPr="001C07AB">
        <w:rPr>
          <w:rFonts w:ascii="Times New Roman" w:eastAsia="Times New Roman" w:hAnsi="Times New Roman" w:cs="Times New Roman"/>
          <w:color w:val="3333FF"/>
          <w:sz w:val="32"/>
          <w:szCs w:val="32"/>
        </w:rPr>
        <w:t xml:space="preserve">– </w:t>
      </w:r>
    </w:p>
    <w:p w:rsidR="002F4AA3" w:rsidRPr="006F3456" w:rsidRDefault="002F4AA3" w:rsidP="002F4AA3">
      <w:pPr>
        <w:spacing w:after="0" w:line="240" w:lineRule="auto"/>
        <w:jc w:val="both"/>
        <w:rPr>
          <w:rFonts w:ascii="Georgia" w:eastAsia="Times New Roman" w:hAnsi="Georgia" w:cs="Times New Roman"/>
          <w:color w:val="3333FF"/>
          <w:sz w:val="32"/>
          <w:szCs w:val="32"/>
        </w:rPr>
      </w:pPr>
      <w:proofErr w:type="gramStart"/>
      <w:r w:rsidRPr="006F3456">
        <w:rPr>
          <w:rFonts w:ascii="Georgia" w:eastAsia="Times New Roman" w:hAnsi="Georgia" w:cs="Times New Roman"/>
          <w:color w:val="3333FF"/>
          <w:sz w:val="32"/>
          <w:szCs w:val="32"/>
        </w:rPr>
        <w:t>Пирамиды ,</w:t>
      </w:r>
      <w:proofErr w:type="gramEnd"/>
      <w:r w:rsidRPr="006F3456">
        <w:rPr>
          <w:rFonts w:ascii="Georgia" w:eastAsia="Times New Roman" w:hAnsi="Georgia" w:cs="Times New Roman"/>
          <w:color w:val="3333FF"/>
          <w:sz w:val="32"/>
          <w:szCs w:val="32"/>
        </w:rPr>
        <w:t xml:space="preserve"> включая пирамиды с плавающей геометрией.</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Средняя глубина расположения всех структур и объектов h = - 4400 метров (от уровня моря).</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На Земле имеются более 2000 систем контроля.</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FF0000"/>
          <w:sz w:val="32"/>
          <w:szCs w:val="32"/>
        </w:rPr>
        <w:t>Базовый мозг каждого индивидуума</w:t>
      </w:r>
      <w:r w:rsidRPr="006F3456">
        <w:rPr>
          <w:rFonts w:ascii="Georgia" w:eastAsia="Times New Roman" w:hAnsi="Georgia" w:cs="Times New Roman"/>
          <w:color w:val="3333FF"/>
          <w:sz w:val="32"/>
          <w:szCs w:val="32"/>
        </w:rPr>
        <w:t xml:space="preserve"> хранится в архиве Системы Управления, </w:t>
      </w:r>
      <w:r w:rsidRPr="006F3456">
        <w:rPr>
          <w:rFonts w:ascii="Georgia" w:eastAsia="Times New Roman" w:hAnsi="Georgia" w:cs="Times New Roman"/>
          <w:sz w:val="32"/>
          <w:szCs w:val="32"/>
        </w:rPr>
        <w:t>в каждый тактовый интервал производится</w:t>
      </w:r>
      <w:r w:rsidRPr="006F3456">
        <w:rPr>
          <w:rFonts w:ascii="Georgia" w:eastAsia="Times New Roman" w:hAnsi="Georgia" w:cs="Times New Roman"/>
          <w:color w:val="3333FF"/>
          <w:sz w:val="32"/>
          <w:szCs w:val="32"/>
        </w:rPr>
        <w:t xml:space="preserve"> контроль мозга индивидуума с записью информации;</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lastRenderedPageBreak/>
        <w:t>Система Управления использует 7 типов времени, один из которых (60*60*24) является тактом нижней части решетки.</w:t>
      </w:r>
    </w:p>
    <w:p w:rsidR="002F4AA3" w:rsidRPr="006F3456" w:rsidRDefault="002F4AA3" w:rsidP="002F4AA3">
      <w:pPr>
        <w:spacing w:after="0" w:line="240" w:lineRule="auto"/>
        <w:jc w:val="both"/>
        <w:rPr>
          <w:rFonts w:ascii="Georgia" w:eastAsia="Times New Roman" w:hAnsi="Georgia" w:cs="Times New Roman"/>
          <w:sz w:val="32"/>
          <w:szCs w:val="32"/>
          <w:u w:val="single"/>
        </w:rPr>
      </w:pPr>
      <w:r w:rsidRPr="006F3456">
        <w:rPr>
          <w:rFonts w:ascii="Georgia" w:eastAsia="Times New Roman" w:hAnsi="Georgia" w:cs="Times New Roman"/>
          <w:sz w:val="32"/>
          <w:szCs w:val="32"/>
        </w:rPr>
        <w:t>Для переноса информации Система Управления использует</w:t>
      </w:r>
      <w:r w:rsidRPr="006F3456">
        <w:rPr>
          <w:rFonts w:ascii="Georgia" w:eastAsia="Times New Roman" w:hAnsi="Georgia" w:cs="Times New Roman"/>
          <w:color w:val="FF0000"/>
          <w:sz w:val="32"/>
          <w:szCs w:val="32"/>
        </w:rPr>
        <w:t xml:space="preserve"> музыкальный ряд и </w:t>
      </w:r>
      <w:r w:rsidRPr="006F3456">
        <w:rPr>
          <w:rFonts w:ascii="Georgia" w:eastAsia="Times New Roman" w:hAnsi="Georgia" w:cs="Times New Roman"/>
          <w:color w:val="FF0000"/>
          <w:sz w:val="32"/>
          <w:szCs w:val="32"/>
          <w:u w:val="single"/>
        </w:rPr>
        <w:t>резонансные контуры позвоночника являются приемниками информации</w:t>
      </w:r>
      <w:r w:rsidRPr="006F3456">
        <w:rPr>
          <w:rFonts w:ascii="Georgia" w:eastAsia="Times New Roman" w:hAnsi="Georgia" w:cs="Times New Roman"/>
          <w:sz w:val="32"/>
          <w:szCs w:val="32"/>
          <w:u w:val="single"/>
        </w:rPr>
        <w:t>.</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color w:val="3333FF"/>
          <w:sz w:val="32"/>
          <w:szCs w:val="32"/>
        </w:rPr>
        <w:t xml:space="preserve">Для управления мозгом </w:t>
      </w:r>
      <w:r w:rsidRPr="006F3456">
        <w:rPr>
          <w:rFonts w:ascii="Georgia" w:eastAsia="Times New Roman" w:hAnsi="Georgia" w:cs="Times New Roman"/>
          <w:sz w:val="32"/>
          <w:szCs w:val="32"/>
        </w:rPr>
        <w:t>Система Управления использует иной музыкальный ряд.</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color w:val="3333FF"/>
          <w:sz w:val="32"/>
          <w:szCs w:val="32"/>
        </w:rPr>
        <w:t xml:space="preserve">Ряд для управления мозгом: </w:t>
      </w:r>
      <w:r w:rsidRPr="006F3456">
        <w:rPr>
          <w:rFonts w:ascii="Georgia" w:eastAsia="Times New Roman" w:hAnsi="Georgia" w:cs="Times New Roman"/>
          <w:color w:val="FF0000"/>
          <w:sz w:val="32"/>
          <w:szCs w:val="32"/>
        </w:rPr>
        <w:t xml:space="preserve">DO RE MI FA SOL LA SI NA, </w:t>
      </w:r>
      <w:r w:rsidRPr="006F3456">
        <w:rPr>
          <w:rFonts w:ascii="Georgia" w:eastAsia="Times New Roman" w:hAnsi="Georgia" w:cs="Times New Roman"/>
          <w:sz w:val="32"/>
          <w:szCs w:val="32"/>
        </w:rPr>
        <w:t xml:space="preserve">код </w:t>
      </w:r>
      <w:r w:rsidRPr="006F3456">
        <w:rPr>
          <w:rFonts w:ascii="Georgia" w:eastAsia="Times New Roman" w:hAnsi="Georgia" w:cs="Times New Roman"/>
          <w:color w:val="FF0000"/>
          <w:sz w:val="32"/>
          <w:szCs w:val="32"/>
        </w:rPr>
        <w:t xml:space="preserve">LALALA (666) </w:t>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sz w:val="32"/>
          <w:szCs w:val="32"/>
        </w:rPr>
        <w:t xml:space="preserve">позывные плюс код из магического квадрата. </w:t>
      </w:r>
    </w:p>
    <w:p w:rsidR="002F4AA3" w:rsidRPr="006F3456" w:rsidRDefault="002F4AA3" w:rsidP="002F4AA3">
      <w:pPr>
        <w:spacing w:after="0" w:line="240" w:lineRule="auto"/>
        <w:jc w:val="both"/>
        <w:rPr>
          <w:rFonts w:ascii="Georgia" w:eastAsia="Times New Roman" w:hAnsi="Georgia" w:cs="Times New Roman"/>
          <w:color w:val="FF0000"/>
          <w:sz w:val="32"/>
          <w:szCs w:val="32"/>
        </w:rPr>
      </w:pPr>
      <w:r w:rsidRPr="006F3456">
        <w:rPr>
          <w:rFonts w:ascii="Georgia" w:eastAsia="Times New Roman" w:hAnsi="Georgia" w:cs="Times New Roman"/>
          <w:color w:val="FF0000"/>
          <w:sz w:val="32"/>
          <w:szCs w:val="32"/>
        </w:rPr>
        <w:t>Системы Управления на Земле обеспечивают:</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ввод и сопровождение новых Программ;</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xml:space="preserve">- формирование </w:t>
      </w:r>
      <w:r w:rsidRPr="006F3456">
        <w:rPr>
          <w:rFonts w:ascii="Georgia" w:eastAsia="Times New Roman" w:hAnsi="Georgia" w:cs="Times New Roman"/>
          <w:color w:val="FF0000"/>
          <w:sz w:val="32"/>
          <w:szCs w:val="32"/>
        </w:rPr>
        <w:t>“нового человека”</w:t>
      </w:r>
      <w:r w:rsidRPr="006F3456">
        <w:rPr>
          <w:rFonts w:ascii="Georgia" w:eastAsia="Times New Roman" w:hAnsi="Georgia" w:cs="Times New Roman"/>
          <w:color w:val="3333FF"/>
          <w:sz w:val="32"/>
          <w:szCs w:val="32"/>
        </w:rPr>
        <w:t xml:space="preserve"> по текущей Программе;</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обеспечение условий существования всех биоструктур по всем Программам (старым и новым);</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передача на Солнце потенциалов всех необходимых ему частот;</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поддержка трубок связи</w:t>
      </w:r>
      <w:r w:rsidRPr="006F3456">
        <w:rPr>
          <w:rFonts w:ascii="Georgia" w:eastAsia="Times New Roman" w:hAnsi="Georgia" w:cs="Times New Roman"/>
          <w:color w:val="3333FF"/>
          <w:sz w:val="32"/>
          <w:szCs w:val="32"/>
        </w:rPr>
        <w:t xml:space="preserve"> со спутниками, Луной, Солнцем;</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преобразования Земли в рамках новой Программы;</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обеспечение движения</w:t>
      </w:r>
      <w:r w:rsidRPr="006F3456">
        <w:rPr>
          <w:rFonts w:ascii="Georgia" w:eastAsia="Times New Roman" w:hAnsi="Georgia" w:cs="Times New Roman"/>
          <w:color w:val="3333FF"/>
          <w:sz w:val="32"/>
          <w:szCs w:val="32"/>
        </w:rPr>
        <w:t xml:space="preserve"> всей Солнечной системы</w:t>
      </w:r>
    </w:p>
    <w:p w:rsidR="002F4AA3" w:rsidRPr="006F3456" w:rsidRDefault="002F4AA3" w:rsidP="002F4AA3">
      <w:pPr>
        <w:spacing w:after="0" w:line="240" w:lineRule="auto"/>
        <w:jc w:val="both"/>
        <w:rPr>
          <w:rFonts w:ascii="Georgia" w:eastAsia="Times New Roman" w:hAnsi="Georgia" w:cs="Times New Roman"/>
          <w:sz w:val="32"/>
          <w:szCs w:val="32"/>
        </w:rPr>
      </w:pPr>
      <w:proofErr w:type="gramStart"/>
      <w:r w:rsidRPr="006F3456">
        <w:rPr>
          <w:rFonts w:ascii="Georgia" w:eastAsia="Times New Roman" w:hAnsi="Georgia" w:cs="Times New Roman"/>
          <w:color w:val="FF0000"/>
          <w:sz w:val="32"/>
          <w:szCs w:val="32"/>
        </w:rPr>
        <w:t>СУЗ</w:t>
      </w:r>
      <w:r w:rsidRPr="006F3456">
        <w:rPr>
          <w:rFonts w:ascii="Georgia" w:eastAsia="Times New Roman" w:hAnsi="Georgia" w:cs="Times New Roman"/>
          <w:sz w:val="32"/>
          <w:szCs w:val="32"/>
        </w:rPr>
        <w:t>  -</w:t>
      </w:r>
      <w:proofErr w:type="gramEnd"/>
      <w:r w:rsidRPr="006F3456">
        <w:rPr>
          <w:rFonts w:ascii="Georgia" w:eastAsia="Times New Roman" w:hAnsi="Georgia" w:cs="Times New Roman"/>
          <w:sz w:val="32"/>
          <w:szCs w:val="32"/>
        </w:rPr>
        <w:t xml:space="preserve"> которая включает несколько Комплексов Управления, стационарные системы контроля и объекты (НЛО). Всё это взаимосвязано не только между собой, но и с Солнцем, Луной, спутниками планет. </w:t>
      </w:r>
      <w:r w:rsidRPr="006F3456">
        <w:rPr>
          <w:rFonts w:ascii="Georgia" w:eastAsia="Times New Roman" w:hAnsi="Georgia" w:cs="Times New Roman"/>
          <w:color w:val="3333FF"/>
          <w:sz w:val="32"/>
          <w:szCs w:val="32"/>
        </w:rPr>
        <w:t xml:space="preserve">Цель Системы Управления – </w:t>
      </w:r>
      <w:r w:rsidRPr="006F3456">
        <w:rPr>
          <w:rFonts w:ascii="Georgia" w:eastAsia="Times New Roman" w:hAnsi="Georgia" w:cs="Times New Roman"/>
          <w:color w:val="FF0000"/>
          <w:sz w:val="32"/>
          <w:szCs w:val="32"/>
        </w:rPr>
        <w:t xml:space="preserve">создать </w:t>
      </w:r>
      <w:proofErr w:type="spellStart"/>
      <w:r w:rsidRPr="006F3456">
        <w:rPr>
          <w:rFonts w:ascii="Georgia" w:eastAsia="Times New Roman" w:hAnsi="Georgia" w:cs="Times New Roman"/>
          <w:color w:val="FF0000"/>
          <w:sz w:val="32"/>
          <w:szCs w:val="32"/>
        </w:rPr>
        <w:t>биоструктуру</w:t>
      </w:r>
      <w:proofErr w:type="spellEnd"/>
      <w:r w:rsidRPr="006F3456">
        <w:rPr>
          <w:rFonts w:ascii="Georgia" w:eastAsia="Times New Roman" w:hAnsi="Georgia" w:cs="Times New Roman"/>
          <w:color w:val="FF0000"/>
          <w:sz w:val="32"/>
          <w:szCs w:val="32"/>
        </w:rPr>
        <w:t>, полностью отвечающую требованиям Программы</w:t>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sz w:val="32"/>
          <w:szCs w:val="32"/>
        </w:rPr>
        <w:t>На глубине h = - 4400 метров находятся</w:t>
      </w:r>
      <w:r w:rsidRPr="006F3456">
        <w:rPr>
          <w:rFonts w:ascii="Georgia" w:eastAsia="Times New Roman" w:hAnsi="Georgia" w:cs="Times New Roman"/>
          <w:color w:val="3333FF"/>
          <w:sz w:val="32"/>
          <w:szCs w:val="32"/>
        </w:rPr>
        <w:t xml:space="preserve"> Система Управления и Комплексы Управления, а также Системы Контроля, Объекты Подкачки, Ретрансляторы, Конечные терминалы, объекты (НЛО). </w:t>
      </w:r>
      <w:r w:rsidRPr="006F3456">
        <w:rPr>
          <w:rFonts w:ascii="Georgia" w:eastAsia="Times New Roman" w:hAnsi="Georgia" w:cs="Times New Roman"/>
          <w:sz w:val="32"/>
          <w:szCs w:val="32"/>
        </w:rPr>
        <w:t>Все Системы Управления Земли синхронизированы по такту, задаваемым Солнцем, с учётом движения Луны</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color w:val="FF0000"/>
          <w:sz w:val="32"/>
          <w:szCs w:val="32"/>
        </w:rPr>
        <w:t xml:space="preserve">Система Управления Земли, </w:t>
      </w:r>
      <w:r w:rsidRPr="006F3456">
        <w:rPr>
          <w:rFonts w:ascii="Georgia" w:eastAsia="Times New Roman" w:hAnsi="Georgia" w:cs="Times New Roman"/>
          <w:color w:val="3333FF"/>
          <w:sz w:val="32"/>
          <w:szCs w:val="32"/>
        </w:rPr>
        <w:t xml:space="preserve">созданная миллиарды лет назад и включающая не только Комплексы Управления на Земле, </w:t>
      </w:r>
      <w:r w:rsidRPr="006F3456">
        <w:rPr>
          <w:rFonts w:ascii="Georgia" w:eastAsia="Times New Roman" w:hAnsi="Georgia" w:cs="Times New Roman"/>
          <w:color w:val="FF0000"/>
          <w:sz w:val="32"/>
          <w:szCs w:val="32"/>
        </w:rPr>
        <w:t xml:space="preserve">и на планетах, спутниках планет, Солнце, </w:t>
      </w:r>
      <w:r w:rsidRPr="006F3456">
        <w:rPr>
          <w:rFonts w:ascii="Georgia" w:eastAsia="Times New Roman" w:hAnsi="Georgia" w:cs="Times New Roman"/>
          <w:sz w:val="32"/>
          <w:szCs w:val="32"/>
        </w:rPr>
        <w:t>не допустит прибытия посторонних без разрушения самой Системы Управления. Никакие НЛО на Землю не прилетали (и никого не привозили).</w:t>
      </w:r>
    </w:p>
    <w:p w:rsidR="002F4AA3" w:rsidRPr="006F3456" w:rsidRDefault="002F4AA3" w:rsidP="002F4AA3">
      <w:pPr>
        <w:spacing w:after="0" w:line="240" w:lineRule="auto"/>
        <w:jc w:val="both"/>
        <w:rPr>
          <w:rFonts w:ascii="Georgia" w:eastAsia="Times New Roman" w:hAnsi="Georgia" w:cs="Times New Roman"/>
          <w:color w:val="FF0000"/>
          <w:sz w:val="32"/>
          <w:szCs w:val="32"/>
        </w:rPr>
      </w:pPr>
      <w:r w:rsidRPr="006F3456">
        <w:rPr>
          <w:rFonts w:ascii="Georgia" w:eastAsia="Times New Roman" w:hAnsi="Georgia" w:cs="Times New Roman"/>
          <w:sz w:val="32"/>
          <w:szCs w:val="32"/>
        </w:rPr>
        <w:t>Кроме того, перемещение в Космосе биологических структур невозможно</w:t>
      </w:r>
      <w:r w:rsidRPr="006F3456">
        <w:rPr>
          <w:rFonts w:ascii="Georgia" w:eastAsia="Times New Roman" w:hAnsi="Georgia" w:cs="Times New Roman"/>
          <w:color w:val="FF0000"/>
          <w:sz w:val="32"/>
          <w:szCs w:val="32"/>
        </w:rPr>
        <w:t xml:space="preserve"> – через некоторое время от них осталась бы куча песка.</w:t>
      </w:r>
    </w:p>
    <w:p w:rsidR="002F4AA3" w:rsidRPr="006F3456" w:rsidRDefault="002F4AA3" w:rsidP="002F4AA3">
      <w:pPr>
        <w:spacing w:after="0" w:line="240" w:lineRule="auto"/>
        <w:jc w:val="both"/>
        <w:rPr>
          <w:rFonts w:ascii="Georgia" w:eastAsia="Times New Roman" w:hAnsi="Georgia" w:cs="Times New Roman"/>
          <w:color w:val="0000FF"/>
          <w:sz w:val="32"/>
          <w:szCs w:val="32"/>
        </w:rPr>
      </w:pPr>
      <w:r w:rsidRPr="006F3456">
        <w:rPr>
          <w:rFonts w:ascii="Georgia" w:eastAsia="Times New Roman" w:hAnsi="Georgia" w:cs="Times New Roman"/>
          <w:sz w:val="32"/>
          <w:szCs w:val="32"/>
        </w:rPr>
        <w:t>Прежде чем дать информацию, Система Управления готовит всё необходимое не только для приёма информации, но и</w:t>
      </w:r>
      <w:r w:rsidRPr="006F3456">
        <w:rPr>
          <w:rFonts w:ascii="Georgia" w:eastAsia="Times New Roman" w:hAnsi="Georgia" w:cs="Times New Roman"/>
          <w:color w:val="0000FF"/>
          <w:sz w:val="32"/>
          <w:szCs w:val="32"/>
        </w:rPr>
        <w:t xml:space="preserve"> создаёт структуры, поддерживающие выданную информацию.</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lastRenderedPageBreak/>
        <w:t xml:space="preserve">Развитие происходит ступенчато. В первую очередь создаются </w:t>
      </w:r>
      <w:r w:rsidRPr="006F3456">
        <w:rPr>
          <w:rFonts w:ascii="Georgia" w:eastAsia="Times New Roman" w:hAnsi="Georgia" w:cs="Times New Roman"/>
          <w:color w:val="FF0000"/>
          <w:sz w:val="32"/>
          <w:szCs w:val="32"/>
        </w:rPr>
        <w:t>k-структуры контроля</w:t>
      </w:r>
      <w:r w:rsidRPr="006F3456">
        <w:rPr>
          <w:rFonts w:ascii="Georgia" w:eastAsia="Times New Roman" w:hAnsi="Georgia" w:cs="Times New Roman"/>
          <w:sz w:val="32"/>
          <w:szCs w:val="32"/>
        </w:rPr>
        <w:t xml:space="preserve">, обеспечивающие </w:t>
      </w:r>
      <w:proofErr w:type="gramStart"/>
      <w:r w:rsidRPr="006F3456">
        <w:rPr>
          <w:rFonts w:ascii="Georgia" w:eastAsia="Times New Roman" w:hAnsi="Georgia" w:cs="Times New Roman"/>
          <w:sz w:val="32"/>
          <w:szCs w:val="32"/>
        </w:rPr>
        <w:t>коридор ,</w:t>
      </w:r>
      <w:proofErr w:type="gramEnd"/>
      <w:r w:rsidRPr="006F3456">
        <w:rPr>
          <w:rFonts w:ascii="Georgia" w:eastAsia="Times New Roman" w:hAnsi="Georgia" w:cs="Times New Roman"/>
          <w:sz w:val="32"/>
          <w:szCs w:val="32"/>
        </w:rPr>
        <w:t xml:space="preserve"> как восприятия информации, так и действия по этой информации. </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color w:val="3333FF"/>
          <w:sz w:val="32"/>
          <w:szCs w:val="32"/>
        </w:rPr>
        <w:t>На Земле 124 комплекса</w:t>
      </w:r>
      <w:r w:rsidRPr="006F3456">
        <w:rPr>
          <w:rFonts w:ascii="Georgia" w:eastAsia="Times New Roman" w:hAnsi="Georgia" w:cs="Times New Roman"/>
          <w:sz w:val="32"/>
          <w:szCs w:val="32"/>
        </w:rPr>
        <w:t xml:space="preserve">, включая </w:t>
      </w:r>
      <w:proofErr w:type="spellStart"/>
      <w:r w:rsidRPr="006F3456">
        <w:rPr>
          <w:rFonts w:ascii="Georgia" w:eastAsia="Times New Roman" w:hAnsi="Georgia" w:cs="Times New Roman"/>
          <w:color w:val="FF0000"/>
          <w:sz w:val="32"/>
          <w:szCs w:val="32"/>
        </w:rPr>
        <w:t>Стоунхэндж</w:t>
      </w:r>
      <w:proofErr w:type="spellEnd"/>
      <w:r w:rsidRPr="006F3456">
        <w:rPr>
          <w:rFonts w:ascii="Georgia" w:eastAsia="Times New Roman" w:hAnsi="Georgia" w:cs="Times New Roman"/>
          <w:color w:val="FF0000"/>
          <w:sz w:val="32"/>
          <w:szCs w:val="32"/>
        </w:rPr>
        <w:t xml:space="preserve"> – </w:t>
      </w:r>
      <w:r w:rsidRPr="006F3456">
        <w:rPr>
          <w:rFonts w:ascii="Georgia" w:eastAsia="Times New Roman" w:hAnsi="Georgia" w:cs="Times New Roman"/>
          <w:sz w:val="32"/>
          <w:szCs w:val="32"/>
        </w:rPr>
        <w:t>контроль и изменения поверхностей на суше и в океанах, морях.</w:t>
      </w:r>
    </w:p>
    <w:p w:rsidR="002F4AA3" w:rsidRPr="006F3456" w:rsidRDefault="002F4AA3" w:rsidP="002F4AA3">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 xml:space="preserve">Система Управления Земли.  </w:t>
      </w:r>
      <w:proofErr w:type="spellStart"/>
      <w:r w:rsidRPr="006F3456">
        <w:rPr>
          <w:rFonts w:ascii="Arial" w:eastAsia="Times New Roman" w:hAnsi="Arial" w:cs="Arial"/>
          <w:b/>
          <w:color w:val="E36C0A"/>
          <w:sz w:val="20"/>
          <w:szCs w:val="20"/>
          <w:u w:val="single"/>
        </w:rPr>
        <w:t>Хатыбов</w:t>
      </w:r>
      <w:proofErr w:type="spellEnd"/>
      <w:r w:rsidRPr="006F3456">
        <w:rPr>
          <w:rFonts w:ascii="Arial" w:eastAsia="Times New Roman" w:hAnsi="Arial" w:cs="Arial"/>
          <w:b/>
          <w:color w:val="E36C0A"/>
          <w:sz w:val="20"/>
          <w:szCs w:val="20"/>
          <w:u w:val="single"/>
        </w:rPr>
        <w:t xml:space="preserve"> А.М.</w:t>
      </w:r>
    </w:p>
    <w:p w:rsidR="002F4AA3" w:rsidRPr="001C07AB" w:rsidRDefault="002F4AA3" w:rsidP="002F4AA3">
      <w:pPr>
        <w:spacing w:after="0" w:line="240" w:lineRule="auto"/>
        <w:jc w:val="center"/>
        <w:rPr>
          <w:rFonts w:ascii="Times New Roman" w:eastAsia="Times New Roman" w:hAnsi="Times New Roman" w:cs="Times New Roman"/>
          <w:color w:val="E36C0A"/>
          <w:sz w:val="32"/>
          <w:szCs w:val="32"/>
          <w:u w:val="single"/>
        </w:rPr>
      </w:pPr>
    </w:p>
    <w:p w:rsidR="002F4AA3" w:rsidRPr="006F3456" w:rsidRDefault="002F4AA3" w:rsidP="002F4AA3">
      <w:pPr>
        <w:spacing w:after="0" w:line="240" w:lineRule="auto"/>
        <w:jc w:val="center"/>
        <w:rPr>
          <w:rFonts w:ascii="Arial" w:eastAsia="Times New Roman" w:hAnsi="Arial" w:cs="Arial"/>
          <w:color w:val="7030A0"/>
          <w:sz w:val="40"/>
          <w:szCs w:val="40"/>
        </w:rPr>
      </w:pPr>
      <w:r w:rsidRPr="006F3456">
        <w:rPr>
          <w:rFonts w:ascii="Arial" w:eastAsia="Times New Roman" w:hAnsi="Arial" w:cs="Arial"/>
          <w:b/>
          <w:color w:val="7030A0"/>
          <w:sz w:val="40"/>
          <w:szCs w:val="40"/>
        </w:rPr>
        <w:t>Система жизнеобеспечения</w:t>
      </w:r>
    </w:p>
    <w:p w:rsidR="002F4AA3" w:rsidRPr="001C07AB" w:rsidRDefault="002F4AA3" w:rsidP="002F4AA3">
      <w:pPr>
        <w:spacing w:after="0" w:line="240" w:lineRule="auto"/>
        <w:rPr>
          <w:rFonts w:ascii="Times New Roman" w:eastAsia="Times New Roman" w:hAnsi="Times New Roman" w:cs="Times New Roman"/>
          <w:sz w:val="32"/>
          <w:szCs w:val="32"/>
        </w:rPr>
      </w:pP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noProof/>
          <w:color w:val="181715"/>
          <w:sz w:val="32"/>
          <w:szCs w:val="32"/>
          <w:lang w:eastAsia="ru-RU"/>
        </w:rPr>
        <w:drawing>
          <wp:anchor distT="0" distB="0" distL="114300" distR="114300" simplePos="0" relativeHeight="251811840" behindDoc="1" locked="0" layoutInCell="1" allowOverlap="1" wp14:anchorId="1F35FC79" wp14:editId="75237B35">
            <wp:simplePos x="0" y="0"/>
            <wp:positionH relativeFrom="column">
              <wp:posOffset>-635</wp:posOffset>
            </wp:positionH>
            <wp:positionV relativeFrom="paragraph">
              <wp:posOffset>40640</wp:posOffset>
            </wp:positionV>
            <wp:extent cx="2908300" cy="1981200"/>
            <wp:effectExtent l="19050" t="0" r="6350" b="0"/>
            <wp:wrapTight wrapText="bothSides">
              <wp:wrapPolygon edited="0">
                <wp:start x="-141" y="0"/>
                <wp:lineTo x="-141" y="21392"/>
                <wp:lineTo x="21647" y="21392"/>
                <wp:lineTo x="21647" y="0"/>
                <wp:lineTo x="-141" y="0"/>
              </wp:wrapPolygon>
            </wp:wrapTight>
            <wp:docPr id="10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 жизн.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08300" cy="1981200"/>
                    </a:xfrm>
                    <a:prstGeom prst="rect">
                      <a:avLst/>
                    </a:prstGeom>
                  </pic:spPr>
                </pic:pic>
              </a:graphicData>
            </a:graphic>
          </wp:anchor>
        </w:drawing>
      </w:r>
      <w:r w:rsidRPr="006F3456">
        <w:rPr>
          <w:rFonts w:ascii="Georgia" w:eastAsia="Times New Roman" w:hAnsi="Georgia" w:cs="Times New Roman"/>
          <w:color w:val="181715"/>
          <w:sz w:val="32"/>
          <w:szCs w:val="32"/>
        </w:rPr>
        <w:t xml:space="preserve">Если физические параметры небесного тела подходят для формирования живой клетки, создается Система жизнеобеспечения, которая уже </w:t>
      </w:r>
      <w:r w:rsidRPr="006F3456">
        <w:rPr>
          <w:rFonts w:ascii="Georgia" w:eastAsia="Times New Roman" w:hAnsi="Georgia" w:cs="Times New Roman"/>
          <w:sz w:val="32"/>
          <w:szCs w:val="32"/>
        </w:rPr>
        <w:t>без НЛО обеспечивает:</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контроль состояния ноосферы;</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хранение автономного мозга;</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перенос мозга;</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сопровождение автономного мозга;</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связь с автономным мозгом</w:t>
      </w:r>
      <w:r w:rsidRPr="006F3456">
        <w:rPr>
          <w:rFonts w:ascii="Georgia" w:eastAsia="Times New Roman" w:hAnsi="Georgia" w:cs="Times New Roman"/>
          <w:color w:val="3333FF"/>
          <w:sz w:val="32"/>
          <w:szCs w:val="32"/>
        </w:rPr>
        <w:t xml:space="preserve"> при изменении программы действий;</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корректировка памяти (по шаблону);</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после смерти – частичная ликвидация мозга</w:t>
      </w:r>
      <w:r w:rsidRPr="006F3456">
        <w:rPr>
          <w:rFonts w:ascii="Georgia" w:eastAsia="Times New Roman" w:hAnsi="Georgia" w:cs="Times New Roman"/>
          <w:color w:val="3333FF"/>
          <w:sz w:val="32"/>
          <w:szCs w:val="32"/>
        </w:rPr>
        <w:t xml:space="preserve"> (последующий перенос на другие биоструктуры или на животных, или создание гуманоидов);</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связь с планетой</w:t>
      </w:r>
      <w:r w:rsidRPr="006F3456">
        <w:rPr>
          <w:rFonts w:ascii="Georgia" w:eastAsia="Times New Roman" w:hAnsi="Georgia" w:cs="Times New Roman"/>
          <w:color w:val="3333FF"/>
          <w:sz w:val="32"/>
          <w:szCs w:val="32"/>
        </w:rPr>
        <w:t xml:space="preserve">, откуда перевезена данная </w:t>
      </w:r>
      <w:proofErr w:type="gramStart"/>
      <w:r w:rsidRPr="006F3456">
        <w:rPr>
          <w:rFonts w:ascii="Georgia" w:eastAsia="Times New Roman" w:hAnsi="Georgia" w:cs="Times New Roman"/>
          <w:color w:val="3333FF"/>
          <w:sz w:val="32"/>
          <w:szCs w:val="32"/>
        </w:rPr>
        <w:t>цивилизация ;</w:t>
      </w:r>
      <w:proofErr w:type="gramEnd"/>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развитие мозга по программе;</w:t>
      </w:r>
    </w:p>
    <w:p w:rsidR="002F4AA3" w:rsidRPr="006F3456" w:rsidRDefault="002F4AA3" w:rsidP="002F4AA3">
      <w:pPr>
        <w:spacing w:after="0" w:line="240" w:lineRule="auto"/>
        <w:jc w:val="both"/>
        <w:rPr>
          <w:rFonts w:ascii="Georgia" w:eastAsia="Times New Roman" w:hAnsi="Georgia" w:cs="Times New Roman"/>
          <w:color w:val="181715"/>
          <w:sz w:val="32"/>
          <w:szCs w:val="32"/>
        </w:rPr>
      </w:pPr>
      <w:r w:rsidRPr="006F3456">
        <w:rPr>
          <w:rFonts w:ascii="Georgia" w:eastAsia="Times New Roman" w:hAnsi="Georgia" w:cs="Times New Roman"/>
          <w:sz w:val="32"/>
          <w:szCs w:val="32"/>
        </w:rPr>
        <w:t>- если человек умирает раньше, то его мозг (при полном совпадении всех биологических параметрах, всех систем связи) переписывается на новорожденного,</w:t>
      </w:r>
      <w:r w:rsidRPr="006F3456">
        <w:rPr>
          <w:rFonts w:ascii="Georgia" w:eastAsia="Times New Roman" w:hAnsi="Georgia" w:cs="Times New Roman"/>
          <w:color w:val="3333FF"/>
          <w:sz w:val="32"/>
          <w:szCs w:val="32"/>
        </w:rPr>
        <w:t xml:space="preserve"> при этом возможно частичное сохранение памяти (большая редкость).</w:t>
      </w:r>
      <w:r w:rsidRPr="006F3456">
        <w:rPr>
          <w:rFonts w:ascii="Georgia" w:eastAsia="Times New Roman" w:hAnsi="Georgia" w:cs="Times New Roman"/>
          <w:color w:val="181715"/>
          <w:sz w:val="32"/>
          <w:szCs w:val="32"/>
        </w:rPr>
        <w:t xml:space="preserve"> Ещё большей редкостью является полный перенос мозга на другой “конвейер” (ДНК). </w:t>
      </w:r>
      <w:r w:rsidRPr="006F3456">
        <w:rPr>
          <w:rFonts w:ascii="Georgia" w:eastAsia="Times New Roman" w:hAnsi="Georgia" w:cs="Times New Roman"/>
          <w:color w:val="3333FF"/>
          <w:sz w:val="32"/>
          <w:szCs w:val="32"/>
        </w:rPr>
        <w:t xml:space="preserve">Известны 2 случая – это </w:t>
      </w:r>
      <w:r w:rsidRPr="006F3456">
        <w:rPr>
          <w:rFonts w:ascii="Georgia" w:eastAsia="Times New Roman" w:hAnsi="Georgia" w:cs="Times New Roman"/>
          <w:color w:val="FF0000"/>
          <w:sz w:val="32"/>
          <w:szCs w:val="32"/>
        </w:rPr>
        <w:t>“Таганрогский старец”, который имел полный мозг Александра I</w:t>
      </w:r>
      <w:r w:rsidRPr="006F3456">
        <w:rPr>
          <w:rFonts w:ascii="Georgia" w:eastAsia="Times New Roman" w:hAnsi="Georgia" w:cs="Times New Roman"/>
          <w:color w:val="3333FF"/>
          <w:sz w:val="32"/>
          <w:szCs w:val="32"/>
        </w:rPr>
        <w:t xml:space="preserve"> и Анастасия, чей мозг переносился нескольким женщинам. </w:t>
      </w:r>
      <w:r w:rsidRPr="006F3456">
        <w:rPr>
          <w:rFonts w:ascii="Georgia" w:eastAsia="Times New Roman" w:hAnsi="Georgia" w:cs="Times New Roman"/>
          <w:color w:val="181715"/>
          <w:sz w:val="32"/>
          <w:szCs w:val="32"/>
        </w:rPr>
        <w:t>Исследования указывали на разные ДНК, но не могли объяснить феномен памяти.</w:t>
      </w:r>
    </w:p>
    <w:p w:rsidR="002F4AA3" w:rsidRPr="006F3456" w:rsidRDefault="002F4AA3" w:rsidP="002F4AA3">
      <w:pPr>
        <w:spacing w:after="0" w:line="240" w:lineRule="auto"/>
        <w:jc w:val="both"/>
        <w:rPr>
          <w:rFonts w:ascii="Georgia" w:eastAsia="Times New Roman" w:hAnsi="Georgia" w:cs="Times New Roman"/>
          <w:color w:val="181715"/>
          <w:sz w:val="32"/>
          <w:szCs w:val="32"/>
        </w:rPr>
      </w:pPr>
      <w:r w:rsidRPr="006F3456">
        <w:rPr>
          <w:rFonts w:ascii="Georgia" w:eastAsia="Times New Roman" w:hAnsi="Georgia" w:cs="Times New Roman"/>
          <w:color w:val="181715"/>
          <w:sz w:val="32"/>
          <w:szCs w:val="32"/>
        </w:rPr>
        <w:t>Элементы Системы привозят НЛО, и в дальнейшем Система обеспечивает и существование самих НЛО.</w:t>
      </w:r>
    </w:p>
    <w:p w:rsidR="002F4AA3" w:rsidRPr="006F3456" w:rsidRDefault="002F4AA3" w:rsidP="002F4AA3">
      <w:pPr>
        <w:spacing w:after="0" w:line="240" w:lineRule="auto"/>
        <w:jc w:val="both"/>
        <w:rPr>
          <w:rFonts w:ascii="Georgia" w:eastAsia="Times New Roman" w:hAnsi="Georgia" w:cs="Times New Roman"/>
          <w:color w:val="FF0000"/>
          <w:sz w:val="32"/>
          <w:szCs w:val="32"/>
        </w:rPr>
      </w:pPr>
      <w:r w:rsidRPr="006F3456">
        <w:rPr>
          <w:rFonts w:ascii="Georgia" w:eastAsia="Times New Roman" w:hAnsi="Georgia" w:cs="Times New Roman"/>
          <w:bCs/>
          <w:sz w:val="32"/>
          <w:szCs w:val="32"/>
        </w:rPr>
        <w:lastRenderedPageBreak/>
        <w:t>Система Жизнеобеспечения формирует под себя собственное информационное пространство</w:t>
      </w:r>
      <w:r w:rsidRPr="006F3456">
        <w:rPr>
          <w:rFonts w:ascii="Georgia" w:eastAsia="Times New Roman" w:hAnsi="Georgia" w:cs="Times New Roman"/>
          <w:b/>
          <w:sz w:val="32"/>
          <w:szCs w:val="32"/>
        </w:rPr>
        <w:t>.</w:t>
      </w:r>
      <w:r w:rsidRPr="006F3456">
        <w:rPr>
          <w:rFonts w:ascii="Georgia" w:eastAsia="Times New Roman" w:hAnsi="Georgia" w:cs="Times New Roman"/>
          <w:color w:val="FF0000"/>
          <w:sz w:val="32"/>
          <w:szCs w:val="32"/>
        </w:rPr>
        <w:t xml:space="preserve"> </w:t>
      </w:r>
      <w:r w:rsidRPr="006F3456">
        <w:rPr>
          <w:rFonts w:ascii="Georgia" w:eastAsia="Times New Roman" w:hAnsi="Georgia" w:cs="Times New Roman"/>
          <w:sz w:val="32"/>
          <w:szCs w:val="32"/>
        </w:rPr>
        <w:t>Таких пространств на Земле</w:t>
      </w:r>
      <w:r w:rsidRPr="006F3456">
        <w:rPr>
          <w:rFonts w:ascii="Georgia" w:eastAsia="Times New Roman" w:hAnsi="Georgia" w:cs="Times New Roman"/>
          <w:color w:val="FF0000"/>
          <w:sz w:val="32"/>
          <w:szCs w:val="32"/>
        </w:rPr>
        <w:t xml:space="preserve"> </w:t>
      </w:r>
      <w:r w:rsidRPr="006F3456">
        <w:rPr>
          <w:rFonts w:ascii="Georgia" w:eastAsia="Times New Roman" w:hAnsi="Georgia" w:cs="Times New Roman"/>
          <w:b/>
          <w:bCs/>
          <w:color w:val="3333FF"/>
          <w:sz w:val="32"/>
          <w:szCs w:val="32"/>
        </w:rPr>
        <w:t>18</w:t>
      </w:r>
      <w:r w:rsidRPr="006F3456">
        <w:rPr>
          <w:rFonts w:ascii="Georgia" w:eastAsia="Times New Roman" w:hAnsi="Georgia" w:cs="Times New Roman"/>
          <w:color w:val="FF0000"/>
          <w:sz w:val="32"/>
          <w:szCs w:val="32"/>
        </w:rPr>
        <w:t xml:space="preserve">, и все они предназначены, как и </w:t>
      </w:r>
      <w:r w:rsidRPr="006F3456">
        <w:rPr>
          <w:rFonts w:ascii="Georgia" w:eastAsia="Times New Roman" w:hAnsi="Georgia" w:cs="Times New Roman"/>
          <w:b/>
          <w:bCs/>
          <w:color w:val="3333FF"/>
          <w:sz w:val="32"/>
          <w:szCs w:val="32"/>
        </w:rPr>
        <w:t>4</w:t>
      </w:r>
      <w:r w:rsidRPr="006F3456">
        <w:rPr>
          <w:rFonts w:ascii="Georgia" w:eastAsia="Times New Roman" w:hAnsi="Georgia" w:cs="Times New Roman"/>
          <w:color w:val="3333FF"/>
          <w:sz w:val="32"/>
          <w:szCs w:val="32"/>
        </w:rPr>
        <w:t>,</w:t>
      </w:r>
      <w:r w:rsidRPr="006F3456">
        <w:rPr>
          <w:rFonts w:ascii="Georgia" w:eastAsia="Times New Roman" w:hAnsi="Georgia" w:cs="Times New Roman"/>
          <w:color w:val="FF0000"/>
          <w:sz w:val="32"/>
          <w:szCs w:val="32"/>
        </w:rPr>
        <w:t xml:space="preserve"> для выполнения </w:t>
      </w:r>
      <w:r w:rsidRPr="006F3456">
        <w:rPr>
          <w:rFonts w:ascii="Georgia" w:eastAsia="Times New Roman" w:hAnsi="Georgia" w:cs="Times New Roman"/>
          <w:color w:val="3333FF"/>
          <w:sz w:val="32"/>
          <w:szCs w:val="32"/>
        </w:rPr>
        <w:t>собственных программ</w:t>
      </w:r>
      <w:r w:rsidRPr="006F3456">
        <w:rPr>
          <w:rFonts w:ascii="Georgia" w:eastAsia="Times New Roman" w:hAnsi="Georgia" w:cs="Times New Roman"/>
          <w:color w:val="FF0000"/>
          <w:sz w:val="32"/>
          <w:szCs w:val="32"/>
        </w:rPr>
        <w:t>.</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FF0000"/>
          <w:sz w:val="32"/>
          <w:szCs w:val="32"/>
        </w:rPr>
        <w:t>Система Жизнеобеспечения</w:t>
      </w:r>
      <w:r w:rsidRPr="006F3456">
        <w:rPr>
          <w:rFonts w:ascii="Georgia" w:eastAsia="Times New Roman" w:hAnsi="Georgia" w:cs="Times New Roman"/>
          <w:color w:val="3333FF"/>
          <w:sz w:val="32"/>
          <w:szCs w:val="32"/>
        </w:rPr>
        <w:t xml:space="preserve"> (в дальнейшем – Система) – это уникальная структура, предназначенная для выполнения следующих функций:</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поддержка жизни на Земле и в пределах кольца, сформированного как</w:t>
      </w:r>
      <w:r w:rsidRPr="006F3456">
        <w:rPr>
          <w:rFonts w:ascii="Georgia" w:eastAsia="Times New Roman" w:hAnsi="Georgia" w:cs="Times New Roman"/>
          <w:sz w:val="32"/>
          <w:szCs w:val="32"/>
        </w:rPr>
        <w:tab/>
        <w:t>жизненное пространство (для Земли – это кольцо – метеоритный слой);</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развитие жизни по программе, заложенной в Систему и корректируемой Надсистемой;</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защита (информационная) от внешнего вмешательства иных Надсистем;</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защита (физическая) от объектов иных Надсистем (НЛО).</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Любая форма жизни</w:t>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требует поддержки частотного баланса</w:t>
      </w:r>
      <w:r w:rsidRPr="006F3456">
        <w:rPr>
          <w:rFonts w:ascii="Georgia" w:eastAsia="Times New Roman" w:hAnsi="Georgia" w:cs="Times New Roman"/>
          <w:color w:val="3333FF"/>
          <w:sz w:val="32"/>
          <w:szCs w:val="32"/>
        </w:rPr>
        <w:t xml:space="preserve">, и эта поддержка обеспечивается на временной или постоянной основе (Система). </w:t>
      </w:r>
      <w:r w:rsidRPr="006F3456">
        <w:rPr>
          <w:rFonts w:ascii="Georgia" w:eastAsia="Times New Roman" w:hAnsi="Georgia" w:cs="Times New Roman"/>
          <w:sz w:val="32"/>
          <w:szCs w:val="32"/>
        </w:rPr>
        <w:t>Биоструктуры на любом небесном теле</w:t>
      </w:r>
      <w:r w:rsidRPr="006F3456">
        <w:rPr>
          <w:rFonts w:ascii="Georgia" w:eastAsia="Times New Roman" w:hAnsi="Georgia" w:cs="Times New Roman"/>
          <w:color w:val="FF0000"/>
          <w:sz w:val="32"/>
          <w:szCs w:val="32"/>
        </w:rPr>
        <w:t xml:space="preserve"> имеют только тот спектр частот, который обеспечивается Системой</w:t>
      </w:r>
      <w:r w:rsidRPr="006F3456">
        <w:rPr>
          <w:rFonts w:ascii="Georgia" w:eastAsia="Times New Roman" w:hAnsi="Georgia" w:cs="Times New Roman"/>
          <w:color w:val="3333FF"/>
          <w:sz w:val="32"/>
          <w:szCs w:val="32"/>
        </w:rPr>
        <w:t xml:space="preserve">. Этот спектр частот обеспечен либо за счет НЛО </w:t>
      </w:r>
      <w:r w:rsidRPr="006F3456">
        <w:rPr>
          <w:rFonts w:ascii="Georgia" w:eastAsia="Times New Roman" w:hAnsi="Georgia" w:cs="Times New Roman"/>
          <w:sz w:val="32"/>
          <w:szCs w:val="32"/>
        </w:rPr>
        <w:t xml:space="preserve">(создается купол, внутри которого и обеспечена жизнь биоструктуры, для которой частотный баланс уникален). </w:t>
      </w:r>
    </w:p>
    <w:p w:rsidR="002F4AA3" w:rsidRPr="006F3456" w:rsidRDefault="002F4AA3" w:rsidP="002F4AA3">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ОФЧ   Часть 1. Глава 1.  Автор: НИИ Центр Упреждающих Стратегий</w:t>
      </w:r>
    </w:p>
    <w:p w:rsidR="002F4AA3" w:rsidRPr="001C07AB" w:rsidRDefault="002F4AA3" w:rsidP="002F4AA3">
      <w:pPr>
        <w:spacing w:after="0" w:line="240" w:lineRule="auto"/>
        <w:jc w:val="both"/>
        <w:rPr>
          <w:rFonts w:ascii="Times New Roman" w:eastAsia="Times New Roman" w:hAnsi="Times New Roman" w:cs="Times New Roman"/>
          <w:sz w:val="32"/>
          <w:szCs w:val="32"/>
        </w:rPr>
      </w:pPr>
    </w:p>
    <w:p w:rsidR="002F4AA3" w:rsidRPr="006F3456" w:rsidRDefault="002F4AA3" w:rsidP="002F4AA3">
      <w:pPr>
        <w:spacing w:after="0" w:line="240" w:lineRule="auto"/>
        <w:jc w:val="center"/>
        <w:rPr>
          <w:rFonts w:ascii="Arial" w:eastAsia="Times New Roman" w:hAnsi="Arial" w:cs="Arial"/>
          <w:sz w:val="40"/>
          <w:szCs w:val="40"/>
        </w:rPr>
      </w:pPr>
      <w:r w:rsidRPr="006F3456">
        <w:rPr>
          <w:rFonts w:ascii="Arial" w:eastAsia="Times New Roman" w:hAnsi="Arial" w:cs="Arial"/>
          <w:b/>
          <w:color w:val="7030A0"/>
          <w:sz w:val="40"/>
          <w:szCs w:val="40"/>
        </w:rPr>
        <w:t>Системы Координации</w:t>
      </w:r>
    </w:p>
    <w:p w:rsidR="002F4AA3" w:rsidRPr="001C07AB" w:rsidRDefault="002F4AA3" w:rsidP="002F4AA3">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812864" behindDoc="1" locked="0" layoutInCell="1" allowOverlap="1" wp14:anchorId="6D3A8481" wp14:editId="78FA4A90">
            <wp:simplePos x="0" y="0"/>
            <wp:positionH relativeFrom="column">
              <wp:posOffset>100330</wp:posOffset>
            </wp:positionH>
            <wp:positionV relativeFrom="paragraph">
              <wp:posOffset>104775</wp:posOffset>
            </wp:positionV>
            <wp:extent cx="1602105" cy="1223645"/>
            <wp:effectExtent l="19050" t="0" r="0" b="0"/>
            <wp:wrapTight wrapText="bothSides">
              <wp:wrapPolygon edited="0">
                <wp:start x="-257" y="0"/>
                <wp:lineTo x="-257" y="21185"/>
                <wp:lineTo x="21574" y="21185"/>
                <wp:lineTo x="21574" y="0"/>
                <wp:lineTo x="-257" y="0"/>
              </wp:wrapPolygon>
            </wp:wrapTight>
            <wp:docPr id="10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ординация.jpg"/>
                    <pic:cNvPicPr/>
                  </pic:nvPicPr>
                  <pic:blipFill rotWithShape="1">
                    <a:blip r:embed="rId20" cstate="print">
                      <a:extLst>
                        <a:ext uri="{28A0092B-C50C-407E-A947-70E740481C1C}">
                          <a14:useLocalDpi xmlns:a14="http://schemas.microsoft.com/office/drawing/2010/main" val="0"/>
                        </a:ext>
                      </a:extLst>
                    </a:blip>
                    <a:srcRect l="6990" t="4404" r="5120" b="7208"/>
                    <a:stretch/>
                  </pic:blipFill>
                  <pic:spPr bwMode="auto">
                    <a:xfrm>
                      <a:off x="0" y="0"/>
                      <a:ext cx="1602105" cy="1223645"/>
                    </a:xfrm>
                    <a:prstGeom prst="rect">
                      <a:avLst/>
                    </a:prstGeom>
                    <a:ln>
                      <a:noFill/>
                    </a:ln>
                    <a:extLst>
                      <a:ext uri="{53640926-AAD7-44D8-BBD7-CCE9431645EC}">
                        <a14:shadowObscured xmlns:a14="http://schemas.microsoft.com/office/drawing/2010/main"/>
                      </a:ext>
                    </a:extLst>
                  </pic:spPr>
                </pic:pic>
              </a:graphicData>
            </a:graphic>
          </wp:anchor>
        </w:drawing>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xml:space="preserve">(на Земле их 3) предназначены для координации Программных действий со </w:t>
      </w:r>
      <w:r w:rsidRPr="006F3456">
        <w:rPr>
          <w:rFonts w:ascii="Georgia" w:eastAsia="Times New Roman" w:hAnsi="Georgia" w:cs="Times New Roman"/>
          <w:color w:val="3333FF"/>
          <w:sz w:val="32"/>
          <w:szCs w:val="32"/>
        </w:rPr>
        <w:t>спутниками планет, Луной, Солнцем</w:t>
      </w:r>
      <w:r w:rsidRPr="006F3456">
        <w:rPr>
          <w:rFonts w:ascii="Georgia" w:eastAsia="Times New Roman" w:hAnsi="Georgia" w:cs="Times New Roman"/>
          <w:sz w:val="32"/>
          <w:szCs w:val="32"/>
        </w:rPr>
        <w:t>.</w:t>
      </w:r>
    </w:p>
    <w:p w:rsidR="002F4AA3" w:rsidRPr="006F3456" w:rsidRDefault="002F4AA3" w:rsidP="002F4AA3">
      <w:pPr>
        <w:spacing w:after="0" w:line="240" w:lineRule="auto"/>
        <w:jc w:val="right"/>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 xml:space="preserve">Справочник 4. Глоссарий  </w:t>
      </w:r>
    </w:p>
    <w:p w:rsidR="002F4AA3" w:rsidRPr="006F3456" w:rsidRDefault="002F4AA3" w:rsidP="002F4AA3">
      <w:pPr>
        <w:spacing w:after="0" w:line="240" w:lineRule="auto"/>
        <w:jc w:val="right"/>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Автор: НИИ Центр Упреждающих Стратегий</w:t>
      </w:r>
    </w:p>
    <w:p w:rsidR="002F4AA3" w:rsidRPr="001C07AB" w:rsidRDefault="002F4AA3" w:rsidP="002F4AA3">
      <w:pPr>
        <w:spacing w:after="0" w:line="240" w:lineRule="auto"/>
        <w:jc w:val="right"/>
        <w:rPr>
          <w:rFonts w:ascii="Times New Roman" w:eastAsia="Times New Roman" w:hAnsi="Times New Roman" w:cs="Times New Roman"/>
          <w:b/>
          <w:color w:val="0000FF"/>
          <w:sz w:val="32"/>
          <w:szCs w:val="32"/>
        </w:rPr>
      </w:pPr>
    </w:p>
    <w:p w:rsidR="006F3456" w:rsidRDefault="006F3456" w:rsidP="002F4AA3">
      <w:pPr>
        <w:spacing w:after="0" w:line="240" w:lineRule="auto"/>
        <w:jc w:val="center"/>
        <w:rPr>
          <w:rFonts w:ascii="Arial" w:eastAsia="Times New Roman" w:hAnsi="Arial" w:cs="Arial"/>
          <w:b/>
          <w:color w:val="7030A0"/>
          <w:sz w:val="40"/>
          <w:szCs w:val="40"/>
        </w:rPr>
      </w:pPr>
    </w:p>
    <w:p w:rsidR="0096231D" w:rsidRDefault="0096231D" w:rsidP="002F4AA3">
      <w:pPr>
        <w:spacing w:after="0" w:line="240" w:lineRule="auto"/>
        <w:jc w:val="center"/>
        <w:rPr>
          <w:rFonts w:ascii="Arial" w:eastAsia="Times New Roman" w:hAnsi="Arial" w:cs="Arial"/>
          <w:b/>
          <w:color w:val="7030A0"/>
          <w:sz w:val="40"/>
          <w:szCs w:val="40"/>
        </w:rPr>
      </w:pPr>
    </w:p>
    <w:p w:rsidR="0096231D" w:rsidRDefault="0096231D" w:rsidP="002F4AA3">
      <w:pPr>
        <w:spacing w:after="0" w:line="240" w:lineRule="auto"/>
        <w:jc w:val="center"/>
        <w:rPr>
          <w:rFonts w:ascii="Arial" w:eastAsia="Times New Roman" w:hAnsi="Arial" w:cs="Arial"/>
          <w:b/>
          <w:color w:val="7030A0"/>
          <w:sz w:val="40"/>
          <w:szCs w:val="40"/>
        </w:rPr>
      </w:pPr>
    </w:p>
    <w:p w:rsidR="0096231D" w:rsidRDefault="0096231D" w:rsidP="002F4AA3">
      <w:pPr>
        <w:spacing w:after="0" w:line="240" w:lineRule="auto"/>
        <w:jc w:val="center"/>
        <w:rPr>
          <w:rFonts w:ascii="Arial" w:eastAsia="Times New Roman" w:hAnsi="Arial" w:cs="Arial"/>
          <w:b/>
          <w:color w:val="7030A0"/>
          <w:sz w:val="40"/>
          <w:szCs w:val="40"/>
        </w:rPr>
      </w:pPr>
    </w:p>
    <w:p w:rsidR="0096231D" w:rsidRDefault="0096231D" w:rsidP="002F4AA3">
      <w:pPr>
        <w:spacing w:after="0" w:line="240" w:lineRule="auto"/>
        <w:jc w:val="center"/>
        <w:rPr>
          <w:rFonts w:ascii="Arial" w:eastAsia="Times New Roman" w:hAnsi="Arial" w:cs="Arial"/>
          <w:b/>
          <w:color w:val="7030A0"/>
          <w:sz w:val="40"/>
          <w:szCs w:val="40"/>
        </w:rPr>
      </w:pPr>
    </w:p>
    <w:p w:rsidR="0096231D" w:rsidRDefault="0096231D" w:rsidP="002F4AA3">
      <w:pPr>
        <w:spacing w:after="0" w:line="240" w:lineRule="auto"/>
        <w:jc w:val="center"/>
        <w:rPr>
          <w:rFonts w:ascii="Arial" w:eastAsia="Times New Roman" w:hAnsi="Arial" w:cs="Arial"/>
          <w:b/>
          <w:color w:val="7030A0"/>
          <w:sz w:val="40"/>
          <w:szCs w:val="40"/>
        </w:rPr>
      </w:pPr>
    </w:p>
    <w:p w:rsidR="002F4AA3" w:rsidRPr="006F3456" w:rsidRDefault="002F4AA3" w:rsidP="002F4AA3">
      <w:pPr>
        <w:spacing w:after="0" w:line="240" w:lineRule="auto"/>
        <w:jc w:val="center"/>
        <w:rPr>
          <w:rFonts w:ascii="Arial" w:eastAsia="Times New Roman" w:hAnsi="Arial" w:cs="Arial"/>
          <w:sz w:val="40"/>
          <w:szCs w:val="40"/>
        </w:rPr>
      </w:pPr>
      <w:r w:rsidRPr="006F3456">
        <w:rPr>
          <w:rFonts w:ascii="Arial" w:eastAsia="Times New Roman" w:hAnsi="Arial" w:cs="Arial"/>
          <w:b/>
          <w:color w:val="7030A0"/>
          <w:sz w:val="40"/>
          <w:szCs w:val="40"/>
        </w:rPr>
        <w:lastRenderedPageBreak/>
        <w:t>Системы Энергообеспечения</w:t>
      </w:r>
    </w:p>
    <w:p w:rsidR="002F4AA3" w:rsidRPr="001C07AB" w:rsidRDefault="002F4AA3" w:rsidP="002F4AA3">
      <w:pPr>
        <w:spacing w:after="0" w:line="240" w:lineRule="auto"/>
        <w:jc w:val="both"/>
        <w:rPr>
          <w:rFonts w:ascii="Times New Roman" w:eastAsia="Times New Roman" w:hAnsi="Times New Roman" w:cs="Times New Roman"/>
          <w:sz w:val="32"/>
          <w:szCs w:val="32"/>
        </w:rPr>
      </w:pP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noProof/>
          <w:sz w:val="32"/>
          <w:szCs w:val="32"/>
          <w:lang w:eastAsia="ru-RU"/>
        </w:rPr>
        <w:drawing>
          <wp:anchor distT="0" distB="0" distL="114300" distR="114300" simplePos="0" relativeHeight="251813888" behindDoc="1" locked="0" layoutInCell="1" allowOverlap="1" wp14:anchorId="350B6056" wp14:editId="107B9DFC">
            <wp:simplePos x="0" y="0"/>
            <wp:positionH relativeFrom="column">
              <wp:posOffset>34290</wp:posOffset>
            </wp:positionH>
            <wp:positionV relativeFrom="paragraph">
              <wp:posOffset>81280</wp:posOffset>
            </wp:positionV>
            <wp:extent cx="1874520" cy="1403985"/>
            <wp:effectExtent l="0" t="0" r="0" b="5715"/>
            <wp:wrapTight wrapText="bothSides">
              <wp:wrapPolygon edited="0">
                <wp:start x="0" y="0"/>
                <wp:lineTo x="0" y="21395"/>
                <wp:lineTo x="21293" y="21395"/>
                <wp:lineTo x="21293" y="0"/>
                <wp:lineTo x="0" y="0"/>
              </wp:wrapPolygon>
            </wp:wrapTight>
            <wp:docPr id="10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льбрус.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74520" cy="1403985"/>
                    </a:xfrm>
                    <a:prstGeom prst="rect">
                      <a:avLst/>
                    </a:prstGeom>
                  </pic:spPr>
                </pic:pic>
              </a:graphicData>
            </a:graphic>
            <wp14:sizeRelH relativeFrom="margin">
              <wp14:pctWidth>0</wp14:pctWidth>
            </wp14:sizeRelH>
            <wp14:sizeRelV relativeFrom="margin">
              <wp14:pctHeight>0</wp14:pctHeight>
            </wp14:sizeRelV>
          </wp:anchor>
        </w:drawing>
      </w:r>
      <w:r w:rsidRPr="006F3456">
        <w:rPr>
          <w:rFonts w:ascii="Georgia" w:eastAsia="Times New Roman" w:hAnsi="Georgia" w:cs="Times New Roman"/>
          <w:sz w:val="32"/>
          <w:szCs w:val="32"/>
        </w:rPr>
        <w:t>Назначение</w:t>
      </w:r>
      <w:r w:rsidRPr="006F3456">
        <w:rPr>
          <w:rFonts w:ascii="Georgia" w:eastAsia="Times New Roman" w:hAnsi="Georgia" w:cs="Times New Roman"/>
          <w:color w:val="3333FF"/>
          <w:sz w:val="32"/>
          <w:szCs w:val="32"/>
        </w:rPr>
        <w:t xml:space="preserve"> – транзит энергообеспечения всем объектам Системы.</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Каждый Комплекс имеет разветвлённую систему</w:t>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“аккумуляторов”</w:t>
      </w:r>
      <w:r w:rsidRPr="006F3456">
        <w:rPr>
          <w:rFonts w:ascii="Georgia" w:eastAsia="Times New Roman" w:hAnsi="Georgia" w:cs="Times New Roman"/>
          <w:color w:val="3333FF"/>
          <w:sz w:val="32"/>
          <w:szCs w:val="32"/>
        </w:rPr>
        <w:t xml:space="preserve">, расположенных последовательно - </w:t>
      </w:r>
      <w:r w:rsidRPr="006F3456">
        <w:rPr>
          <w:rFonts w:ascii="Georgia" w:eastAsia="Times New Roman" w:hAnsi="Georgia" w:cs="Times New Roman"/>
          <w:sz w:val="32"/>
          <w:szCs w:val="32"/>
        </w:rPr>
        <w:t>параллельно относительно Комплекса.</w:t>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Эти Системы имеют индекс 560</w:t>
      </w:r>
      <w:r w:rsidRPr="006F3456">
        <w:rPr>
          <w:rFonts w:ascii="Georgia" w:eastAsia="Times New Roman" w:hAnsi="Georgia" w:cs="Times New Roman"/>
          <w:sz w:val="32"/>
          <w:szCs w:val="32"/>
        </w:rPr>
        <w:t xml:space="preserve"> (на Земле их 44).  Пример цепочки: Комплекс Эльбрус -&gt; София -&gt; Белая Церковь -&gt; Мневники (Москва); От Белая Церковь -&gt; Волгоград -&gt; Самара и далее на Восток.</w:t>
      </w:r>
    </w:p>
    <w:p w:rsidR="002F4AA3" w:rsidRPr="006F3456" w:rsidRDefault="002F4AA3" w:rsidP="002F4AA3">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 xml:space="preserve">Справочник 4. </w:t>
      </w:r>
      <w:proofErr w:type="gramStart"/>
      <w:r w:rsidRPr="006F3456">
        <w:rPr>
          <w:rFonts w:ascii="Arial" w:eastAsia="Times New Roman" w:hAnsi="Arial" w:cs="Arial"/>
          <w:b/>
          <w:color w:val="E36C0A"/>
          <w:sz w:val="20"/>
          <w:szCs w:val="20"/>
          <w:u w:val="single"/>
        </w:rPr>
        <w:t>Глоссарий  Автор</w:t>
      </w:r>
      <w:proofErr w:type="gramEnd"/>
      <w:r w:rsidRPr="006F3456">
        <w:rPr>
          <w:rFonts w:ascii="Arial" w:eastAsia="Times New Roman" w:hAnsi="Arial" w:cs="Arial"/>
          <w:b/>
          <w:color w:val="E36C0A"/>
          <w:sz w:val="20"/>
          <w:szCs w:val="20"/>
          <w:u w:val="single"/>
        </w:rPr>
        <w:t>: НИИ Центр Упреждающих Стратегий</w:t>
      </w:r>
    </w:p>
    <w:p w:rsidR="002F4AA3" w:rsidRPr="001C07AB" w:rsidRDefault="002F4AA3" w:rsidP="002F4AA3">
      <w:pPr>
        <w:spacing w:after="0" w:line="240" w:lineRule="auto"/>
        <w:jc w:val="both"/>
        <w:rPr>
          <w:rFonts w:ascii="Times New Roman" w:eastAsia="Times New Roman" w:hAnsi="Times New Roman" w:cs="Times New Roman"/>
          <w:b/>
          <w:color w:val="0000FF"/>
          <w:sz w:val="32"/>
          <w:szCs w:val="32"/>
        </w:rPr>
      </w:pPr>
    </w:p>
    <w:p w:rsidR="002F4AA3" w:rsidRPr="006F3456" w:rsidRDefault="002F4AA3" w:rsidP="002F4AA3">
      <w:pPr>
        <w:spacing w:after="0" w:line="240" w:lineRule="auto"/>
        <w:jc w:val="center"/>
        <w:rPr>
          <w:rFonts w:ascii="Arial" w:eastAsia="Times New Roman" w:hAnsi="Arial" w:cs="Arial"/>
          <w:b/>
          <w:color w:val="7030A0"/>
          <w:sz w:val="40"/>
          <w:szCs w:val="40"/>
          <w:shd w:val="clear" w:color="auto" w:fill="FFFFFF"/>
        </w:rPr>
      </w:pPr>
      <w:r w:rsidRPr="006F3456">
        <w:rPr>
          <w:rFonts w:ascii="Arial" w:eastAsia="Times New Roman" w:hAnsi="Arial" w:cs="Arial"/>
          <w:b/>
          <w:color w:val="7030A0"/>
          <w:sz w:val="40"/>
          <w:szCs w:val="40"/>
        </w:rPr>
        <w:t>Системы Текущего Управления</w:t>
      </w:r>
    </w:p>
    <w:p w:rsidR="002F4AA3" w:rsidRPr="001C07AB" w:rsidRDefault="002F4AA3" w:rsidP="002F4AA3">
      <w:pPr>
        <w:spacing w:after="0" w:line="240" w:lineRule="auto"/>
        <w:jc w:val="both"/>
        <w:rPr>
          <w:rFonts w:ascii="Times New Roman" w:eastAsia="Times New Roman" w:hAnsi="Times New Roman" w:cs="Times New Roman"/>
          <w:sz w:val="32"/>
          <w:szCs w:val="32"/>
          <w:shd w:val="clear" w:color="auto" w:fill="FFFFFF"/>
        </w:rPr>
      </w:pP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noProof/>
          <w:sz w:val="32"/>
          <w:szCs w:val="32"/>
          <w:lang w:eastAsia="ru-RU"/>
        </w:rPr>
        <w:drawing>
          <wp:anchor distT="0" distB="0" distL="114300" distR="114300" simplePos="0" relativeHeight="251814912" behindDoc="1" locked="0" layoutInCell="1" allowOverlap="1" wp14:anchorId="71687EBF" wp14:editId="50D35A0D">
            <wp:simplePos x="0" y="0"/>
            <wp:positionH relativeFrom="margin">
              <wp:align>left</wp:align>
            </wp:positionH>
            <wp:positionV relativeFrom="paragraph">
              <wp:posOffset>5715</wp:posOffset>
            </wp:positionV>
            <wp:extent cx="1783080" cy="1886585"/>
            <wp:effectExtent l="0" t="0" r="7620" b="0"/>
            <wp:wrapTight wrapText="bothSides">
              <wp:wrapPolygon edited="0">
                <wp:start x="0" y="0"/>
                <wp:lineTo x="0" y="21375"/>
                <wp:lineTo x="21462" y="21375"/>
                <wp:lineTo x="21462" y="0"/>
                <wp:lineTo x="0" y="0"/>
              </wp:wrapPolygon>
            </wp:wrapTight>
            <wp:docPr id="110"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хов.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83080" cy="1886585"/>
                    </a:xfrm>
                    <a:prstGeom prst="rect">
                      <a:avLst/>
                    </a:prstGeom>
                  </pic:spPr>
                </pic:pic>
              </a:graphicData>
            </a:graphic>
            <wp14:sizeRelH relativeFrom="margin">
              <wp14:pctWidth>0</wp14:pctWidth>
            </wp14:sizeRelH>
            <wp14:sizeRelV relativeFrom="margin">
              <wp14:pctHeight>0</wp14:pctHeight>
            </wp14:sizeRelV>
          </wp:anchor>
        </w:drawing>
      </w:r>
      <w:r w:rsidRPr="006F3456">
        <w:rPr>
          <w:rFonts w:ascii="Georgia" w:eastAsia="Times New Roman" w:hAnsi="Georgia" w:cs="Times New Roman"/>
          <w:sz w:val="32"/>
          <w:szCs w:val="32"/>
        </w:rPr>
        <w:t xml:space="preserve">Переходим к главному вопросу – управлению финансами. Как отмечалось ранее, </w:t>
      </w:r>
      <w:r w:rsidRPr="006F3456">
        <w:rPr>
          <w:rFonts w:ascii="Georgia" w:eastAsia="Times New Roman" w:hAnsi="Georgia" w:cs="Times New Roman"/>
          <w:color w:val="FF0000"/>
          <w:sz w:val="32"/>
          <w:szCs w:val="32"/>
        </w:rPr>
        <w:t>всё на Земле существует только благодаря Системе Управления.</w:t>
      </w:r>
      <w:r w:rsidRPr="006F3456">
        <w:rPr>
          <w:rFonts w:ascii="Georgia" w:eastAsia="Times New Roman" w:hAnsi="Georgia" w:cs="Times New Roman"/>
          <w:sz w:val="32"/>
          <w:szCs w:val="32"/>
        </w:rPr>
        <w:t xml:space="preserve"> Кроме базовых комплексов – в Австралии, Эфиопии и т.д. существуют Системы Текущего Управления.</w:t>
      </w:r>
    </w:p>
    <w:p w:rsidR="002F4AA3" w:rsidRPr="006F3456" w:rsidRDefault="002F4AA3" w:rsidP="002F4AA3">
      <w:pPr>
        <w:spacing w:after="0" w:line="240" w:lineRule="auto"/>
        <w:jc w:val="both"/>
        <w:rPr>
          <w:rFonts w:ascii="Georgia" w:eastAsia="Times New Roman" w:hAnsi="Georgia" w:cs="Times New Roman"/>
          <w:color w:val="FF0000"/>
          <w:sz w:val="32"/>
          <w:szCs w:val="32"/>
        </w:rPr>
      </w:pPr>
      <w:r w:rsidRPr="006F3456">
        <w:rPr>
          <w:rFonts w:ascii="Georgia" w:eastAsia="Times New Roman" w:hAnsi="Georgia" w:cs="Times New Roman"/>
          <w:color w:val="3333FF"/>
          <w:sz w:val="32"/>
          <w:szCs w:val="32"/>
        </w:rPr>
        <w:t xml:space="preserve">1, 2, 3 – Системы текущего управления </w:t>
      </w:r>
      <w:proofErr w:type="spellStart"/>
      <w:proofErr w:type="gramStart"/>
      <w:r w:rsidRPr="006F3456">
        <w:rPr>
          <w:rFonts w:ascii="Georgia" w:eastAsia="Times New Roman" w:hAnsi="Georgia" w:cs="Times New Roman"/>
          <w:color w:val="FF0000"/>
          <w:sz w:val="32"/>
          <w:szCs w:val="32"/>
        </w:rPr>
        <w:t>Кайлас</w:t>
      </w:r>
      <w:proofErr w:type="spellEnd"/>
      <w:r w:rsidRPr="006F3456">
        <w:rPr>
          <w:rFonts w:ascii="Georgia" w:eastAsia="Times New Roman" w:hAnsi="Georgia" w:cs="Times New Roman"/>
          <w:color w:val="FF0000"/>
          <w:sz w:val="32"/>
          <w:szCs w:val="32"/>
        </w:rPr>
        <w:t xml:space="preserve"> ,</w:t>
      </w:r>
      <w:proofErr w:type="gramEnd"/>
      <w:r w:rsidRPr="006F3456">
        <w:rPr>
          <w:rFonts w:ascii="Georgia" w:eastAsia="Times New Roman" w:hAnsi="Georgia" w:cs="Times New Roman"/>
          <w:color w:val="FF0000"/>
          <w:sz w:val="32"/>
          <w:szCs w:val="32"/>
        </w:rPr>
        <w:t xml:space="preserve"> Альпы,   Калифорния – всего 12 Систем.</w:t>
      </w:r>
    </w:p>
    <w:p w:rsidR="002F4AA3" w:rsidRPr="006F3456" w:rsidRDefault="002F4AA3" w:rsidP="002F4AA3">
      <w:pPr>
        <w:spacing w:after="0" w:line="240" w:lineRule="auto"/>
        <w:jc w:val="both"/>
        <w:rPr>
          <w:rFonts w:ascii="Georgia" w:eastAsia="Times New Roman" w:hAnsi="Georgia" w:cs="Times New Roman"/>
          <w:color w:val="FF0000"/>
          <w:sz w:val="32"/>
          <w:szCs w:val="32"/>
        </w:rPr>
      </w:pPr>
      <w:r w:rsidRPr="006F3456">
        <w:rPr>
          <w:rFonts w:ascii="Georgia" w:eastAsia="Times New Roman" w:hAnsi="Georgia" w:cs="Times New Roman"/>
          <w:color w:val="3333FF"/>
          <w:sz w:val="32"/>
          <w:szCs w:val="32"/>
        </w:rPr>
        <w:t xml:space="preserve">4 – Координатор </w:t>
      </w:r>
      <w:r w:rsidRPr="006F3456">
        <w:rPr>
          <w:rFonts w:ascii="Georgia" w:eastAsia="Times New Roman" w:hAnsi="Georgia" w:cs="Times New Roman"/>
          <w:color w:val="FF0000"/>
          <w:sz w:val="32"/>
          <w:szCs w:val="32"/>
        </w:rPr>
        <w:t>(Чехов).</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5, 6 – Комплексы подкачки и формирования субститута.</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 xml:space="preserve">7 – Вычислительный центр </w:t>
      </w:r>
      <w:r w:rsidRPr="006F3456">
        <w:rPr>
          <w:rFonts w:ascii="Georgia" w:eastAsia="Times New Roman" w:hAnsi="Georgia" w:cs="Times New Roman"/>
          <w:color w:val="FF0000"/>
          <w:sz w:val="32"/>
          <w:szCs w:val="32"/>
        </w:rPr>
        <w:t>(Ирландия)</w:t>
      </w:r>
      <w:r w:rsidRPr="006F3456">
        <w:rPr>
          <w:rFonts w:ascii="Georgia" w:eastAsia="Times New Roman" w:hAnsi="Georgia" w:cs="Times New Roman"/>
          <w:color w:val="3333FF"/>
          <w:sz w:val="32"/>
          <w:szCs w:val="32"/>
        </w:rPr>
        <w:t>.</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color w:val="3333FF"/>
          <w:sz w:val="32"/>
          <w:szCs w:val="32"/>
        </w:rPr>
        <w:t>8 – Серверы.</w:t>
      </w:r>
    </w:p>
    <w:p w:rsidR="002F4AA3" w:rsidRPr="006F3456" w:rsidRDefault="002F4AA3" w:rsidP="002F4AA3">
      <w:pPr>
        <w:spacing w:after="0" w:line="240" w:lineRule="auto"/>
        <w:jc w:val="both"/>
        <w:rPr>
          <w:rFonts w:ascii="Georgia" w:eastAsia="Times New Roman" w:hAnsi="Georgia" w:cs="Times New Roman"/>
          <w:color w:val="3333FF"/>
          <w:sz w:val="32"/>
          <w:szCs w:val="32"/>
          <w:shd w:val="clear" w:color="auto" w:fill="FFFFFF"/>
        </w:rPr>
      </w:pPr>
      <w:r w:rsidRPr="006F3456">
        <w:rPr>
          <w:rFonts w:ascii="Georgia" w:eastAsia="Times New Roman" w:hAnsi="Georgia" w:cs="Times New Roman"/>
          <w:color w:val="3333FF"/>
          <w:sz w:val="32"/>
          <w:szCs w:val="32"/>
        </w:rPr>
        <w:t>9 – Терминалы (оффшорные зоны).</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Комплексы подкачки должны обеспечивать поддержание на   нужном уровне тех частот, которые являются контрольными для определённого   вида финансов.</w:t>
      </w:r>
    </w:p>
    <w:p w:rsidR="002F4AA3" w:rsidRPr="006F3456" w:rsidRDefault="002F4AA3" w:rsidP="002F4AA3">
      <w:pPr>
        <w:spacing w:after="0" w:line="240" w:lineRule="auto"/>
        <w:jc w:val="both"/>
        <w:rPr>
          <w:rFonts w:ascii="Georgia" w:eastAsia="Times New Roman" w:hAnsi="Georgia" w:cs="Times New Roman"/>
          <w:color w:val="3333FF"/>
          <w:sz w:val="32"/>
          <w:szCs w:val="32"/>
        </w:rPr>
      </w:pPr>
      <w:r w:rsidRPr="006F3456">
        <w:rPr>
          <w:rFonts w:ascii="Georgia" w:eastAsia="Times New Roman" w:hAnsi="Georgia" w:cs="Times New Roman"/>
          <w:sz w:val="32"/>
          <w:szCs w:val="32"/>
        </w:rPr>
        <w:t xml:space="preserve">Пример – </w:t>
      </w:r>
      <w:r w:rsidRPr="006F3456">
        <w:rPr>
          <w:rFonts w:ascii="Georgia" w:eastAsia="Times New Roman" w:hAnsi="Georgia" w:cs="Times New Roman"/>
          <w:color w:val="FF0000"/>
          <w:sz w:val="32"/>
          <w:szCs w:val="32"/>
        </w:rPr>
        <w:t>если в Евро используется Os</w:t>
      </w:r>
      <w:r w:rsidRPr="006F3456">
        <w:rPr>
          <w:rFonts w:ascii="Georgia" w:eastAsia="Times New Roman" w:hAnsi="Georgia" w:cs="Times New Roman"/>
          <w:color w:val="FF0000"/>
          <w:sz w:val="32"/>
          <w:szCs w:val="32"/>
          <w:vertAlign w:val="subscript"/>
        </w:rPr>
        <w:t>187</w:t>
      </w:r>
      <w:r w:rsidRPr="006F3456">
        <w:rPr>
          <w:rFonts w:ascii="Georgia" w:eastAsia="Times New Roman" w:hAnsi="Georgia" w:cs="Times New Roman"/>
          <w:color w:val="FF0000"/>
          <w:sz w:val="32"/>
          <w:szCs w:val="32"/>
        </w:rPr>
        <w:t xml:space="preserve">, то комплекс подкачки через серверы обеспечивает 100% по этой группе. </w:t>
      </w:r>
      <w:r w:rsidRPr="006F3456">
        <w:rPr>
          <w:rFonts w:ascii="Georgia" w:eastAsia="Times New Roman" w:hAnsi="Georgia" w:cs="Times New Roman"/>
          <w:color w:val="3333FF"/>
          <w:sz w:val="32"/>
          <w:szCs w:val="32"/>
        </w:rPr>
        <w:t xml:space="preserve">То же, конечно, есть и на шинах, </w:t>
      </w:r>
      <w:r w:rsidRPr="006F3456">
        <w:rPr>
          <w:rFonts w:ascii="Georgia" w:eastAsia="Times New Roman" w:hAnsi="Georgia" w:cs="Times New Roman"/>
          <w:sz w:val="32"/>
          <w:szCs w:val="32"/>
        </w:rPr>
        <w:t xml:space="preserve">но как сообщает </w:t>
      </w:r>
      <w:proofErr w:type="spellStart"/>
      <w:r w:rsidRPr="006F3456">
        <w:rPr>
          <w:rFonts w:ascii="Georgia" w:eastAsia="Times New Roman" w:hAnsi="Georgia" w:cs="Times New Roman"/>
          <w:sz w:val="32"/>
          <w:szCs w:val="32"/>
        </w:rPr>
        <w:t>гидрометеоцентр</w:t>
      </w:r>
      <w:proofErr w:type="spellEnd"/>
      <w:r w:rsidRPr="006F3456">
        <w:rPr>
          <w:rFonts w:ascii="Georgia" w:eastAsia="Times New Roman" w:hAnsi="Georgia" w:cs="Times New Roman"/>
          <w:sz w:val="32"/>
          <w:szCs w:val="32"/>
        </w:rPr>
        <w:t>, существуют циклоны и антициклоны, которые меняют температуру</w:t>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sz w:val="32"/>
          <w:szCs w:val="32"/>
        </w:rPr>
        <w:t>и в некоторых местах</w:t>
      </w:r>
      <w:r w:rsidRPr="006F3456">
        <w:rPr>
          <w:rFonts w:ascii="Georgia" w:eastAsia="Times New Roman" w:hAnsi="Georgia" w:cs="Times New Roman"/>
          <w:color w:val="3333FF"/>
          <w:sz w:val="32"/>
          <w:szCs w:val="32"/>
        </w:rPr>
        <w:t xml:space="preserve"> евро могут оказаться фальшивыми.</w:t>
      </w:r>
    </w:p>
    <w:p w:rsidR="002F4AA3" w:rsidRPr="006F3456" w:rsidRDefault="002F4AA3" w:rsidP="002F4AA3">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ОФЧ    Приложение 2-3.   Автор: НИИ Центр Упреждающих Стратегий</w:t>
      </w:r>
    </w:p>
    <w:p w:rsidR="002F4AA3" w:rsidRPr="006F3456" w:rsidRDefault="002F4AA3" w:rsidP="002F4AA3">
      <w:pPr>
        <w:spacing w:after="0" w:line="240" w:lineRule="auto"/>
        <w:rPr>
          <w:rFonts w:ascii="Arial" w:eastAsia="Times New Roman" w:hAnsi="Arial" w:cs="Arial"/>
          <w:b/>
          <w:color w:val="E36C0A"/>
          <w:sz w:val="20"/>
          <w:szCs w:val="20"/>
        </w:rPr>
      </w:pPr>
    </w:p>
    <w:p w:rsidR="002F4AA3" w:rsidRPr="006F3456" w:rsidRDefault="002F4AA3" w:rsidP="002F4AA3">
      <w:pPr>
        <w:spacing w:after="0" w:line="240" w:lineRule="auto"/>
        <w:jc w:val="center"/>
        <w:rPr>
          <w:rFonts w:ascii="Arial" w:eastAsia="Times New Roman" w:hAnsi="Arial" w:cs="Arial"/>
          <w:b/>
          <w:color w:val="7030A0"/>
          <w:sz w:val="40"/>
          <w:szCs w:val="40"/>
        </w:rPr>
      </w:pPr>
      <w:r w:rsidRPr="006F3456">
        <w:rPr>
          <w:rFonts w:ascii="Arial" w:eastAsia="Times New Roman" w:hAnsi="Arial" w:cs="Arial"/>
          <w:b/>
          <w:color w:val="7030A0"/>
          <w:sz w:val="40"/>
          <w:szCs w:val="40"/>
        </w:rPr>
        <w:lastRenderedPageBreak/>
        <w:t>Системы трансляции энергоинформационного управляемого сопровождения развитием людей</w:t>
      </w:r>
    </w:p>
    <w:p w:rsidR="002F4AA3" w:rsidRPr="001C07AB" w:rsidRDefault="002F4AA3" w:rsidP="002F4AA3">
      <w:pPr>
        <w:spacing w:after="0" w:line="240" w:lineRule="auto"/>
        <w:jc w:val="both"/>
        <w:rPr>
          <w:rFonts w:ascii="Times New Roman" w:eastAsia="Times New Roman" w:hAnsi="Times New Roman" w:cs="Times New Roman"/>
          <w:b/>
          <w:color w:val="7030A0"/>
          <w:sz w:val="32"/>
          <w:szCs w:val="32"/>
        </w:rPr>
      </w:pP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noProof/>
          <w:color w:val="FF0000"/>
          <w:sz w:val="32"/>
          <w:szCs w:val="32"/>
          <w:lang w:eastAsia="ru-RU"/>
        </w:rPr>
        <w:drawing>
          <wp:anchor distT="0" distB="0" distL="114300" distR="114300" simplePos="0" relativeHeight="251815936" behindDoc="1" locked="0" layoutInCell="1" allowOverlap="1" wp14:anchorId="57327784" wp14:editId="461FF824">
            <wp:simplePos x="0" y="0"/>
            <wp:positionH relativeFrom="column">
              <wp:posOffset>-1905</wp:posOffset>
            </wp:positionH>
            <wp:positionV relativeFrom="paragraph">
              <wp:posOffset>0</wp:posOffset>
            </wp:positionV>
            <wp:extent cx="2979420" cy="1638300"/>
            <wp:effectExtent l="0" t="0" r="0" b="0"/>
            <wp:wrapTight wrapText="bothSides">
              <wp:wrapPolygon edited="0">
                <wp:start x="0" y="0"/>
                <wp:lineTo x="0" y="21349"/>
                <wp:lineTo x="21407" y="21349"/>
                <wp:lineTo x="21407" y="0"/>
                <wp:lineTo x="0" y="0"/>
              </wp:wrapPolygon>
            </wp:wrapTight>
            <wp:docPr id="111"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правл сопр.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79420" cy="1638300"/>
                    </a:xfrm>
                    <a:prstGeom prst="rect">
                      <a:avLst/>
                    </a:prstGeom>
                  </pic:spPr>
                </pic:pic>
              </a:graphicData>
            </a:graphic>
          </wp:anchor>
        </w:drawing>
      </w:r>
      <w:r w:rsidRPr="006F3456">
        <w:rPr>
          <w:rFonts w:ascii="Georgia" w:eastAsia="Times New Roman" w:hAnsi="Georgia" w:cs="Times New Roman"/>
          <w:color w:val="FF0000"/>
          <w:sz w:val="32"/>
          <w:szCs w:val="32"/>
        </w:rPr>
        <w:t>Связь с Луной, Солнцем и спутниками планет</w:t>
      </w:r>
      <w:r w:rsidRPr="006F3456">
        <w:rPr>
          <w:rFonts w:ascii="Georgia" w:eastAsia="Times New Roman" w:hAnsi="Georgia" w:cs="Times New Roman"/>
          <w:color w:val="3333FF"/>
          <w:sz w:val="32"/>
          <w:szCs w:val="32"/>
        </w:rPr>
        <w:t xml:space="preserve"> была отстроена </w:t>
      </w:r>
      <w:r w:rsidRPr="006F3456">
        <w:rPr>
          <w:rFonts w:ascii="Georgia" w:eastAsia="Times New Roman" w:hAnsi="Georgia" w:cs="Times New Roman"/>
          <w:sz w:val="32"/>
          <w:szCs w:val="32"/>
        </w:rPr>
        <w:t>не на прямую</w:t>
      </w:r>
      <w:r w:rsidRPr="006F3456">
        <w:rPr>
          <w:rFonts w:ascii="Georgia" w:eastAsia="Times New Roman" w:hAnsi="Georgia" w:cs="Times New Roman"/>
          <w:color w:val="3333FF"/>
          <w:sz w:val="32"/>
          <w:szCs w:val="32"/>
        </w:rPr>
        <w:t xml:space="preserve"> с каждым индивидом или группой из них, поскольку мозг людей не в состоянии обладать таковыми сложными способностями</w:t>
      </w:r>
      <w:r w:rsidRPr="006F3456">
        <w:rPr>
          <w:rFonts w:ascii="Georgia" w:eastAsia="Times New Roman" w:hAnsi="Georgia" w:cs="Times New Roman"/>
          <w:sz w:val="32"/>
          <w:szCs w:val="32"/>
        </w:rPr>
        <w:t xml:space="preserve"> по мощности и функциям, связанными не только с приемом, но и последующей дешифровкой и применением информации. </w:t>
      </w:r>
      <w:r w:rsidRPr="006F3456">
        <w:rPr>
          <w:rFonts w:ascii="Georgia" w:eastAsia="Times New Roman" w:hAnsi="Georgia" w:cs="Times New Roman"/>
          <w:color w:val="3333FF"/>
          <w:sz w:val="32"/>
          <w:szCs w:val="32"/>
        </w:rPr>
        <w:t xml:space="preserve">Вся специфичная программная информация, </w:t>
      </w:r>
      <w:r w:rsidRPr="006F3456">
        <w:rPr>
          <w:rFonts w:ascii="Georgia" w:eastAsia="Times New Roman" w:hAnsi="Georgia" w:cs="Times New Roman"/>
          <w:sz w:val="32"/>
          <w:szCs w:val="32"/>
        </w:rPr>
        <w:t>касающаяся управления развитием всей биологической сферы вообще, принималась УК Кайлас-1,2</w:t>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а управление всей связью с планетами осуществлялось СУ планетами, размещенной под территорией Эфиопии.</w:t>
      </w:r>
      <w:r w:rsidRPr="006F3456">
        <w:rPr>
          <w:rFonts w:ascii="Georgia" w:eastAsia="Times New Roman" w:hAnsi="Georgia" w:cs="Times New Roman"/>
          <w:sz w:val="32"/>
          <w:szCs w:val="32"/>
        </w:rPr>
        <w:t xml:space="preserve"> Связь со спутниками планет, приём и передача информации, обеспечение трубок связи, координация времени, контроль движения Солнечной системы и другие операционные функции, – всё это возлагалось на эту СУ.</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 xml:space="preserve">После приема информации с Луны, Солнца и спутников планет, её дешифровки, а также в зависимости от предназначения, функционального ориентирования, срочности, последовательности исполнения и других факторов, </w:t>
      </w:r>
      <w:r w:rsidRPr="006F3456">
        <w:rPr>
          <w:rFonts w:ascii="Georgia" w:eastAsia="Times New Roman" w:hAnsi="Georgia" w:cs="Times New Roman"/>
          <w:color w:val="FF0000"/>
          <w:sz w:val="32"/>
          <w:szCs w:val="32"/>
        </w:rPr>
        <w:t xml:space="preserve">УК </w:t>
      </w:r>
      <w:proofErr w:type="spellStart"/>
      <w:r w:rsidRPr="006F3456">
        <w:rPr>
          <w:rFonts w:ascii="Georgia" w:eastAsia="Times New Roman" w:hAnsi="Georgia" w:cs="Times New Roman"/>
          <w:color w:val="FF0000"/>
          <w:sz w:val="32"/>
          <w:szCs w:val="32"/>
        </w:rPr>
        <w:t>Кайлас</w:t>
      </w:r>
      <w:proofErr w:type="spellEnd"/>
      <w:r w:rsidRPr="006F3456">
        <w:rPr>
          <w:rFonts w:ascii="Georgia" w:eastAsia="Times New Roman" w:hAnsi="Georgia" w:cs="Times New Roman"/>
          <w:color w:val="FF0000"/>
          <w:sz w:val="32"/>
          <w:szCs w:val="32"/>
        </w:rPr>
        <w:t xml:space="preserve"> формировал и транслировал информацию, как управляющую, для УК Кавказ, Альпы и Калифорния или на другие Комплексы и Системы</w:t>
      </w:r>
      <w:r w:rsidRPr="006F3456">
        <w:rPr>
          <w:rFonts w:ascii="Georgia" w:eastAsia="Times New Roman" w:hAnsi="Georgia" w:cs="Times New Roman"/>
          <w:sz w:val="32"/>
          <w:szCs w:val="32"/>
        </w:rPr>
        <w:t xml:space="preserve"> Управления, если их действия требовали какой-либо коррекции или участия, в том числе коррекции состояний окружающей среды, пригодной для существования людей или управления их действиями в конкретных условиях и состояниях окружающей действительности. Этим многоуровневым процессом</w:t>
      </w:r>
      <w:r w:rsidRPr="006F3456">
        <w:rPr>
          <w:rFonts w:ascii="Georgia" w:eastAsia="Times New Roman" w:hAnsi="Georgia" w:cs="Times New Roman"/>
          <w:color w:val="3333FF"/>
          <w:sz w:val="32"/>
          <w:szCs w:val="32"/>
        </w:rPr>
        <w:t xml:space="preserve"> формировалась и обеспечивалась основная часть </w:t>
      </w:r>
      <w:r w:rsidRPr="006F3456">
        <w:rPr>
          <w:rFonts w:ascii="Georgia" w:eastAsia="Times New Roman" w:hAnsi="Georgia" w:cs="Times New Roman"/>
          <w:color w:val="FF0000"/>
          <w:sz w:val="32"/>
          <w:szCs w:val="32"/>
        </w:rPr>
        <w:t>сложнейшей Системы трансляции энергоинформационного управляемого сопровождения развитием людей</w:t>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sz w:val="32"/>
          <w:szCs w:val="32"/>
        </w:rPr>
        <w:t>Это исключало какие-либо взаимные трансляционные помехи, искажения,</w:t>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обеспечивало строгую адресную информационную идентификацию, вплоть до доведения её до конкретных индивидов</w:t>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sz w:val="32"/>
          <w:szCs w:val="32"/>
        </w:rPr>
        <w:t xml:space="preserve">или назначенного общества из </w:t>
      </w:r>
      <w:proofErr w:type="gramStart"/>
      <w:r w:rsidRPr="006F3456">
        <w:rPr>
          <w:rFonts w:ascii="Georgia" w:eastAsia="Times New Roman" w:hAnsi="Georgia" w:cs="Times New Roman"/>
          <w:sz w:val="32"/>
          <w:szCs w:val="32"/>
        </w:rPr>
        <w:t>них,  в</w:t>
      </w:r>
      <w:proofErr w:type="gramEnd"/>
      <w:r w:rsidRPr="006F3456">
        <w:rPr>
          <w:rFonts w:ascii="Georgia" w:eastAsia="Times New Roman" w:hAnsi="Georgia" w:cs="Times New Roman"/>
          <w:sz w:val="32"/>
          <w:szCs w:val="32"/>
        </w:rPr>
        <w:t xml:space="preserve"> частности.</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lastRenderedPageBreak/>
        <w:t>Не всё было гладко и идеально, бывали и некоторые сбои.</w:t>
      </w:r>
      <w:r w:rsidRPr="006F3456">
        <w:rPr>
          <w:rFonts w:ascii="Georgia" w:eastAsia="Times New Roman" w:hAnsi="Georgia" w:cs="Times New Roman"/>
          <w:color w:val="FF0000"/>
          <w:sz w:val="32"/>
          <w:szCs w:val="32"/>
        </w:rPr>
        <w:t xml:space="preserve"> Весьма важным показателем последствий такого факта несущественного искажения и сбоя, </w:t>
      </w:r>
      <w:r w:rsidRPr="006F3456">
        <w:rPr>
          <w:rFonts w:ascii="Georgia" w:eastAsia="Times New Roman" w:hAnsi="Georgia" w:cs="Times New Roman"/>
          <w:color w:val="3333FF"/>
          <w:sz w:val="32"/>
          <w:szCs w:val="32"/>
        </w:rPr>
        <w:t>является проявление за последние два десятилетие огромного количества лиц нетрадиционной половой ориентации</w:t>
      </w:r>
      <w:r w:rsidRPr="006F3456">
        <w:rPr>
          <w:rFonts w:ascii="Georgia" w:eastAsia="Times New Roman" w:hAnsi="Georgia" w:cs="Times New Roman"/>
          <w:color w:val="FF0000"/>
          <w:sz w:val="32"/>
          <w:szCs w:val="32"/>
        </w:rPr>
        <w:t xml:space="preserve">, т.е. так называемых в светской среде </w:t>
      </w:r>
      <w:r w:rsidRPr="006F3456">
        <w:rPr>
          <w:rFonts w:ascii="Georgia" w:eastAsia="Times New Roman" w:hAnsi="Georgia" w:cs="Times New Roman"/>
          <w:b/>
          <w:color w:val="3333FF"/>
          <w:sz w:val="32"/>
          <w:szCs w:val="32"/>
        </w:rPr>
        <w:t>«голубых и лесбиянок»</w:t>
      </w:r>
      <w:r w:rsidRPr="006F3456">
        <w:rPr>
          <w:rFonts w:ascii="Georgia" w:eastAsia="Times New Roman" w:hAnsi="Georgia" w:cs="Times New Roman"/>
          <w:color w:val="3333FF"/>
          <w:sz w:val="32"/>
          <w:szCs w:val="32"/>
        </w:rPr>
        <w:t>.</w:t>
      </w:r>
      <w:r w:rsidRPr="006F3456">
        <w:rPr>
          <w:rFonts w:ascii="Georgia" w:eastAsia="Times New Roman" w:hAnsi="Georgia" w:cs="Times New Roman"/>
          <w:sz w:val="32"/>
          <w:szCs w:val="32"/>
        </w:rPr>
        <w:t xml:space="preserve"> Таковая половая «мутация» произошла именно потому, что со стороны истинной Системы Управления Земли с 1995 года начался активный процесс ликвидации части базовых программ бывшего интервентского Управления.</w:t>
      </w:r>
      <w:r w:rsidRPr="006F3456">
        <w:rPr>
          <w:rFonts w:ascii="Georgia" w:eastAsia="Times New Roman" w:hAnsi="Georgia" w:cs="Times New Roman"/>
          <w:color w:val="FF0000"/>
          <w:sz w:val="32"/>
          <w:szCs w:val="32"/>
        </w:rPr>
        <w:t xml:space="preserve"> В результате вмешательства в одну из них, программные действия систематической коррекции функций мозга для индивидов 4ХХ генотипа мозга, ранее проводимые Комплексом Кайлас-1, стали давать сбои по такту проистечения этого сложного процесса</w:t>
      </w:r>
      <w:r w:rsidRPr="006F3456">
        <w:rPr>
          <w:rFonts w:ascii="Georgia" w:eastAsia="Times New Roman" w:hAnsi="Georgia" w:cs="Times New Roman"/>
          <w:sz w:val="32"/>
          <w:szCs w:val="32"/>
        </w:rPr>
        <w:t xml:space="preserve">, связанного с изъятием нейтринного состояния мозга отдельных индивидов в определённой цикличности с последующей проверкой, коррекцией и возвратом его. В результате этого тактового сбоя, </w:t>
      </w:r>
      <w:r w:rsidRPr="006F3456">
        <w:rPr>
          <w:rFonts w:ascii="Georgia" w:eastAsia="Times New Roman" w:hAnsi="Georgia" w:cs="Times New Roman"/>
          <w:color w:val="3333FF"/>
          <w:sz w:val="32"/>
          <w:szCs w:val="32"/>
          <w:u w:val="single"/>
        </w:rPr>
        <w:t>многим особям мужского пола бесконтрольно, но идентифицировано, вменялась функция «женского влечения к размножению» и наоборот</w:t>
      </w:r>
      <w:r w:rsidRPr="006F3456">
        <w:rPr>
          <w:rFonts w:ascii="Georgia" w:eastAsia="Times New Roman" w:hAnsi="Georgia" w:cs="Times New Roman"/>
          <w:sz w:val="32"/>
          <w:szCs w:val="32"/>
          <w:u w:val="single"/>
        </w:rPr>
        <w:t xml:space="preserve">. Кстати, отмечено, что особи мужского пола, получившие функции «женского влечения к размножению», обрели совершенно такой же </w:t>
      </w:r>
      <w:r w:rsidRPr="006F3456">
        <w:rPr>
          <w:rFonts w:ascii="Georgia" w:eastAsia="Times New Roman" w:hAnsi="Georgia" w:cs="Times New Roman"/>
          <w:color w:val="3333FF"/>
          <w:sz w:val="32"/>
          <w:szCs w:val="32"/>
          <w:u w:val="single"/>
        </w:rPr>
        <w:t>«лунный» такт изменения обменных процессов, которым обладают женщины («критические дни»).</w:t>
      </w:r>
      <w:r w:rsidRPr="006F3456">
        <w:rPr>
          <w:rFonts w:ascii="Georgia" w:eastAsia="Times New Roman" w:hAnsi="Georgia" w:cs="Times New Roman"/>
          <w:sz w:val="32"/>
          <w:szCs w:val="32"/>
        </w:rPr>
        <w:t xml:space="preserve"> Таковые сбои были и ранее, но они не носили массовый характер и имели внутреннюю патологию по функциям мозга индивида. Это в качестве не существенного примера значимости и особенностей видов связи № 1,2 и 3, но многое что изменило в обществе людей и их бытии.</w:t>
      </w:r>
    </w:p>
    <w:p w:rsidR="002F4AA3" w:rsidRPr="006F3456" w:rsidRDefault="002F4AA3" w:rsidP="002F4AA3">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Основные функции слоёв атмосферы   Автор: НИИ Центр Упреждающих Стратегий</w:t>
      </w:r>
    </w:p>
    <w:p w:rsidR="002F4AA3" w:rsidRPr="001C07AB" w:rsidRDefault="002F4AA3" w:rsidP="002F4AA3">
      <w:pPr>
        <w:spacing w:after="0" w:line="240" w:lineRule="auto"/>
        <w:jc w:val="both"/>
        <w:rPr>
          <w:rFonts w:ascii="Times New Roman" w:eastAsia="Times New Roman" w:hAnsi="Times New Roman" w:cs="Times New Roman"/>
          <w:b/>
          <w:color w:val="7030A0"/>
          <w:sz w:val="32"/>
          <w:szCs w:val="32"/>
        </w:rPr>
      </w:pPr>
    </w:p>
    <w:p w:rsidR="002F4AA3" w:rsidRPr="006F3456" w:rsidRDefault="002F4AA3" w:rsidP="002F4AA3">
      <w:pPr>
        <w:spacing w:after="0" w:line="240" w:lineRule="auto"/>
        <w:jc w:val="center"/>
        <w:rPr>
          <w:rFonts w:ascii="Arial" w:eastAsia="Times New Roman" w:hAnsi="Arial" w:cs="Arial"/>
          <w:b/>
          <w:color w:val="7030A0"/>
          <w:sz w:val="40"/>
          <w:szCs w:val="40"/>
        </w:rPr>
      </w:pPr>
      <w:r w:rsidRPr="006F3456">
        <w:rPr>
          <w:rFonts w:ascii="Arial" w:eastAsia="Times New Roman" w:hAnsi="Arial" w:cs="Arial"/>
          <w:b/>
          <w:color w:val="7030A0"/>
          <w:sz w:val="40"/>
          <w:szCs w:val="40"/>
        </w:rPr>
        <w:t>Системы Управления Землёй</w:t>
      </w:r>
    </w:p>
    <w:p w:rsidR="002F4AA3" w:rsidRPr="001C07AB" w:rsidRDefault="002F4AA3" w:rsidP="002F4AA3">
      <w:pPr>
        <w:spacing w:after="0" w:line="240" w:lineRule="auto"/>
        <w:jc w:val="both"/>
        <w:rPr>
          <w:rFonts w:ascii="Times New Roman" w:eastAsia="Times New Roman" w:hAnsi="Times New Roman" w:cs="Times New Roman"/>
          <w:color w:val="000000"/>
          <w:sz w:val="32"/>
          <w:szCs w:val="32"/>
        </w:rPr>
      </w:pP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noProof/>
          <w:color w:val="3333FF"/>
          <w:sz w:val="32"/>
          <w:szCs w:val="32"/>
          <w:lang w:eastAsia="ru-RU"/>
        </w:rPr>
        <w:drawing>
          <wp:anchor distT="0" distB="0" distL="114300" distR="114300" simplePos="0" relativeHeight="251816960" behindDoc="1" locked="0" layoutInCell="1" allowOverlap="1" wp14:anchorId="537F5A37" wp14:editId="57B4C15A">
            <wp:simplePos x="0" y="0"/>
            <wp:positionH relativeFrom="column">
              <wp:posOffset>-1905</wp:posOffset>
            </wp:positionH>
            <wp:positionV relativeFrom="paragraph">
              <wp:posOffset>1270</wp:posOffset>
            </wp:positionV>
            <wp:extent cx="1506220" cy="923290"/>
            <wp:effectExtent l="0" t="0" r="0" b="0"/>
            <wp:wrapTight wrapText="bothSides">
              <wp:wrapPolygon edited="0">
                <wp:start x="0" y="0"/>
                <wp:lineTo x="0" y="20946"/>
                <wp:lineTo x="21309" y="20946"/>
                <wp:lineTo x="21309" y="0"/>
                <wp:lineTo x="0" y="0"/>
              </wp:wrapPolygon>
            </wp:wrapTight>
            <wp:docPr id="112"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в-сть.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06220" cy="923290"/>
                    </a:xfrm>
                    <a:prstGeom prst="rect">
                      <a:avLst/>
                    </a:prstGeom>
                  </pic:spPr>
                </pic:pic>
              </a:graphicData>
            </a:graphic>
          </wp:anchor>
        </w:drawing>
      </w:r>
      <w:r w:rsidRPr="006F3456">
        <w:rPr>
          <w:rFonts w:ascii="Georgia" w:eastAsia="Times New Roman" w:hAnsi="Georgia" w:cs="Times New Roman"/>
          <w:color w:val="3333FF"/>
          <w:sz w:val="32"/>
          <w:szCs w:val="32"/>
        </w:rPr>
        <w:t xml:space="preserve">– </w:t>
      </w:r>
      <w:r w:rsidRPr="006F3456">
        <w:rPr>
          <w:rFonts w:ascii="Georgia" w:eastAsia="Times New Roman" w:hAnsi="Georgia" w:cs="Times New Roman"/>
          <w:color w:val="FF0000"/>
          <w:sz w:val="32"/>
          <w:szCs w:val="32"/>
        </w:rPr>
        <w:t>все виды “земляных” работ</w:t>
      </w:r>
      <w:r w:rsidRPr="006F3456">
        <w:rPr>
          <w:rFonts w:ascii="Georgia" w:eastAsia="Times New Roman" w:hAnsi="Georgia" w:cs="Times New Roman"/>
          <w:color w:val="3333FF"/>
          <w:sz w:val="32"/>
          <w:szCs w:val="32"/>
        </w:rPr>
        <w:t xml:space="preserve"> – создание и засыпка, движение плит, формирование внешней структуры поверхности и слоёв Ноосферы, обеспечение защиты Земли от посторонних НЛО</w:t>
      </w:r>
      <w:r w:rsidRPr="006F3456">
        <w:rPr>
          <w:rFonts w:ascii="Georgia" w:eastAsia="Times New Roman" w:hAnsi="Georgia" w:cs="Times New Roman"/>
          <w:color w:val="000000"/>
          <w:sz w:val="32"/>
          <w:szCs w:val="32"/>
        </w:rPr>
        <w:t>.</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color w:val="000000"/>
          <w:sz w:val="32"/>
          <w:szCs w:val="32"/>
        </w:rPr>
        <w:t xml:space="preserve">Количество </w:t>
      </w:r>
      <w:r w:rsidRPr="006F3456">
        <w:rPr>
          <w:rFonts w:ascii="Georgia" w:eastAsia="Times New Roman" w:hAnsi="Georgia" w:cs="Times New Roman"/>
          <w:sz w:val="32"/>
          <w:szCs w:val="32"/>
        </w:rPr>
        <w:t>СУ Землёй – 18</w:t>
      </w:r>
      <w:r w:rsidRPr="006F3456">
        <w:rPr>
          <w:rFonts w:ascii="Georgia" w:eastAsia="Times New Roman" w:hAnsi="Georgia" w:cs="Times New Roman"/>
          <w:color w:val="000000"/>
          <w:sz w:val="32"/>
          <w:szCs w:val="32"/>
        </w:rPr>
        <w:t>, координаты расположения и глубина известны. Каждая СУ Землёй имеет до 120 Систем Контроля.</w:t>
      </w:r>
    </w:p>
    <w:p w:rsidR="002F4AA3" w:rsidRPr="006F3456" w:rsidRDefault="002F4AA3" w:rsidP="002F4AA3">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 xml:space="preserve">Справочник 17. Системы Управления на Земле    </w:t>
      </w:r>
    </w:p>
    <w:p w:rsidR="002F4AA3" w:rsidRPr="006F3456" w:rsidRDefault="002F4AA3" w:rsidP="002F4AA3">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Автор: НИИ Центр Упреждающих Стратегий</w:t>
      </w:r>
    </w:p>
    <w:p w:rsidR="002F4AA3" w:rsidRPr="006F3456" w:rsidRDefault="002F4AA3" w:rsidP="002F4AA3">
      <w:pPr>
        <w:spacing w:after="0" w:line="240" w:lineRule="auto"/>
        <w:jc w:val="center"/>
        <w:rPr>
          <w:rFonts w:ascii="Arial" w:eastAsia="Times New Roman" w:hAnsi="Arial" w:cs="Arial"/>
          <w:b/>
          <w:color w:val="7030A0"/>
          <w:sz w:val="40"/>
          <w:szCs w:val="40"/>
        </w:rPr>
      </w:pPr>
      <w:r w:rsidRPr="006F3456">
        <w:rPr>
          <w:rFonts w:ascii="Arial" w:eastAsia="Times New Roman" w:hAnsi="Arial" w:cs="Arial"/>
          <w:b/>
          <w:color w:val="7030A0"/>
          <w:sz w:val="40"/>
          <w:szCs w:val="40"/>
        </w:rPr>
        <w:lastRenderedPageBreak/>
        <w:t xml:space="preserve">Система </w:t>
      </w:r>
      <w:proofErr w:type="gramStart"/>
      <w:r w:rsidRPr="006F3456">
        <w:rPr>
          <w:rFonts w:ascii="Arial" w:eastAsia="Times New Roman" w:hAnsi="Arial" w:cs="Arial"/>
          <w:b/>
          <w:color w:val="7030A0"/>
          <w:sz w:val="40"/>
          <w:szCs w:val="40"/>
        </w:rPr>
        <w:t>Управления  погодой</w:t>
      </w:r>
      <w:proofErr w:type="gramEnd"/>
    </w:p>
    <w:p w:rsidR="002F4AA3" w:rsidRPr="001C07AB" w:rsidRDefault="002F4AA3" w:rsidP="002F4AA3">
      <w:pPr>
        <w:spacing w:after="0" w:line="240" w:lineRule="auto"/>
        <w:jc w:val="both"/>
        <w:rPr>
          <w:rFonts w:ascii="Times New Roman" w:eastAsia="Times New Roman" w:hAnsi="Times New Roman" w:cs="Times New Roman"/>
          <w:color w:val="000000"/>
          <w:sz w:val="32"/>
          <w:szCs w:val="32"/>
        </w:rPr>
      </w:pPr>
    </w:p>
    <w:p w:rsidR="002F4AA3" w:rsidRPr="006F3456" w:rsidRDefault="002F4AA3" w:rsidP="002F4AA3">
      <w:pPr>
        <w:spacing w:after="0" w:line="240" w:lineRule="auto"/>
        <w:jc w:val="both"/>
        <w:rPr>
          <w:rFonts w:ascii="Georgia" w:eastAsia="Times New Roman" w:hAnsi="Georgia" w:cs="Times New Roman"/>
          <w:color w:val="000000"/>
          <w:sz w:val="32"/>
          <w:szCs w:val="32"/>
        </w:rPr>
      </w:pPr>
      <w:r w:rsidRPr="006F3456">
        <w:rPr>
          <w:rFonts w:ascii="Georgia" w:eastAsia="Times New Roman" w:hAnsi="Georgia" w:cs="Times New Roman"/>
          <w:noProof/>
          <w:color w:val="000000"/>
          <w:sz w:val="32"/>
          <w:szCs w:val="32"/>
          <w:lang w:eastAsia="ru-RU"/>
        </w:rPr>
        <w:drawing>
          <wp:anchor distT="0" distB="0" distL="114300" distR="114300" simplePos="0" relativeHeight="251817984" behindDoc="1" locked="0" layoutInCell="1" allowOverlap="1" wp14:anchorId="4C6A7D93" wp14:editId="2C604F1D">
            <wp:simplePos x="0" y="0"/>
            <wp:positionH relativeFrom="column">
              <wp:posOffset>-5080</wp:posOffset>
            </wp:positionH>
            <wp:positionV relativeFrom="paragraph">
              <wp:posOffset>-1270</wp:posOffset>
            </wp:positionV>
            <wp:extent cx="1816735" cy="1455420"/>
            <wp:effectExtent l="19050" t="0" r="0" b="0"/>
            <wp:wrapTight wrapText="bothSides">
              <wp:wrapPolygon edited="0">
                <wp:start x="-226" y="0"/>
                <wp:lineTo x="-226" y="21204"/>
                <wp:lineTo x="21517" y="21204"/>
                <wp:lineTo x="21517" y="0"/>
                <wp:lineTo x="-226" y="0"/>
              </wp:wrapPolygon>
            </wp:wrapTight>
            <wp:docPr id="113"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бет.jpg"/>
                    <pic:cNvPicPr/>
                  </pic:nvPicPr>
                  <pic:blipFill>
                    <a:blip r:embed="rId25" cstate="print">
                      <a:lum bright="16000"/>
                      <a:extLst>
                        <a:ext uri="{28A0092B-C50C-407E-A947-70E740481C1C}">
                          <a14:useLocalDpi xmlns:a14="http://schemas.microsoft.com/office/drawing/2010/main" val="0"/>
                        </a:ext>
                      </a:extLst>
                    </a:blip>
                    <a:stretch>
                      <a:fillRect/>
                    </a:stretch>
                  </pic:blipFill>
                  <pic:spPr>
                    <a:xfrm>
                      <a:off x="0" y="0"/>
                      <a:ext cx="1816735" cy="1455420"/>
                    </a:xfrm>
                    <a:prstGeom prst="rect">
                      <a:avLst/>
                    </a:prstGeom>
                  </pic:spPr>
                </pic:pic>
              </a:graphicData>
            </a:graphic>
          </wp:anchor>
        </w:drawing>
      </w:r>
      <w:r w:rsidRPr="006F3456">
        <w:rPr>
          <w:rFonts w:ascii="Georgia" w:eastAsia="Times New Roman" w:hAnsi="Georgia" w:cs="Times New Roman"/>
          <w:color w:val="000000"/>
          <w:sz w:val="32"/>
          <w:szCs w:val="32"/>
        </w:rPr>
        <w:t xml:space="preserve">Обеспечивает набор потенциалов для всех СУ путём преобразования структур вакуума в </w:t>
      </w:r>
      <w:r w:rsidRPr="006F3456">
        <w:rPr>
          <w:rFonts w:ascii="Georgia" w:eastAsia="Times New Roman" w:hAnsi="Georgia" w:cs="Times New Roman"/>
          <w:sz w:val="32"/>
          <w:szCs w:val="32"/>
        </w:rPr>
        <w:t xml:space="preserve">соответствующие потенциалы октав и воду. Комплекс – самый большой, расположен </w:t>
      </w:r>
      <w:r w:rsidRPr="006F3456">
        <w:rPr>
          <w:rFonts w:ascii="Georgia" w:eastAsia="Times New Roman" w:hAnsi="Georgia" w:cs="Times New Roman"/>
          <w:color w:val="3333FF"/>
          <w:sz w:val="32"/>
          <w:szCs w:val="32"/>
        </w:rPr>
        <w:t>на севере Тибета (территория Китая).</w:t>
      </w:r>
    </w:p>
    <w:p w:rsidR="002F4AA3" w:rsidRPr="006F3456" w:rsidRDefault="002F4AA3" w:rsidP="002F4AA3">
      <w:pPr>
        <w:spacing w:after="0" w:line="240" w:lineRule="auto"/>
        <w:jc w:val="right"/>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 xml:space="preserve">Справочник 17. Системы Управления на Земле  </w:t>
      </w:r>
    </w:p>
    <w:p w:rsidR="002F4AA3" w:rsidRPr="006F3456" w:rsidRDefault="002F4AA3" w:rsidP="002F4AA3">
      <w:pPr>
        <w:spacing w:after="0" w:line="240" w:lineRule="auto"/>
        <w:jc w:val="right"/>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Автор: НИИ Центр Упреждающих Стратегий</w:t>
      </w:r>
    </w:p>
    <w:p w:rsidR="002F4AA3" w:rsidRPr="001C07AB" w:rsidRDefault="002F4AA3" w:rsidP="002F4AA3">
      <w:pPr>
        <w:spacing w:after="0" w:line="240" w:lineRule="auto"/>
        <w:jc w:val="both"/>
        <w:rPr>
          <w:rFonts w:ascii="Times New Roman" w:eastAsia="Times New Roman" w:hAnsi="Times New Roman" w:cs="Times New Roman"/>
          <w:b/>
          <w:color w:val="7030A0"/>
          <w:sz w:val="32"/>
          <w:szCs w:val="32"/>
        </w:rPr>
      </w:pPr>
    </w:p>
    <w:p w:rsidR="0088218A" w:rsidRDefault="0088218A" w:rsidP="002F4AA3">
      <w:pPr>
        <w:spacing w:after="0" w:line="240" w:lineRule="auto"/>
        <w:jc w:val="center"/>
        <w:rPr>
          <w:rFonts w:ascii="Arial" w:eastAsia="Times New Roman" w:hAnsi="Arial" w:cs="Arial"/>
          <w:b/>
          <w:color w:val="7030A0"/>
          <w:sz w:val="40"/>
          <w:szCs w:val="40"/>
        </w:rPr>
      </w:pPr>
    </w:p>
    <w:p w:rsidR="002F4AA3" w:rsidRPr="006F3456" w:rsidRDefault="002F4AA3" w:rsidP="002F4AA3">
      <w:pPr>
        <w:spacing w:after="0" w:line="240" w:lineRule="auto"/>
        <w:jc w:val="center"/>
        <w:rPr>
          <w:rFonts w:ascii="Arial" w:eastAsia="Times New Roman" w:hAnsi="Arial" w:cs="Arial"/>
          <w:b/>
          <w:color w:val="7030A0"/>
          <w:sz w:val="40"/>
          <w:szCs w:val="40"/>
        </w:rPr>
      </w:pPr>
      <w:r w:rsidRPr="006F3456">
        <w:rPr>
          <w:rFonts w:ascii="Arial" w:eastAsia="Times New Roman" w:hAnsi="Arial" w:cs="Arial"/>
          <w:b/>
          <w:color w:val="7030A0"/>
          <w:sz w:val="40"/>
          <w:szCs w:val="40"/>
        </w:rPr>
        <w:t xml:space="preserve">Система </w:t>
      </w:r>
      <w:proofErr w:type="gramStart"/>
      <w:r w:rsidRPr="006F3456">
        <w:rPr>
          <w:rFonts w:ascii="Arial" w:eastAsia="Times New Roman" w:hAnsi="Arial" w:cs="Arial"/>
          <w:b/>
          <w:color w:val="7030A0"/>
          <w:sz w:val="40"/>
          <w:szCs w:val="40"/>
        </w:rPr>
        <w:t>Управления  контроля</w:t>
      </w:r>
      <w:proofErr w:type="gramEnd"/>
      <w:r w:rsidRPr="006F3456">
        <w:rPr>
          <w:rFonts w:ascii="Arial" w:eastAsia="Times New Roman" w:hAnsi="Arial" w:cs="Arial"/>
          <w:b/>
          <w:color w:val="7030A0"/>
          <w:sz w:val="40"/>
          <w:szCs w:val="40"/>
        </w:rPr>
        <w:t xml:space="preserve"> биоструктур</w:t>
      </w:r>
    </w:p>
    <w:p w:rsidR="002F4AA3" w:rsidRPr="001C07AB" w:rsidRDefault="006F3456" w:rsidP="002F4AA3">
      <w:pPr>
        <w:spacing w:after="0" w:line="240" w:lineRule="auto"/>
        <w:jc w:val="both"/>
        <w:rPr>
          <w:rFonts w:ascii="Times New Roman" w:eastAsia="Times New Roman" w:hAnsi="Times New Roman" w:cs="Times New Roman"/>
          <w:b/>
          <w:color w:val="7030A0"/>
          <w:sz w:val="32"/>
          <w:szCs w:val="32"/>
        </w:rPr>
      </w:pPr>
      <w:r w:rsidRPr="006F3456">
        <w:rPr>
          <w:rFonts w:ascii="Times New Roman" w:eastAsia="Times New Roman" w:hAnsi="Times New Roman" w:cs="Times New Roman"/>
          <w:noProof/>
          <w:color w:val="000000"/>
          <w:sz w:val="40"/>
          <w:szCs w:val="40"/>
          <w:lang w:eastAsia="ru-RU"/>
        </w:rPr>
        <w:drawing>
          <wp:anchor distT="0" distB="0" distL="114300" distR="114300" simplePos="0" relativeHeight="251819008" behindDoc="1" locked="0" layoutInCell="1" allowOverlap="1" wp14:anchorId="5D8C2448" wp14:editId="6458C0FC">
            <wp:simplePos x="0" y="0"/>
            <wp:positionH relativeFrom="column">
              <wp:posOffset>-3810</wp:posOffset>
            </wp:positionH>
            <wp:positionV relativeFrom="paragraph">
              <wp:posOffset>242570</wp:posOffset>
            </wp:positionV>
            <wp:extent cx="1816735" cy="1094740"/>
            <wp:effectExtent l="0" t="0" r="0" b="0"/>
            <wp:wrapTight wrapText="bothSides">
              <wp:wrapPolygon edited="0">
                <wp:start x="0" y="0"/>
                <wp:lineTo x="0" y="21049"/>
                <wp:lineTo x="21290" y="21049"/>
                <wp:lineTo x="21290" y="0"/>
                <wp:lineTo x="0" y="0"/>
              </wp:wrapPolygon>
            </wp:wrapTight>
            <wp:docPr id="114"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йлас.jpg"/>
                    <pic:cNvPicPr/>
                  </pic:nvPicPr>
                  <pic:blipFill rotWithShape="1">
                    <a:blip r:embed="rId26" cstate="print">
                      <a:extLst>
                        <a:ext uri="{28A0092B-C50C-407E-A947-70E740481C1C}">
                          <a14:useLocalDpi xmlns:a14="http://schemas.microsoft.com/office/drawing/2010/main" val="0"/>
                        </a:ext>
                      </a:extLst>
                    </a:blip>
                    <a:srcRect b="8911"/>
                    <a:stretch/>
                  </pic:blipFill>
                  <pic:spPr bwMode="auto">
                    <a:xfrm>
                      <a:off x="0" y="0"/>
                      <a:ext cx="1816735" cy="1094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F4AA3" w:rsidRPr="006F3456" w:rsidRDefault="002F4AA3" w:rsidP="002F4AA3">
      <w:pPr>
        <w:spacing w:after="0" w:line="240" w:lineRule="auto"/>
        <w:jc w:val="both"/>
        <w:rPr>
          <w:rFonts w:ascii="Georgia" w:eastAsia="Times New Roman" w:hAnsi="Georgia" w:cs="Times New Roman"/>
          <w:color w:val="000000"/>
          <w:sz w:val="32"/>
          <w:szCs w:val="32"/>
        </w:rPr>
      </w:pPr>
      <w:r w:rsidRPr="006F3456">
        <w:rPr>
          <w:rFonts w:ascii="Georgia" w:eastAsia="Times New Roman" w:hAnsi="Georgia" w:cs="Times New Roman"/>
          <w:color w:val="000000"/>
          <w:sz w:val="32"/>
          <w:szCs w:val="32"/>
        </w:rPr>
        <w:t xml:space="preserve">Каждая </w:t>
      </w:r>
      <w:proofErr w:type="spellStart"/>
      <w:r w:rsidRPr="006F3456">
        <w:rPr>
          <w:rFonts w:ascii="Georgia" w:eastAsia="Times New Roman" w:hAnsi="Georgia" w:cs="Times New Roman"/>
          <w:color w:val="000000"/>
          <w:sz w:val="32"/>
          <w:szCs w:val="32"/>
        </w:rPr>
        <w:t>биоструктура</w:t>
      </w:r>
      <w:proofErr w:type="spellEnd"/>
      <w:r w:rsidRPr="006F3456">
        <w:rPr>
          <w:rFonts w:ascii="Georgia" w:eastAsia="Times New Roman" w:hAnsi="Georgia" w:cs="Times New Roman"/>
          <w:color w:val="000000"/>
          <w:sz w:val="32"/>
          <w:szCs w:val="32"/>
        </w:rPr>
        <w:t xml:space="preserve"> имеет набор </w:t>
      </w:r>
      <w:r w:rsidRPr="006F3456">
        <w:rPr>
          <w:rFonts w:ascii="Georgia" w:eastAsia="Times New Roman" w:hAnsi="Georgia" w:cs="Times New Roman"/>
          <w:color w:val="FF0000"/>
          <w:sz w:val="32"/>
          <w:szCs w:val="32"/>
        </w:rPr>
        <w:t>“китайских” точек.</w:t>
      </w:r>
      <w:r w:rsidRPr="006F3456">
        <w:rPr>
          <w:rFonts w:ascii="Georgia" w:eastAsia="Times New Roman" w:hAnsi="Georgia" w:cs="Times New Roman"/>
          <w:color w:val="000000"/>
          <w:sz w:val="32"/>
          <w:szCs w:val="32"/>
        </w:rPr>
        <w:t xml:space="preserve"> </w:t>
      </w:r>
    </w:p>
    <w:p w:rsidR="002F4AA3" w:rsidRPr="006F3456" w:rsidRDefault="002F4AA3" w:rsidP="002F4AA3">
      <w:pPr>
        <w:spacing w:after="0" w:line="240" w:lineRule="auto"/>
        <w:jc w:val="both"/>
        <w:rPr>
          <w:rFonts w:ascii="Georgia" w:eastAsia="Times New Roman" w:hAnsi="Georgia" w:cs="Times New Roman"/>
          <w:b/>
          <w:color w:val="7030A0"/>
          <w:sz w:val="32"/>
          <w:szCs w:val="32"/>
        </w:rPr>
      </w:pPr>
      <w:r w:rsidRPr="006F3456">
        <w:rPr>
          <w:rFonts w:ascii="Georgia" w:eastAsia="Times New Roman" w:hAnsi="Georgia" w:cs="Times New Roman"/>
          <w:color w:val="000000"/>
          <w:sz w:val="32"/>
          <w:szCs w:val="32"/>
        </w:rPr>
        <w:t>Периодический съём информации с последующим анализом и коррекцией.</w:t>
      </w:r>
      <w:r w:rsidR="006F3456" w:rsidRPr="006F3456">
        <w:rPr>
          <w:rFonts w:ascii="Georgia" w:eastAsia="Times New Roman" w:hAnsi="Georgia" w:cs="Times New Roman"/>
          <w:color w:val="000000"/>
          <w:sz w:val="32"/>
          <w:szCs w:val="32"/>
        </w:rPr>
        <w:t xml:space="preserve"> </w:t>
      </w:r>
      <w:r w:rsidRPr="006F3456">
        <w:rPr>
          <w:rFonts w:ascii="Georgia" w:eastAsia="Times New Roman" w:hAnsi="Georgia" w:cs="Times New Roman"/>
          <w:color w:val="FF0000"/>
          <w:sz w:val="32"/>
          <w:szCs w:val="32"/>
        </w:rPr>
        <w:t>(</w:t>
      </w:r>
      <w:proofErr w:type="spellStart"/>
      <w:r w:rsidRPr="006F3456">
        <w:rPr>
          <w:rFonts w:ascii="Georgia" w:eastAsia="Times New Roman" w:hAnsi="Georgia" w:cs="Times New Roman"/>
          <w:color w:val="FF0000"/>
          <w:sz w:val="32"/>
          <w:szCs w:val="32"/>
        </w:rPr>
        <w:t>Кайлас</w:t>
      </w:r>
      <w:proofErr w:type="spellEnd"/>
      <w:r w:rsidRPr="006F3456">
        <w:rPr>
          <w:rFonts w:ascii="Georgia" w:eastAsia="Times New Roman" w:hAnsi="Georgia" w:cs="Times New Roman"/>
          <w:color w:val="FF0000"/>
          <w:sz w:val="32"/>
          <w:szCs w:val="32"/>
        </w:rPr>
        <w:t>, Тибет)</w:t>
      </w:r>
    </w:p>
    <w:p w:rsidR="002F4AA3" w:rsidRPr="006F3456" w:rsidRDefault="002F4AA3" w:rsidP="002F4AA3">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 xml:space="preserve">Справочник 17. Системы Управления на </w:t>
      </w:r>
      <w:proofErr w:type="gramStart"/>
      <w:r w:rsidRPr="006F3456">
        <w:rPr>
          <w:rFonts w:ascii="Arial" w:eastAsia="Times New Roman" w:hAnsi="Arial" w:cs="Arial"/>
          <w:b/>
          <w:color w:val="E36C0A"/>
          <w:sz w:val="20"/>
          <w:szCs w:val="20"/>
          <w:u w:val="single"/>
        </w:rPr>
        <w:t>Земле  Автор</w:t>
      </w:r>
      <w:proofErr w:type="gramEnd"/>
      <w:r w:rsidRPr="006F3456">
        <w:rPr>
          <w:rFonts w:ascii="Arial" w:eastAsia="Times New Roman" w:hAnsi="Arial" w:cs="Arial"/>
          <w:b/>
          <w:color w:val="E36C0A"/>
          <w:sz w:val="20"/>
          <w:szCs w:val="20"/>
          <w:u w:val="single"/>
        </w:rPr>
        <w:t>: НИИ Центр Упреждающих Стратегий</w:t>
      </w:r>
    </w:p>
    <w:p w:rsidR="002F4AA3" w:rsidRPr="001C07AB" w:rsidRDefault="002F4AA3" w:rsidP="002F4AA3">
      <w:pPr>
        <w:spacing w:after="0" w:line="240" w:lineRule="auto"/>
        <w:jc w:val="both"/>
        <w:rPr>
          <w:rFonts w:ascii="Times New Roman" w:eastAsia="Times New Roman" w:hAnsi="Times New Roman" w:cs="Times New Roman"/>
          <w:color w:val="000000"/>
          <w:sz w:val="32"/>
          <w:szCs w:val="32"/>
        </w:rPr>
      </w:pPr>
    </w:p>
    <w:p w:rsidR="002F4AA3" w:rsidRPr="006F3456" w:rsidRDefault="002F4AA3" w:rsidP="002F4AA3">
      <w:pPr>
        <w:spacing w:after="0" w:line="240" w:lineRule="auto"/>
        <w:jc w:val="center"/>
        <w:rPr>
          <w:rFonts w:ascii="Arial" w:eastAsia="Times New Roman" w:hAnsi="Arial" w:cs="Arial"/>
          <w:b/>
          <w:color w:val="7030A0"/>
          <w:sz w:val="40"/>
          <w:szCs w:val="40"/>
        </w:rPr>
      </w:pPr>
      <w:r w:rsidRPr="006F3456">
        <w:rPr>
          <w:rFonts w:ascii="Arial" w:eastAsia="Times New Roman" w:hAnsi="Arial" w:cs="Arial"/>
          <w:b/>
          <w:color w:val="7030A0"/>
          <w:sz w:val="40"/>
          <w:szCs w:val="40"/>
        </w:rPr>
        <w:t>Система Управления объектами (НЛО)</w:t>
      </w:r>
    </w:p>
    <w:p w:rsidR="002F4AA3" w:rsidRPr="001C07AB" w:rsidRDefault="002F4AA3" w:rsidP="002F4AA3">
      <w:pPr>
        <w:spacing w:after="0" w:line="240" w:lineRule="auto"/>
        <w:jc w:val="both"/>
        <w:rPr>
          <w:rFonts w:ascii="Times New Roman" w:eastAsia="Times New Roman" w:hAnsi="Times New Roman" w:cs="Times New Roman"/>
          <w:color w:val="000000"/>
          <w:sz w:val="32"/>
          <w:szCs w:val="32"/>
        </w:rPr>
      </w:pPr>
    </w:p>
    <w:p w:rsidR="002F4AA3" w:rsidRPr="006F3456" w:rsidRDefault="002F4AA3" w:rsidP="002F4AA3">
      <w:pPr>
        <w:spacing w:after="0" w:line="240" w:lineRule="auto"/>
        <w:jc w:val="both"/>
        <w:rPr>
          <w:rFonts w:ascii="Georgia" w:eastAsia="Times New Roman" w:hAnsi="Georgia" w:cs="Times New Roman"/>
          <w:color w:val="000000"/>
          <w:sz w:val="32"/>
          <w:szCs w:val="32"/>
        </w:rPr>
      </w:pPr>
      <w:r w:rsidRPr="006F3456">
        <w:rPr>
          <w:rFonts w:ascii="Georgia" w:eastAsia="Times New Roman" w:hAnsi="Georgia" w:cs="Times New Roman"/>
          <w:noProof/>
          <w:color w:val="3333FF"/>
          <w:sz w:val="32"/>
          <w:szCs w:val="32"/>
          <w:lang w:eastAsia="ru-RU"/>
        </w:rPr>
        <w:drawing>
          <wp:anchor distT="0" distB="0" distL="114300" distR="114300" simplePos="0" relativeHeight="251821056" behindDoc="1" locked="0" layoutInCell="1" allowOverlap="1" wp14:anchorId="5D897BFD" wp14:editId="7E668C4C">
            <wp:simplePos x="0" y="0"/>
            <wp:positionH relativeFrom="column">
              <wp:posOffset>-5080</wp:posOffset>
            </wp:positionH>
            <wp:positionV relativeFrom="paragraph">
              <wp:posOffset>98425</wp:posOffset>
            </wp:positionV>
            <wp:extent cx="1985010" cy="1477010"/>
            <wp:effectExtent l="19050" t="0" r="0" b="0"/>
            <wp:wrapTight wrapText="bothSides">
              <wp:wrapPolygon edited="0">
                <wp:start x="-207" y="0"/>
                <wp:lineTo x="-207" y="21451"/>
                <wp:lineTo x="21559" y="21451"/>
                <wp:lineTo x="21559" y="0"/>
                <wp:lineTo x="-207" y="0"/>
              </wp:wrapPolygon>
            </wp:wrapTight>
            <wp:docPr id="11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иф.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85010" cy="1477010"/>
                    </a:xfrm>
                    <a:prstGeom prst="rect">
                      <a:avLst/>
                    </a:prstGeom>
                  </pic:spPr>
                </pic:pic>
              </a:graphicData>
            </a:graphic>
          </wp:anchor>
        </w:drawing>
      </w:r>
      <w:r w:rsidRPr="006F3456">
        <w:rPr>
          <w:rFonts w:ascii="Georgia" w:eastAsia="Times New Roman" w:hAnsi="Georgia" w:cs="Times New Roman"/>
          <w:color w:val="3333FF"/>
          <w:sz w:val="32"/>
          <w:szCs w:val="32"/>
        </w:rPr>
        <w:t xml:space="preserve">Расположена </w:t>
      </w:r>
      <w:r w:rsidRPr="006F3456">
        <w:rPr>
          <w:rFonts w:ascii="Georgia" w:eastAsia="Times New Roman" w:hAnsi="Georgia" w:cs="Times New Roman"/>
          <w:sz w:val="32"/>
          <w:szCs w:val="32"/>
        </w:rPr>
        <w:t xml:space="preserve">на территории </w:t>
      </w:r>
      <w:r w:rsidRPr="006F3456">
        <w:rPr>
          <w:rFonts w:ascii="Georgia" w:eastAsia="Times New Roman" w:hAnsi="Georgia" w:cs="Times New Roman"/>
          <w:color w:val="FF0000"/>
          <w:sz w:val="32"/>
          <w:szCs w:val="32"/>
        </w:rPr>
        <w:t>США.</w:t>
      </w:r>
    </w:p>
    <w:p w:rsidR="002F4AA3" w:rsidRPr="006F3456" w:rsidRDefault="002F4AA3" w:rsidP="002F4AA3">
      <w:pPr>
        <w:spacing w:after="0" w:line="240" w:lineRule="auto"/>
        <w:jc w:val="both"/>
        <w:rPr>
          <w:rFonts w:ascii="Georgia" w:eastAsia="Times New Roman" w:hAnsi="Georgia" w:cs="Times New Roman"/>
          <w:color w:val="FF0000"/>
          <w:sz w:val="32"/>
          <w:szCs w:val="32"/>
        </w:rPr>
      </w:pPr>
      <w:r w:rsidRPr="006F3456">
        <w:rPr>
          <w:rFonts w:ascii="Georgia" w:eastAsia="Times New Roman" w:hAnsi="Georgia" w:cs="Times New Roman"/>
          <w:sz w:val="32"/>
          <w:szCs w:val="32"/>
        </w:rPr>
        <w:t>Функции</w:t>
      </w:r>
      <w:r w:rsidRPr="006F3456">
        <w:rPr>
          <w:rFonts w:ascii="Georgia" w:eastAsia="Times New Roman" w:hAnsi="Georgia" w:cs="Times New Roman"/>
          <w:color w:val="FF0000"/>
          <w:sz w:val="32"/>
          <w:szCs w:val="32"/>
        </w:rPr>
        <w:t xml:space="preserve"> – по запросу Главной СУ </w:t>
      </w:r>
      <w:r w:rsidRPr="006F3456">
        <w:rPr>
          <w:rFonts w:ascii="Georgia" w:eastAsia="Times New Roman" w:hAnsi="Georgia" w:cs="Times New Roman"/>
          <w:sz w:val="32"/>
          <w:szCs w:val="32"/>
        </w:rPr>
        <w:t>осуществляет подъём и посадку объектов (НЛО). Под верхним слоем Земли их 3672 штуки.</w:t>
      </w:r>
      <w:r w:rsidRPr="006F3456">
        <w:rPr>
          <w:rFonts w:ascii="Georgia" w:eastAsia="Times New Roman" w:hAnsi="Georgia" w:cs="Times New Roman"/>
          <w:color w:val="FF0000"/>
          <w:sz w:val="32"/>
          <w:szCs w:val="32"/>
        </w:rPr>
        <w:t xml:space="preserve"> </w:t>
      </w:r>
      <w:proofErr w:type="gramStart"/>
      <w:r w:rsidRPr="006F3456">
        <w:rPr>
          <w:rFonts w:ascii="Georgia" w:eastAsia="Times New Roman" w:hAnsi="Georgia" w:cs="Times New Roman"/>
          <w:sz w:val="32"/>
          <w:szCs w:val="32"/>
        </w:rPr>
        <w:t>Формирование</w:t>
      </w:r>
      <w:r w:rsidRPr="006F3456">
        <w:rPr>
          <w:rFonts w:ascii="Georgia" w:eastAsia="Times New Roman" w:hAnsi="Georgia" w:cs="Times New Roman"/>
          <w:color w:val="FF0000"/>
          <w:sz w:val="32"/>
          <w:szCs w:val="32"/>
        </w:rPr>
        <w:t xml:space="preserve">  </w:t>
      </w:r>
      <w:r w:rsidRPr="006F3456">
        <w:rPr>
          <w:rFonts w:ascii="Georgia" w:eastAsia="Times New Roman" w:hAnsi="Georgia" w:cs="Times New Roman"/>
          <w:color w:val="3333FF"/>
          <w:sz w:val="32"/>
          <w:szCs w:val="32"/>
        </w:rPr>
        <w:t>трубок</w:t>
      </w:r>
      <w:proofErr w:type="gramEnd"/>
      <w:r w:rsidRPr="006F3456">
        <w:rPr>
          <w:rFonts w:ascii="Georgia" w:eastAsia="Times New Roman" w:hAnsi="Georgia" w:cs="Times New Roman"/>
          <w:color w:val="3333FF"/>
          <w:sz w:val="32"/>
          <w:szCs w:val="32"/>
        </w:rPr>
        <w:t xml:space="preserve"> выхода и входа</w:t>
      </w:r>
      <w:r w:rsidRPr="006F3456">
        <w:rPr>
          <w:rFonts w:ascii="Georgia" w:eastAsia="Times New Roman" w:hAnsi="Georgia" w:cs="Times New Roman"/>
          <w:color w:val="FF0000"/>
          <w:sz w:val="32"/>
          <w:szCs w:val="32"/>
        </w:rPr>
        <w:t xml:space="preserve">, посадка на репер, контроль подъёма и посадки, </w:t>
      </w:r>
      <w:r w:rsidRPr="006F3456">
        <w:rPr>
          <w:rFonts w:ascii="Georgia" w:eastAsia="Times New Roman" w:hAnsi="Georgia" w:cs="Times New Roman"/>
          <w:color w:val="3333FF"/>
          <w:sz w:val="32"/>
          <w:szCs w:val="32"/>
        </w:rPr>
        <w:t>включение дозаправки</w:t>
      </w:r>
      <w:r w:rsidRPr="006F3456">
        <w:rPr>
          <w:rFonts w:ascii="Georgia" w:eastAsia="Times New Roman" w:hAnsi="Georgia" w:cs="Times New Roman"/>
          <w:color w:val="FF0000"/>
          <w:sz w:val="32"/>
          <w:szCs w:val="32"/>
        </w:rPr>
        <w:t xml:space="preserve"> и т.д. </w:t>
      </w:r>
      <w:r w:rsidRPr="006F3456">
        <w:rPr>
          <w:rFonts w:ascii="Georgia" w:eastAsia="Times New Roman" w:hAnsi="Georgia" w:cs="Times New Roman"/>
          <w:color w:val="000000"/>
          <w:sz w:val="32"/>
          <w:szCs w:val="32"/>
        </w:rPr>
        <w:t xml:space="preserve">Кроме СУ, часть НЛО выполняют </w:t>
      </w:r>
      <w:r w:rsidRPr="006F3456">
        <w:rPr>
          <w:rFonts w:ascii="Georgia" w:eastAsia="Times New Roman" w:hAnsi="Georgia" w:cs="Times New Roman"/>
          <w:color w:val="3333FF"/>
          <w:sz w:val="32"/>
          <w:szCs w:val="32"/>
        </w:rPr>
        <w:t>роль “склада запасных частей” (один из них – Сокольники, Москва)</w:t>
      </w:r>
      <w:r w:rsidRPr="006F3456">
        <w:rPr>
          <w:rFonts w:ascii="Georgia" w:eastAsia="Times New Roman" w:hAnsi="Georgia" w:cs="Times New Roman"/>
          <w:color w:val="000000"/>
          <w:sz w:val="32"/>
          <w:szCs w:val="32"/>
        </w:rPr>
        <w:t xml:space="preserve">, архива и </w:t>
      </w:r>
      <w:r w:rsidRPr="006F3456">
        <w:rPr>
          <w:rFonts w:ascii="Georgia" w:eastAsia="Times New Roman" w:hAnsi="Georgia" w:cs="Times New Roman"/>
          <w:sz w:val="32"/>
          <w:szCs w:val="32"/>
        </w:rPr>
        <w:t xml:space="preserve">систем создания оружия </w:t>
      </w:r>
      <w:r w:rsidRPr="006F3456">
        <w:rPr>
          <w:rFonts w:ascii="Georgia" w:eastAsia="Times New Roman" w:hAnsi="Georgia" w:cs="Times New Roman"/>
          <w:color w:val="FF0000"/>
          <w:sz w:val="32"/>
          <w:szCs w:val="32"/>
        </w:rPr>
        <w:t>(48 систем, 3 из них – на глубине до 4632 м – Москва, Сокол; Тула, Ижевск, Златоуст и т</w:t>
      </w:r>
      <w:r w:rsidR="006F3456">
        <w:rPr>
          <w:rFonts w:ascii="Georgia" w:eastAsia="Times New Roman" w:hAnsi="Georgia" w:cs="Times New Roman"/>
          <w:color w:val="FF0000"/>
          <w:sz w:val="32"/>
          <w:szCs w:val="32"/>
        </w:rPr>
        <w:t>.</w:t>
      </w:r>
      <w:r w:rsidRPr="006F3456">
        <w:rPr>
          <w:rFonts w:ascii="Georgia" w:eastAsia="Times New Roman" w:hAnsi="Georgia" w:cs="Times New Roman"/>
          <w:color w:val="FF0000"/>
          <w:sz w:val="32"/>
          <w:szCs w:val="32"/>
        </w:rPr>
        <w:t>д.)</w:t>
      </w:r>
    </w:p>
    <w:p w:rsidR="002F4AA3" w:rsidRPr="006F3456" w:rsidRDefault="002F4AA3" w:rsidP="002F4AA3">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 xml:space="preserve">Справочник 17. Системы Управления на </w:t>
      </w:r>
      <w:proofErr w:type="gramStart"/>
      <w:r w:rsidRPr="006F3456">
        <w:rPr>
          <w:rFonts w:ascii="Arial" w:eastAsia="Times New Roman" w:hAnsi="Arial" w:cs="Arial"/>
          <w:b/>
          <w:color w:val="E36C0A"/>
          <w:sz w:val="20"/>
          <w:szCs w:val="20"/>
          <w:u w:val="single"/>
        </w:rPr>
        <w:t>Земле  Автор</w:t>
      </w:r>
      <w:proofErr w:type="gramEnd"/>
      <w:r w:rsidRPr="006F3456">
        <w:rPr>
          <w:rFonts w:ascii="Arial" w:eastAsia="Times New Roman" w:hAnsi="Arial" w:cs="Arial"/>
          <w:b/>
          <w:color w:val="E36C0A"/>
          <w:sz w:val="20"/>
          <w:szCs w:val="20"/>
          <w:u w:val="single"/>
        </w:rPr>
        <w:t>: НИИ Центр Упреждающих Стратегий</w:t>
      </w:r>
    </w:p>
    <w:p w:rsidR="002F4AA3" w:rsidRPr="001C07AB" w:rsidRDefault="002F4AA3" w:rsidP="002F4AA3">
      <w:pPr>
        <w:spacing w:after="0" w:line="240" w:lineRule="auto"/>
        <w:jc w:val="center"/>
        <w:rPr>
          <w:rFonts w:ascii="Times New Roman" w:eastAsia="Times New Roman" w:hAnsi="Times New Roman" w:cs="Times New Roman"/>
          <w:b/>
          <w:color w:val="7030A0"/>
          <w:sz w:val="32"/>
          <w:szCs w:val="32"/>
        </w:rPr>
      </w:pPr>
    </w:p>
    <w:p w:rsidR="0096231D" w:rsidRDefault="0096231D" w:rsidP="002F4AA3">
      <w:pPr>
        <w:spacing w:after="0" w:line="240" w:lineRule="auto"/>
        <w:jc w:val="center"/>
        <w:rPr>
          <w:rFonts w:ascii="Arial" w:eastAsia="Times New Roman" w:hAnsi="Arial" w:cs="Arial"/>
          <w:b/>
          <w:color w:val="7030A0"/>
          <w:sz w:val="40"/>
          <w:szCs w:val="40"/>
        </w:rPr>
      </w:pPr>
    </w:p>
    <w:p w:rsidR="0096231D" w:rsidRDefault="0096231D" w:rsidP="002F4AA3">
      <w:pPr>
        <w:spacing w:after="0" w:line="240" w:lineRule="auto"/>
        <w:jc w:val="center"/>
        <w:rPr>
          <w:rFonts w:ascii="Arial" w:eastAsia="Times New Roman" w:hAnsi="Arial" w:cs="Arial"/>
          <w:b/>
          <w:color w:val="7030A0"/>
          <w:sz w:val="40"/>
          <w:szCs w:val="40"/>
        </w:rPr>
      </w:pPr>
    </w:p>
    <w:p w:rsidR="0096231D" w:rsidRDefault="0096231D" w:rsidP="002F4AA3">
      <w:pPr>
        <w:spacing w:after="0" w:line="240" w:lineRule="auto"/>
        <w:jc w:val="center"/>
        <w:rPr>
          <w:rFonts w:ascii="Arial" w:eastAsia="Times New Roman" w:hAnsi="Arial" w:cs="Arial"/>
          <w:b/>
          <w:color w:val="7030A0"/>
          <w:sz w:val="40"/>
          <w:szCs w:val="40"/>
        </w:rPr>
      </w:pPr>
    </w:p>
    <w:p w:rsidR="0096231D" w:rsidRDefault="0096231D" w:rsidP="002F4AA3">
      <w:pPr>
        <w:spacing w:after="0" w:line="240" w:lineRule="auto"/>
        <w:jc w:val="center"/>
        <w:rPr>
          <w:rFonts w:ascii="Arial" w:eastAsia="Times New Roman" w:hAnsi="Arial" w:cs="Arial"/>
          <w:b/>
          <w:color w:val="7030A0"/>
          <w:sz w:val="40"/>
          <w:szCs w:val="40"/>
        </w:rPr>
      </w:pPr>
    </w:p>
    <w:p w:rsidR="002F4AA3" w:rsidRPr="006F3456" w:rsidRDefault="002F4AA3" w:rsidP="002F4AA3">
      <w:pPr>
        <w:spacing w:after="0" w:line="240" w:lineRule="auto"/>
        <w:jc w:val="center"/>
        <w:rPr>
          <w:rFonts w:ascii="Arial" w:eastAsia="Times New Roman" w:hAnsi="Arial" w:cs="Arial"/>
          <w:b/>
          <w:color w:val="7030A0"/>
          <w:sz w:val="40"/>
          <w:szCs w:val="40"/>
        </w:rPr>
      </w:pPr>
      <w:r w:rsidRPr="006F3456">
        <w:rPr>
          <w:rFonts w:ascii="Arial" w:eastAsia="Times New Roman" w:hAnsi="Arial" w:cs="Arial"/>
          <w:b/>
          <w:color w:val="7030A0"/>
          <w:sz w:val="40"/>
          <w:szCs w:val="40"/>
        </w:rPr>
        <w:lastRenderedPageBreak/>
        <w:t xml:space="preserve">Система </w:t>
      </w:r>
      <w:proofErr w:type="gramStart"/>
      <w:r w:rsidRPr="006F3456">
        <w:rPr>
          <w:rFonts w:ascii="Arial" w:eastAsia="Times New Roman" w:hAnsi="Arial" w:cs="Arial"/>
          <w:b/>
          <w:color w:val="7030A0"/>
          <w:sz w:val="40"/>
          <w:szCs w:val="40"/>
        </w:rPr>
        <w:t>Управления  планетами</w:t>
      </w:r>
      <w:proofErr w:type="gramEnd"/>
    </w:p>
    <w:p w:rsidR="002F4AA3" w:rsidRPr="001C07AB" w:rsidRDefault="002F4AA3" w:rsidP="002F4AA3">
      <w:pPr>
        <w:spacing w:after="0" w:line="240" w:lineRule="auto"/>
        <w:jc w:val="both"/>
        <w:rPr>
          <w:rFonts w:ascii="Times New Roman" w:eastAsia="Times New Roman" w:hAnsi="Times New Roman" w:cs="Times New Roman"/>
          <w:b/>
          <w:color w:val="7030A0"/>
          <w:sz w:val="32"/>
          <w:szCs w:val="32"/>
        </w:rPr>
      </w:pPr>
      <w:r w:rsidRPr="001C07AB">
        <w:rPr>
          <w:rFonts w:ascii="Times New Roman" w:eastAsia="Times New Roman" w:hAnsi="Times New Roman" w:cs="Times New Roman"/>
          <w:b/>
          <w:noProof/>
          <w:color w:val="7030A0"/>
          <w:sz w:val="32"/>
          <w:szCs w:val="32"/>
          <w:lang w:eastAsia="ru-RU"/>
        </w:rPr>
        <w:drawing>
          <wp:anchor distT="0" distB="0" distL="114300" distR="114300" simplePos="0" relativeHeight="251820032" behindDoc="1" locked="0" layoutInCell="1" allowOverlap="1" wp14:anchorId="3F213552" wp14:editId="78077269">
            <wp:simplePos x="0" y="0"/>
            <wp:positionH relativeFrom="column">
              <wp:posOffset>-3175</wp:posOffset>
            </wp:positionH>
            <wp:positionV relativeFrom="paragraph">
              <wp:posOffset>232410</wp:posOffset>
            </wp:positionV>
            <wp:extent cx="1920240" cy="1078865"/>
            <wp:effectExtent l="19050" t="0" r="3810" b="0"/>
            <wp:wrapTight wrapText="bothSides">
              <wp:wrapPolygon edited="0">
                <wp:start x="-214" y="0"/>
                <wp:lineTo x="-214" y="21358"/>
                <wp:lineTo x="21643" y="21358"/>
                <wp:lineTo x="21643" y="0"/>
                <wp:lineTo x="-214" y="0"/>
              </wp:wrapPolygon>
            </wp:wrapTight>
            <wp:docPr id="116"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фиоп.jpg"/>
                    <pic:cNvPicPr/>
                  </pic:nvPicPr>
                  <pic:blipFill>
                    <a:blip r:embed="rId28" cstate="print">
                      <a:extLst>
                        <a:ext uri="{BEBA8EAE-BF5A-486C-A8C5-ECC9F3942E4B}">
                          <a14:imgProps xmlns:a14="http://schemas.microsoft.com/office/drawing/2010/main">
                            <a14:imgLayer r:embed="rId29">
                              <a14:imgEffect>
                                <a14:brightnessContrast contrast="25000"/>
                              </a14:imgEffect>
                            </a14:imgLayer>
                          </a14:imgProps>
                        </a:ext>
                        <a:ext uri="{28A0092B-C50C-407E-A947-70E740481C1C}">
                          <a14:useLocalDpi xmlns:a14="http://schemas.microsoft.com/office/drawing/2010/main" val="0"/>
                        </a:ext>
                      </a:extLst>
                    </a:blip>
                    <a:stretch>
                      <a:fillRect/>
                    </a:stretch>
                  </pic:blipFill>
                  <pic:spPr>
                    <a:xfrm>
                      <a:off x="0" y="0"/>
                      <a:ext cx="1920240" cy="1078865"/>
                    </a:xfrm>
                    <a:prstGeom prst="rect">
                      <a:avLst/>
                    </a:prstGeom>
                  </pic:spPr>
                </pic:pic>
              </a:graphicData>
            </a:graphic>
          </wp:anchor>
        </w:drawing>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color w:val="3333FF"/>
          <w:sz w:val="32"/>
          <w:szCs w:val="32"/>
        </w:rPr>
        <w:t>Территория Эфиопии</w:t>
      </w:r>
      <w:r w:rsidRPr="006F3456">
        <w:rPr>
          <w:rFonts w:ascii="Georgia" w:eastAsia="Times New Roman" w:hAnsi="Georgia" w:cs="Times New Roman"/>
          <w:sz w:val="32"/>
          <w:szCs w:val="32"/>
        </w:rPr>
        <w:t xml:space="preserve">. Связь со спутниками </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sz w:val="32"/>
          <w:szCs w:val="32"/>
        </w:rPr>
        <w:t>планет, приём и передача информации, обеспечение трубок связи, координация времени, контроль движения Солнечной системы</w:t>
      </w:r>
      <w:r w:rsidR="006F3456">
        <w:rPr>
          <w:rFonts w:ascii="Georgia" w:eastAsia="Times New Roman" w:hAnsi="Georgia" w:cs="Times New Roman"/>
          <w:sz w:val="32"/>
          <w:szCs w:val="32"/>
        </w:rPr>
        <w:t>.</w:t>
      </w:r>
    </w:p>
    <w:p w:rsidR="002F4AA3" w:rsidRPr="006F3456" w:rsidRDefault="002F4AA3" w:rsidP="002F4AA3">
      <w:pPr>
        <w:spacing w:after="0" w:line="240" w:lineRule="auto"/>
        <w:jc w:val="center"/>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 xml:space="preserve">Справочник 17. Системы Управления на </w:t>
      </w:r>
      <w:proofErr w:type="gramStart"/>
      <w:r w:rsidRPr="006F3456">
        <w:rPr>
          <w:rFonts w:ascii="Arial" w:eastAsia="Times New Roman" w:hAnsi="Arial" w:cs="Arial"/>
          <w:b/>
          <w:color w:val="E36C0A"/>
          <w:sz w:val="20"/>
          <w:szCs w:val="20"/>
          <w:u w:val="single"/>
        </w:rPr>
        <w:t>Земле  Автор</w:t>
      </w:r>
      <w:proofErr w:type="gramEnd"/>
      <w:r w:rsidRPr="006F3456">
        <w:rPr>
          <w:rFonts w:ascii="Arial" w:eastAsia="Times New Roman" w:hAnsi="Arial" w:cs="Arial"/>
          <w:b/>
          <w:color w:val="E36C0A"/>
          <w:sz w:val="20"/>
          <w:szCs w:val="20"/>
          <w:u w:val="single"/>
        </w:rPr>
        <w:t>: НИИ Центр Упреждающих Стратегий</w:t>
      </w:r>
    </w:p>
    <w:p w:rsidR="002F4AA3" w:rsidRPr="001C07AB" w:rsidRDefault="002F4AA3" w:rsidP="002F4AA3">
      <w:pPr>
        <w:spacing w:after="0" w:line="240" w:lineRule="auto"/>
        <w:jc w:val="both"/>
        <w:rPr>
          <w:rFonts w:ascii="Times New Roman" w:eastAsia="Times New Roman" w:hAnsi="Times New Roman" w:cs="Times New Roman"/>
          <w:b/>
          <w:color w:val="7030A0"/>
          <w:sz w:val="32"/>
          <w:szCs w:val="32"/>
        </w:rPr>
      </w:pPr>
    </w:p>
    <w:p w:rsidR="002F4AA3" w:rsidRPr="006F3456" w:rsidRDefault="006F3456" w:rsidP="002F4AA3">
      <w:pPr>
        <w:spacing w:after="0" w:line="240" w:lineRule="auto"/>
        <w:jc w:val="center"/>
        <w:rPr>
          <w:rFonts w:ascii="Arial" w:eastAsia="Times New Roman" w:hAnsi="Arial" w:cs="Arial"/>
          <w:color w:val="000000"/>
          <w:sz w:val="40"/>
          <w:szCs w:val="40"/>
        </w:rPr>
      </w:pPr>
      <w:r>
        <w:rPr>
          <w:rFonts w:ascii="Arial" w:eastAsia="Times New Roman" w:hAnsi="Arial" w:cs="Arial"/>
          <w:b/>
          <w:color w:val="7030A0"/>
          <w:sz w:val="40"/>
          <w:szCs w:val="40"/>
        </w:rPr>
        <w:t xml:space="preserve">Система </w:t>
      </w:r>
      <w:proofErr w:type="gramStart"/>
      <w:r>
        <w:rPr>
          <w:rFonts w:ascii="Arial" w:eastAsia="Times New Roman" w:hAnsi="Arial" w:cs="Arial"/>
          <w:b/>
          <w:color w:val="7030A0"/>
          <w:sz w:val="40"/>
          <w:szCs w:val="40"/>
        </w:rPr>
        <w:t>Управления  М</w:t>
      </w:r>
      <w:r w:rsidR="002F4AA3" w:rsidRPr="006F3456">
        <w:rPr>
          <w:rFonts w:ascii="Arial" w:eastAsia="Times New Roman" w:hAnsi="Arial" w:cs="Arial"/>
          <w:b/>
          <w:color w:val="7030A0"/>
          <w:sz w:val="40"/>
          <w:szCs w:val="40"/>
        </w:rPr>
        <w:t>озгом</w:t>
      </w:r>
      <w:proofErr w:type="gramEnd"/>
    </w:p>
    <w:p w:rsidR="002F4AA3" w:rsidRPr="001C07AB" w:rsidRDefault="002F4AA3" w:rsidP="002F4AA3">
      <w:pPr>
        <w:spacing w:after="0" w:line="240" w:lineRule="auto"/>
        <w:jc w:val="both"/>
        <w:rPr>
          <w:rFonts w:ascii="Times New Roman" w:eastAsia="Times New Roman" w:hAnsi="Times New Roman" w:cs="Times New Roman"/>
          <w:color w:val="000000"/>
          <w:sz w:val="32"/>
          <w:szCs w:val="32"/>
        </w:rPr>
      </w:pP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noProof/>
          <w:sz w:val="32"/>
          <w:szCs w:val="32"/>
          <w:lang w:eastAsia="ru-RU"/>
        </w:rPr>
        <w:drawing>
          <wp:anchor distT="0" distB="0" distL="114300" distR="114300" simplePos="0" relativeHeight="251822080" behindDoc="1" locked="0" layoutInCell="1" allowOverlap="1" wp14:anchorId="50BD2E5D" wp14:editId="04A88852">
            <wp:simplePos x="0" y="0"/>
            <wp:positionH relativeFrom="column">
              <wp:posOffset>-1905</wp:posOffset>
            </wp:positionH>
            <wp:positionV relativeFrom="paragraph">
              <wp:posOffset>-1905</wp:posOffset>
            </wp:positionV>
            <wp:extent cx="2553970" cy="1441450"/>
            <wp:effectExtent l="0" t="0" r="0" b="0"/>
            <wp:wrapTight wrapText="bothSides">
              <wp:wrapPolygon edited="0">
                <wp:start x="0" y="0"/>
                <wp:lineTo x="0" y="21410"/>
                <wp:lineTo x="21428" y="21410"/>
                <wp:lineTo x="21428" y="0"/>
                <wp:lineTo x="0" y="0"/>
              </wp:wrapPolygon>
            </wp:wrapTight>
            <wp:docPr id="117"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енландия.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53970" cy="1441450"/>
                    </a:xfrm>
                    <a:prstGeom prst="rect">
                      <a:avLst/>
                    </a:prstGeom>
                  </pic:spPr>
                </pic:pic>
              </a:graphicData>
            </a:graphic>
          </wp:anchor>
        </w:drawing>
      </w:r>
      <w:r w:rsidRPr="006F3456">
        <w:rPr>
          <w:rFonts w:ascii="Georgia" w:eastAsia="Times New Roman" w:hAnsi="Georgia" w:cs="Times New Roman"/>
          <w:sz w:val="32"/>
          <w:szCs w:val="32"/>
        </w:rPr>
        <w:t xml:space="preserve">Реализация программ, контроль </w:t>
      </w:r>
    </w:p>
    <w:p w:rsidR="002F4AA3" w:rsidRPr="006F3456" w:rsidRDefault="002F4AA3" w:rsidP="002F4AA3">
      <w:pPr>
        <w:spacing w:after="0" w:line="240" w:lineRule="auto"/>
        <w:jc w:val="both"/>
        <w:rPr>
          <w:rFonts w:ascii="Georgia" w:eastAsia="Times New Roman" w:hAnsi="Georgia" w:cs="Times New Roman"/>
          <w:b/>
          <w:color w:val="7030A0"/>
          <w:sz w:val="32"/>
          <w:szCs w:val="32"/>
        </w:rPr>
      </w:pPr>
      <w:r w:rsidRPr="006F3456">
        <w:rPr>
          <w:rFonts w:ascii="Georgia" w:eastAsia="Times New Roman" w:hAnsi="Georgia" w:cs="Times New Roman"/>
          <w:sz w:val="32"/>
          <w:szCs w:val="32"/>
        </w:rPr>
        <w:t xml:space="preserve">матриц, управление </w:t>
      </w:r>
      <w:proofErr w:type="spellStart"/>
      <w:r w:rsidRPr="006F3456">
        <w:rPr>
          <w:rFonts w:ascii="Georgia" w:eastAsia="Times New Roman" w:hAnsi="Georgia" w:cs="Times New Roman"/>
          <w:sz w:val="32"/>
          <w:szCs w:val="32"/>
        </w:rPr>
        <w:t>биоструктурами</w:t>
      </w:r>
      <w:proofErr w:type="spellEnd"/>
      <w:r w:rsidRPr="006F3456">
        <w:rPr>
          <w:rFonts w:ascii="Georgia" w:eastAsia="Times New Roman" w:hAnsi="Georgia" w:cs="Times New Roman"/>
          <w:sz w:val="32"/>
          <w:szCs w:val="32"/>
        </w:rPr>
        <w:t>.</w:t>
      </w: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color w:val="3333FF"/>
          <w:sz w:val="32"/>
          <w:szCs w:val="32"/>
        </w:rPr>
        <w:t>(Гренландия)</w:t>
      </w:r>
      <w:r w:rsidRPr="006F3456">
        <w:rPr>
          <w:rFonts w:ascii="Georgia" w:eastAsia="Times New Roman" w:hAnsi="Georgia" w:cs="Times New Roman"/>
          <w:color w:val="000000"/>
          <w:sz w:val="32"/>
          <w:szCs w:val="32"/>
        </w:rPr>
        <w:t>.</w:t>
      </w:r>
    </w:p>
    <w:p w:rsidR="002F4AA3" w:rsidRPr="001C07AB" w:rsidRDefault="002F4AA3" w:rsidP="002F4AA3">
      <w:pPr>
        <w:spacing w:after="0" w:line="240" w:lineRule="auto"/>
        <w:jc w:val="right"/>
        <w:rPr>
          <w:rFonts w:ascii="Times New Roman" w:eastAsia="Times New Roman" w:hAnsi="Times New Roman" w:cs="Times New Roman"/>
          <w:sz w:val="32"/>
          <w:szCs w:val="32"/>
          <w:u w:val="single"/>
        </w:rPr>
      </w:pPr>
    </w:p>
    <w:p w:rsidR="002F4AA3" w:rsidRPr="006F3456" w:rsidRDefault="002F4AA3" w:rsidP="002F4AA3">
      <w:pPr>
        <w:spacing w:after="0" w:line="240" w:lineRule="auto"/>
        <w:jc w:val="right"/>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 xml:space="preserve">Справочник 17. Системы Управления на Земле  </w:t>
      </w:r>
    </w:p>
    <w:p w:rsidR="002F4AA3" w:rsidRPr="006F3456" w:rsidRDefault="002F4AA3" w:rsidP="002F4AA3">
      <w:pPr>
        <w:spacing w:after="0" w:line="240" w:lineRule="auto"/>
        <w:jc w:val="right"/>
        <w:rPr>
          <w:rFonts w:ascii="Arial" w:eastAsia="Times New Roman" w:hAnsi="Arial" w:cs="Arial"/>
          <w:b/>
          <w:color w:val="E36C0A"/>
          <w:sz w:val="20"/>
          <w:szCs w:val="20"/>
          <w:u w:val="single"/>
        </w:rPr>
      </w:pPr>
      <w:r w:rsidRPr="006F3456">
        <w:rPr>
          <w:rFonts w:ascii="Arial" w:eastAsia="Times New Roman" w:hAnsi="Arial" w:cs="Arial"/>
          <w:b/>
          <w:color w:val="E36C0A"/>
          <w:sz w:val="20"/>
          <w:szCs w:val="20"/>
          <w:u w:val="single"/>
        </w:rPr>
        <w:t>Автор: НИИ Центр Упреждающих Стратегий</w:t>
      </w:r>
    </w:p>
    <w:p w:rsidR="002F4AA3" w:rsidRPr="001C07AB" w:rsidRDefault="002F4AA3" w:rsidP="002F4AA3">
      <w:pPr>
        <w:spacing w:after="0" w:line="240" w:lineRule="auto"/>
        <w:jc w:val="right"/>
        <w:rPr>
          <w:rFonts w:ascii="Times New Roman" w:eastAsia="Times New Roman" w:hAnsi="Times New Roman" w:cs="Times New Roman"/>
          <w:sz w:val="32"/>
          <w:szCs w:val="32"/>
        </w:rPr>
      </w:pPr>
    </w:p>
    <w:p w:rsidR="006F3456" w:rsidRDefault="006F3456" w:rsidP="002F4AA3">
      <w:pPr>
        <w:spacing w:after="0" w:line="240" w:lineRule="auto"/>
        <w:jc w:val="center"/>
        <w:rPr>
          <w:rFonts w:ascii="Times New Roman" w:eastAsia="Times New Roman" w:hAnsi="Times New Roman" w:cs="Times New Roman"/>
          <w:b/>
          <w:color w:val="7030A0"/>
          <w:sz w:val="32"/>
          <w:szCs w:val="32"/>
        </w:rPr>
      </w:pPr>
    </w:p>
    <w:p w:rsidR="002F4AA3" w:rsidRPr="006F3456" w:rsidRDefault="002F4AA3" w:rsidP="002F4AA3">
      <w:pPr>
        <w:spacing w:after="0" w:line="240" w:lineRule="auto"/>
        <w:jc w:val="center"/>
        <w:rPr>
          <w:rFonts w:ascii="Arial" w:eastAsia="Times New Roman" w:hAnsi="Arial" w:cs="Arial"/>
          <w:b/>
          <w:color w:val="7030A0"/>
          <w:sz w:val="40"/>
          <w:szCs w:val="40"/>
        </w:rPr>
      </w:pPr>
      <w:r w:rsidRPr="006F3456">
        <w:rPr>
          <w:rFonts w:ascii="Arial" w:eastAsia="Times New Roman" w:hAnsi="Arial" w:cs="Arial"/>
          <w:b/>
          <w:color w:val="7030A0"/>
          <w:sz w:val="40"/>
          <w:szCs w:val="40"/>
        </w:rPr>
        <w:t>Система Управления временем</w:t>
      </w:r>
    </w:p>
    <w:p w:rsidR="002F4AA3" w:rsidRPr="001C07AB" w:rsidRDefault="002F4AA3" w:rsidP="002F4AA3">
      <w:pPr>
        <w:spacing w:after="0" w:line="240" w:lineRule="auto"/>
        <w:jc w:val="both"/>
        <w:rPr>
          <w:rFonts w:ascii="Times New Roman" w:eastAsia="Times New Roman" w:hAnsi="Times New Roman" w:cs="Times New Roman"/>
          <w:color w:val="000000"/>
          <w:sz w:val="32"/>
          <w:szCs w:val="32"/>
        </w:rPr>
      </w:pPr>
    </w:p>
    <w:p w:rsidR="002F4AA3" w:rsidRPr="006F3456" w:rsidRDefault="002F4AA3" w:rsidP="002F4AA3">
      <w:pPr>
        <w:spacing w:after="0" w:line="240" w:lineRule="auto"/>
        <w:jc w:val="both"/>
        <w:rPr>
          <w:rFonts w:ascii="Georgia" w:eastAsia="Times New Roman" w:hAnsi="Georgia" w:cs="Times New Roman"/>
          <w:sz w:val="32"/>
          <w:szCs w:val="32"/>
        </w:rPr>
      </w:pPr>
      <w:r w:rsidRPr="006F3456">
        <w:rPr>
          <w:rFonts w:ascii="Georgia" w:eastAsia="Times New Roman" w:hAnsi="Georgia" w:cs="Times New Roman"/>
          <w:noProof/>
          <w:sz w:val="32"/>
          <w:szCs w:val="32"/>
          <w:lang w:eastAsia="ru-RU"/>
        </w:rPr>
        <w:drawing>
          <wp:anchor distT="0" distB="0" distL="114300" distR="114300" simplePos="0" relativeHeight="251823104" behindDoc="1" locked="0" layoutInCell="1" allowOverlap="1" wp14:anchorId="50825FCB" wp14:editId="34A1DCD1">
            <wp:simplePos x="0" y="0"/>
            <wp:positionH relativeFrom="column">
              <wp:posOffset>-2540</wp:posOffset>
            </wp:positionH>
            <wp:positionV relativeFrom="paragraph">
              <wp:posOffset>264160</wp:posOffset>
            </wp:positionV>
            <wp:extent cx="1962785" cy="1202690"/>
            <wp:effectExtent l="19050" t="0" r="0" b="0"/>
            <wp:wrapTight wrapText="bothSides">
              <wp:wrapPolygon edited="0">
                <wp:start x="-210" y="0"/>
                <wp:lineTo x="-210" y="21212"/>
                <wp:lineTo x="21593" y="21212"/>
                <wp:lineTo x="21593" y="0"/>
                <wp:lineTo x="-210" y="0"/>
              </wp:wrapPolygon>
            </wp:wrapTight>
            <wp:docPr id="118"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южн уэльс.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62785" cy="1202690"/>
                    </a:xfrm>
                    <a:prstGeom prst="rect">
                      <a:avLst/>
                    </a:prstGeom>
                  </pic:spPr>
                </pic:pic>
              </a:graphicData>
            </a:graphic>
          </wp:anchor>
        </w:drawing>
      </w:r>
      <w:r w:rsidRPr="006F3456">
        <w:rPr>
          <w:rFonts w:ascii="Georgia" w:eastAsia="Times New Roman" w:hAnsi="Georgia" w:cs="Times New Roman"/>
          <w:sz w:val="32"/>
          <w:szCs w:val="32"/>
        </w:rPr>
        <w:t>Синхронизация работы всех СУ</w:t>
      </w:r>
      <w:r w:rsidRPr="006F3456">
        <w:rPr>
          <w:rFonts w:ascii="Georgia" w:eastAsia="Times New Roman" w:hAnsi="Georgia" w:cs="Times New Roman"/>
          <w:color w:val="3333FF"/>
          <w:sz w:val="32"/>
          <w:szCs w:val="32"/>
        </w:rPr>
        <w:t xml:space="preserve">. После получения точного времени </w:t>
      </w:r>
      <w:r w:rsidRPr="006F3456">
        <w:rPr>
          <w:rFonts w:ascii="Georgia" w:eastAsia="Times New Roman" w:hAnsi="Georgia" w:cs="Times New Roman"/>
          <w:sz w:val="32"/>
          <w:szCs w:val="32"/>
        </w:rPr>
        <w:t>(с Луны)</w:t>
      </w:r>
      <w:r w:rsidRPr="006F3456">
        <w:rPr>
          <w:rFonts w:ascii="Georgia" w:eastAsia="Times New Roman" w:hAnsi="Georgia" w:cs="Times New Roman"/>
          <w:color w:val="3333FF"/>
          <w:sz w:val="32"/>
          <w:szCs w:val="32"/>
        </w:rPr>
        <w:t xml:space="preserve"> по системе </w:t>
      </w:r>
      <w:proofErr w:type="spellStart"/>
      <w:r w:rsidRPr="006F3456">
        <w:rPr>
          <w:rFonts w:ascii="Georgia" w:eastAsia="Times New Roman" w:hAnsi="Georgia" w:cs="Times New Roman"/>
          <w:color w:val="3333FF"/>
          <w:sz w:val="32"/>
          <w:szCs w:val="32"/>
        </w:rPr>
        <w:t>Халок</w:t>
      </w:r>
      <w:proofErr w:type="spellEnd"/>
      <w:r w:rsidRPr="006F3456">
        <w:rPr>
          <w:rFonts w:ascii="Georgia" w:eastAsia="Times New Roman" w:hAnsi="Georgia" w:cs="Times New Roman"/>
          <w:color w:val="3333FF"/>
          <w:sz w:val="32"/>
          <w:szCs w:val="32"/>
        </w:rPr>
        <w:t xml:space="preserve"> и согласованной по </w:t>
      </w:r>
      <w:proofErr w:type="spellStart"/>
      <w:r w:rsidRPr="006F3456">
        <w:rPr>
          <w:rFonts w:ascii="Georgia" w:eastAsia="Times New Roman" w:hAnsi="Georgia" w:cs="Times New Roman"/>
          <w:color w:val="3333FF"/>
          <w:sz w:val="32"/>
          <w:szCs w:val="32"/>
        </w:rPr>
        <w:t>метону</w:t>
      </w:r>
      <w:proofErr w:type="spellEnd"/>
      <w:r w:rsidRPr="006F3456">
        <w:rPr>
          <w:rFonts w:ascii="Georgia" w:eastAsia="Times New Roman" w:hAnsi="Georgia" w:cs="Times New Roman"/>
          <w:color w:val="3333FF"/>
          <w:sz w:val="32"/>
          <w:szCs w:val="32"/>
        </w:rPr>
        <w:t xml:space="preserve"> передаёт во все СУ точный отсчёт времени</w:t>
      </w:r>
      <w:r w:rsidRPr="006F3456">
        <w:rPr>
          <w:rFonts w:ascii="Georgia" w:eastAsia="Times New Roman" w:hAnsi="Georgia" w:cs="Times New Roman"/>
          <w:sz w:val="32"/>
          <w:szCs w:val="32"/>
        </w:rPr>
        <w:t xml:space="preserve">, а для “домохозяек” производит пересчёт в систему </w:t>
      </w:r>
      <w:r w:rsidRPr="006F3456">
        <w:rPr>
          <w:rFonts w:ascii="Georgia" w:eastAsia="Times New Roman" w:hAnsi="Georgia" w:cs="Times New Roman"/>
          <w:color w:val="FF0000"/>
          <w:sz w:val="32"/>
          <w:szCs w:val="32"/>
        </w:rPr>
        <w:t>24*60*60</w:t>
      </w:r>
      <w:r w:rsidRPr="006F3456">
        <w:rPr>
          <w:rFonts w:ascii="Georgia" w:eastAsia="Times New Roman" w:hAnsi="Georgia" w:cs="Times New Roman"/>
          <w:sz w:val="32"/>
          <w:szCs w:val="32"/>
        </w:rPr>
        <w:t xml:space="preserve">. Такт для всех биоструктур – по системе </w:t>
      </w:r>
      <w:proofErr w:type="spellStart"/>
      <w:r w:rsidRPr="006F3456">
        <w:rPr>
          <w:rFonts w:ascii="Georgia" w:eastAsia="Times New Roman" w:hAnsi="Georgia" w:cs="Times New Roman"/>
          <w:sz w:val="32"/>
          <w:szCs w:val="32"/>
        </w:rPr>
        <w:t>Халок</w:t>
      </w:r>
      <w:proofErr w:type="spellEnd"/>
      <w:r w:rsidRPr="006F3456">
        <w:rPr>
          <w:rFonts w:ascii="Georgia" w:eastAsia="Times New Roman" w:hAnsi="Georgia" w:cs="Times New Roman"/>
          <w:sz w:val="32"/>
          <w:szCs w:val="32"/>
        </w:rPr>
        <w:t xml:space="preserve">, для женщин – по </w:t>
      </w:r>
      <w:proofErr w:type="spellStart"/>
      <w:r w:rsidRPr="006F3456">
        <w:rPr>
          <w:rFonts w:ascii="Georgia" w:eastAsia="Times New Roman" w:hAnsi="Georgia" w:cs="Times New Roman"/>
          <w:sz w:val="32"/>
          <w:szCs w:val="32"/>
        </w:rPr>
        <w:t>Метону</w:t>
      </w:r>
      <w:proofErr w:type="spellEnd"/>
      <w:r w:rsidRPr="006F3456">
        <w:rPr>
          <w:rFonts w:ascii="Georgia" w:eastAsia="Times New Roman" w:hAnsi="Georgia" w:cs="Times New Roman"/>
          <w:sz w:val="32"/>
          <w:szCs w:val="32"/>
        </w:rPr>
        <w:t xml:space="preserve"> </w:t>
      </w:r>
      <w:r w:rsidRPr="006F3456">
        <w:rPr>
          <w:rFonts w:ascii="Georgia" w:eastAsia="Times New Roman" w:hAnsi="Georgia" w:cs="Times New Roman"/>
          <w:color w:val="3333FF"/>
          <w:sz w:val="32"/>
          <w:szCs w:val="32"/>
        </w:rPr>
        <w:t>(Южный Уэльс, или “Гринвич”)</w:t>
      </w:r>
    </w:p>
    <w:p w:rsidR="002F4AA3" w:rsidRPr="00840DA0" w:rsidRDefault="002F4AA3" w:rsidP="002F4AA3">
      <w:pPr>
        <w:spacing w:after="0" w:line="240" w:lineRule="auto"/>
        <w:jc w:val="center"/>
        <w:rPr>
          <w:rFonts w:ascii="Arial" w:eastAsia="Times New Roman" w:hAnsi="Arial" w:cs="Arial"/>
          <w:b/>
          <w:color w:val="E36C0A"/>
          <w:sz w:val="20"/>
          <w:szCs w:val="20"/>
          <w:u w:val="single"/>
        </w:rPr>
      </w:pPr>
      <w:r w:rsidRPr="00840DA0">
        <w:rPr>
          <w:rFonts w:ascii="Arial" w:eastAsia="Times New Roman" w:hAnsi="Arial" w:cs="Arial"/>
          <w:b/>
          <w:color w:val="E36C0A"/>
          <w:sz w:val="20"/>
          <w:szCs w:val="20"/>
          <w:u w:val="single"/>
        </w:rPr>
        <w:t xml:space="preserve">Справочник 17. Системы Управления на </w:t>
      </w:r>
      <w:proofErr w:type="gramStart"/>
      <w:r w:rsidRPr="00840DA0">
        <w:rPr>
          <w:rFonts w:ascii="Arial" w:eastAsia="Times New Roman" w:hAnsi="Arial" w:cs="Arial"/>
          <w:b/>
          <w:color w:val="E36C0A"/>
          <w:sz w:val="20"/>
          <w:szCs w:val="20"/>
          <w:u w:val="single"/>
        </w:rPr>
        <w:t>Земле  Автор</w:t>
      </w:r>
      <w:proofErr w:type="gramEnd"/>
      <w:r w:rsidRPr="00840DA0">
        <w:rPr>
          <w:rFonts w:ascii="Arial" w:eastAsia="Times New Roman" w:hAnsi="Arial" w:cs="Arial"/>
          <w:b/>
          <w:color w:val="E36C0A"/>
          <w:sz w:val="20"/>
          <w:szCs w:val="20"/>
          <w:u w:val="single"/>
        </w:rPr>
        <w:t>: НИИ Центр Упреждающих Стратегий</w:t>
      </w:r>
    </w:p>
    <w:p w:rsidR="002D6A41" w:rsidRPr="001C07AB" w:rsidRDefault="002D6A41" w:rsidP="002F4AA3">
      <w:pPr>
        <w:spacing w:after="0" w:line="240" w:lineRule="auto"/>
        <w:jc w:val="center"/>
        <w:rPr>
          <w:rFonts w:ascii="Times New Roman" w:eastAsia="Times New Roman" w:hAnsi="Times New Roman" w:cs="Times New Roman"/>
          <w:b/>
          <w:color w:val="7030A0"/>
          <w:sz w:val="32"/>
          <w:szCs w:val="32"/>
        </w:rPr>
      </w:pPr>
    </w:p>
    <w:p w:rsidR="00840DA0" w:rsidRDefault="002F4AA3" w:rsidP="002F4AA3">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t>Система энер</w:t>
      </w:r>
      <w:r w:rsidR="00840DA0" w:rsidRPr="00840DA0">
        <w:rPr>
          <w:rFonts w:ascii="Arial" w:eastAsia="Times New Roman" w:hAnsi="Arial" w:cs="Arial"/>
          <w:b/>
          <w:color w:val="7030A0"/>
          <w:sz w:val="40"/>
          <w:szCs w:val="40"/>
        </w:rPr>
        <w:t xml:space="preserve">гетической подкачки </w:t>
      </w:r>
    </w:p>
    <w:p w:rsidR="002F4AA3" w:rsidRPr="00840DA0" w:rsidRDefault="00840DA0" w:rsidP="002F4AA3">
      <w:pPr>
        <w:spacing w:after="0" w:line="240" w:lineRule="auto"/>
        <w:jc w:val="center"/>
        <w:rPr>
          <w:rFonts w:ascii="Arial" w:eastAsia="Times New Roman" w:hAnsi="Arial" w:cs="Arial"/>
          <w:b/>
          <w:color w:val="7030A0"/>
          <w:sz w:val="40"/>
          <w:szCs w:val="40"/>
        </w:rPr>
      </w:pPr>
      <w:proofErr w:type="spellStart"/>
      <w:r w:rsidRPr="00840DA0">
        <w:rPr>
          <w:rFonts w:ascii="Arial" w:eastAsia="Times New Roman" w:hAnsi="Arial" w:cs="Arial"/>
          <w:b/>
          <w:color w:val="7030A0"/>
          <w:sz w:val="40"/>
          <w:szCs w:val="40"/>
        </w:rPr>
        <w:t>коллайдера</w:t>
      </w:r>
      <w:proofErr w:type="spellEnd"/>
      <w:r w:rsidRPr="00840DA0">
        <w:rPr>
          <w:rFonts w:ascii="Arial" w:eastAsia="Times New Roman" w:hAnsi="Arial" w:cs="Arial"/>
          <w:b/>
          <w:color w:val="7030A0"/>
          <w:sz w:val="40"/>
          <w:szCs w:val="40"/>
        </w:rPr>
        <w:t xml:space="preserve"> З</w:t>
      </w:r>
      <w:r w:rsidR="002F4AA3" w:rsidRPr="00840DA0">
        <w:rPr>
          <w:rFonts w:ascii="Arial" w:eastAsia="Times New Roman" w:hAnsi="Arial" w:cs="Arial"/>
          <w:b/>
          <w:color w:val="7030A0"/>
          <w:sz w:val="40"/>
          <w:szCs w:val="40"/>
        </w:rPr>
        <w:t>емли</w:t>
      </w:r>
    </w:p>
    <w:p w:rsidR="002F4AA3" w:rsidRPr="00840DA0" w:rsidRDefault="002F4AA3" w:rsidP="002F4AA3">
      <w:pPr>
        <w:spacing w:after="0" w:line="240" w:lineRule="auto"/>
        <w:jc w:val="both"/>
        <w:rPr>
          <w:rFonts w:ascii="Times New Roman" w:eastAsia="Times New Roman" w:hAnsi="Times New Roman" w:cs="Times New Roman"/>
          <w:sz w:val="40"/>
          <w:szCs w:val="40"/>
        </w:rPr>
      </w:pPr>
    </w:p>
    <w:p w:rsidR="002F4AA3" w:rsidRPr="001C07AB" w:rsidRDefault="002F4AA3" w:rsidP="002F4AA3">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824128" behindDoc="1" locked="0" layoutInCell="1" allowOverlap="1" wp14:anchorId="40A1113F" wp14:editId="7E1F771F">
            <wp:simplePos x="0" y="0"/>
            <wp:positionH relativeFrom="margin">
              <wp:align>left</wp:align>
            </wp:positionH>
            <wp:positionV relativeFrom="paragraph">
              <wp:posOffset>8467</wp:posOffset>
            </wp:positionV>
            <wp:extent cx="1330325" cy="1210310"/>
            <wp:effectExtent l="0" t="0" r="3175" b="8890"/>
            <wp:wrapTight wrapText="bothSides">
              <wp:wrapPolygon edited="0">
                <wp:start x="0" y="0"/>
                <wp:lineTo x="0" y="21419"/>
                <wp:lineTo x="21342" y="21419"/>
                <wp:lineTo x="21342" y="0"/>
                <wp:lineTo x="0" y="0"/>
              </wp:wrapPolygon>
            </wp:wrapTight>
            <wp:docPr id="119" name="Рисунок 272" descr="меридиан.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ридиан.gif"/>
                    <pic:cNvPicPr/>
                  </pic:nvPicPr>
                  <pic:blipFill>
                    <a:blip r:embed="rId32" cstate="print"/>
                    <a:stretch>
                      <a:fillRect/>
                    </a:stretch>
                  </pic:blipFill>
                  <pic:spPr>
                    <a:xfrm>
                      <a:off x="0" y="0"/>
                      <a:ext cx="1334357" cy="1214251"/>
                    </a:xfrm>
                    <a:prstGeom prst="rect">
                      <a:avLst/>
                    </a:prstGeom>
                  </pic:spPr>
                </pic:pic>
              </a:graphicData>
            </a:graphic>
            <wp14:sizeRelH relativeFrom="margin">
              <wp14:pctWidth>0</wp14:pctWidth>
            </wp14:sizeRelH>
            <wp14:sizeRelV relativeFrom="margin">
              <wp14:pctHeight>0</wp14:pctHeight>
            </wp14:sizeRelV>
          </wp:anchor>
        </w:drawing>
      </w:r>
      <w:r w:rsidRPr="001C07AB">
        <w:rPr>
          <w:rFonts w:ascii="Times New Roman" w:eastAsia="Times New Roman" w:hAnsi="Times New Roman" w:cs="Times New Roman"/>
          <w:sz w:val="32"/>
          <w:szCs w:val="32"/>
        </w:rPr>
        <w:t xml:space="preserve">была </w:t>
      </w:r>
      <w:proofErr w:type="gramStart"/>
      <w:r w:rsidRPr="001C07AB">
        <w:rPr>
          <w:rFonts w:ascii="Times New Roman" w:eastAsia="Times New Roman" w:hAnsi="Times New Roman" w:cs="Times New Roman"/>
          <w:sz w:val="32"/>
          <w:szCs w:val="32"/>
        </w:rPr>
        <w:t>создана</w:t>
      </w:r>
      <w:r w:rsidRPr="001C07AB">
        <w:rPr>
          <w:rFonts w:ascii="Times New Roman" w:eastAsia="Times New Roman" w:hAnsi="Times New Roman" w:cs="Times New Roman"/>
          <w:color w:val="FF0000"/>
          <w:sz w:val="32"/>
          <w:szCs w:val="32"/>
        </w:rPr>
        <w:t>(</w:t>
      </w:r>
      <w:proofErr w:type="gramEnd"/>
      <w:r w:rsidRPr="001C07AB">
        <w:rPr>
          <w:rFonts w:ascii="Times New Roman" w:eastAsia="Times New Roman" w:hAnsi="Times New Roman" w:cs="Times New Roman"/>
          <w:color w:val="FF0000"/>
          <w:sz w:val="32"/>
          <w:szCs w:val="32"/>
          <w:u w:val="single"/>
        </w:rPr>
        <w:t xml:space="preserve">примерно 17000 лет до н.э. </w:t>
      </w:r>
      <w:r w:rsidRPr="001C07AB">
        <w:rPr>
          <w:rFonts w:ascii="Times New Roman" w:eastAsia="Times New Roman" w:hAnsi="Times New Roman" w:cs="Times New Roman"/>
          <w:color w:val="0000FF"/>
          <w:sz w:val="32"/>
          <w:szCs w:val="32"/>
          <w:u w:val="single"/>
        </w:rPr>
        <w:t>для существования всех видов биоструктур, растений, комплексов управления после захвата Земли</w:t>
      </w:r>
      <w:r w:rsidRPr="001C07AB">
        <w:rPr>
          <w:rFonts w:ascii="Times New Roman" w:eastAsia="Times New Roman" w:hAnsi="Times New Roman" w:cs="Times New Roman"/>
          <w:color w:val="0000FF"/>
          <w:sz w:val="32"/>
          <w:szCs w:val="32"/>
        </w:rPr>
        <w:t>  ),</w:t>
      </w:r>
      <w:r w:rsidRPr="001C07AB">
        <w:rPr>
          <w:rFonts w:ascii="Times New Roman" w:eastAsia="Times New Roman" w:hAnsi="Times New Roman" w:cs="Times New Roman"/>
          <w:sz w:val="32"/>
          <w:szCs w:val="32"/>
        </w:rPr>
        <w:t xml:space="preserve">включающая в себя: </w:t>
      </w:r>
    </w:p>
    <w:p w:rsidR="002F4AA3" w:rsidRPr="001C07AB" w:rsidRDefault="002F4AA3" w:rsidP="002F4AA3">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color w:val="3333FF"/>
          <w:sz w:val="32"/>
          <w:szCs w:val="32"/>
        </w:rPr>
        <w:lastRenderedPageBreak/>
        <w:t>-  </w:t>
      </w:r>
      <w:r w:rsidRPr="001C07AB">
        <w:rPr>
          <w:rFonts w:ascii="Times New Roman" w:eastAsia="Times New Roman" w:hAnsi="Times New Roman" w:cs="Times New Roman"/>
          <w:color w:val="FF0000"/>
          <w:sz w:val="32"/>
          <w:szCs w:val="32"/>
        </w:rPr>
        <w:t xml:space="preserve">2 </w:t>
      </w:r>
      <w:proofErr w:type="spellStart"/>
      <w:r w:rsidRPr="001C07AB">
        <w:rPr>
          <w:rFonts w:ascii="Times New Roman" w:eastAsia="Times New Roman" w:hAnsi="Times New Roman" w:cs="Times New Roman"/>
          <w:color w:val="FF0000"/>
          <w:sz w:val="32"/>
          <w:szCs w:val="32"/>
        </w:rPr>
        <w:t>тороида</w:t>
      </w:r>
      <w:proofErr w:type="spellEnd"/>
      <w:r w:rsidRPr="001C07AB">
        <w:rPr>
          <w:rFonts w:ascii="Times New Roman" w:eastAsia="Times New Roman" w:hAnsi="Times New Roman" w:cs="Times New Roman"/>
          <w:color w:val="FF0000"/>
          <w:sz w:val="32"/>
          <w:szCs w:val="32"/>
        </w:rPr>
        <w:t>, расположенные на глубине 1200 м</w:t>
      </w:r>
      <w:r w:rsidRPr="001C07AB">
        <w:rPr>
          <w:rFonts w:ascii="Times New Roman" w:eastAsia="Times New Roman" w:hAnsi="Times New Roman" w:cs="Times New Roman"/>
          <w:color w:val="3333FF"/>
          <w:sz w:val="32"/>
          <w:szCs w:val="32"/>
        </w:rPr>
        <w:t xml:space="preserve"> (от уровня моря). </w:t>
      </w:r>
      <w:r w:rsidRPr="001C07AB">
        <w:rPr>
          <w:rFonts w:ascii="Times New Roman" w:eastAsia="Times New Roman" w:hAnsi="Times New Roman" w:cs="Times New Roman"/>
          <w:sz w:val="32"/>
          <w:szCs w:val="32"/>
        </w:rPr>
        <w:t xml:space="preserve">Северный </w:t>
      </w:r>
      <w:proofErr w:type="spellStart"/>
      <w:r w:rsidRPr="001C07AB">
        <w:rPr>
          <w:rFonts w:ascii="Times New Roman" w:eastAsia="Times New Roman" w:hAnsi="Times New Roman" w:cs="Times New Roman"/>
          <w:sz w:val="32"/>
          <w:szCs w:val="32"/>
        </w:rPr>
        <w:t>тороид</w:t>
      </w:r>
      <w:proofErr w:type="spellEnd"/>
      <w:r w:rsidRPr="001C07AB">
        <w:rPr>
          <w:rFonts w:ascii="Times New Roman" w:eastAsia="Times New Roman" w:hAnsi="Times New Roman" w:cs="Times New Roman"/>
          <w:sz w:val="32"/>
          <w:szCs w:val="32"/>
        </w:rPr>
        <w:t xml:space="preserve"> – повторяет контур северного полярного круга, южный – южного.</w:t>
      </w:r>
    </w:p>
    <w:p w:rsidR="002F4AA3" w:rsidRPr="001C07AB" w:rsidRDefault="002F4AA3" w:rsidP="002F4AA3">
      <w:pPr>
        <w:spacing w:after="0" w:line="240" w:lineRule="auto"/>
        <w:jc w:val="both"/>
        <w:rPr>
          <w:rFonts w:ascii="Times New Roman" w:eastAsia="Times New Roman" w:hAnsi="Times New Roman" w:cs="Times New Roman"/>
          <w:color w:val="FF0000"/>
          <w:sz w:val="32"/>
          <w:szCs w:val="32"/>
          <w:u w:val="dash"/>
        </w:rPr>
      </w:pPr>
      <w:r w:rsidRPr="001C07AB">
        <w:rPr>
          <w:rFonts w:ascii="Times New Roman" w:eastAsia="Times New Roman" w:hAnsi="Times New Roman" w:cs="Times New Roman"/>
          <w:color w:val="3333FF"/>
          <w:sz w:val="32"/>
          <w:szCs w:val="32"/>
        </w:rPr>
        <w:t xml:space="preserve">  </w:t>
      </w:r>
      <w:proofErr w:type="gramStart"/>
      <w:r w:rsidRPr="001C07AB">
        <w:rPr>
          <w:rFonts w:ascii="Times New Roman" w:eastAsia="Times New Roman" w:hAnsi="Times New Roman" w:cs="Times New Roman"/>
          <w:color w:val="3333FF"/>
          <w:sz w:val="32"/>
          <w:szCs w:val="32"/>
        </w:rPr>
        <w:t>–  </w:t>
      </w:r>
      <w:r w:rsidRPr="001C07AB">
        <w:rPr>
          <w:rFonts w:ascii="Times New Roman" w:eastAsia="Times New Roman" w:hAnsi="Times New Roman" w:cs="Times New Roman"/>
          <w:color w:val="FF0000"/>
          <w:sz w:val="32"/>
          <w:szCs w:val="32"/>
        </w:rPr>
        <w:t>Меридианы</w:t>
      </w:r>
      <w:proofErr w:type="gramEnd"/>
      <w:r w:rsidRPr="001C07AB">
        <w:rPr>
          <w:rFonts w:ascii="Times New Roman" w:eastAsia="Times New Roman" w:hAnsi="Times New Roman" w:cs="Times New Roman"/>
          <w:color w:val="FF0000"/>
          <w:sz w:val="32"/>
          <w:szCs w:val="32"/>
        </w:rPr>
        <w:t xml:space="preserve">, всего 8 640 000 (100 </w:t>
      </w:r>
      <w:r w:rsidRPr="001C07AB">
        <w:rPr>
          <w:rFonts w:ascii="Times New Roman" w:eastAsia="Times New Roman" w:hAnsi="Times New Roman" w:cs="Times New Roman"/>
          <w:color w:val="3333FF"/>
          <w:sz w:val="32"/>
          <w:szCs w:val="32"/>
        </w:rPr>
        <w:t xml:space="preserve">меридианов на 1 секунду движения Земли). Не все меридианы находятся на глубине 1200 м. </w:t>
      </w:r>
      <w:r w:rsidRPr="001C07AB">
        <w:rPr>
          <w:rFonts w:ascii="Times New Roman" w:eastAsia="Times New Roman" w:hAnsi="Times New Roman" w:cs="Times New Roman"/>
          <w:color w:val="FF0000"/>
          <w:sz w:val="32"/>
          <w:szCs w:val="32"/>
          <w:u w:val="dash"/>
        </w:rPr>
        <w:t xml:space="preserve">Меридианы не имеют разрыва, это – одна нить. </w:t>
      </w:r>
    </w:p>
    <w:p w:rsidR="002F4AA3" w:rsidRPr="001C07AB" w:rsidRDefault="002F4AA3" w:rsidP="002F4AA3">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sz w:val="32"/>
          <w:szCs w:val="32"/>
        </w:rPr>
        <w:t xml:space="preserve">На поверхность выходит </w:t>
      </w:r>
      <w:r w:rsidRPr="001C07AB">
        <w:rPr>
          <w:rFonts w:ascii="Times New Roman" w:eastAsia="Times New Roman" w:hAnsi="Times New Roman" w:cs="Times New Roman"/>
          <w:color w:val="3333FF"/>
          <w:sz w:val="32"/>
          <w:szCs w:val="32"/>
        </w:rPr>
        <w:t>4 меридиана</w:t>
      </w:r>
      <w:r w:rsidRPr="001C07AB">
        <w:rPr>
          <w:rFonts w:ascii="Times New Roman" w:eastAsia="Times New Roman" w:hAnsi="Times New Roman" w:cs="Times New Roman"/>
          <w:sz w:val="32"/>
          <w:szCs w:val="32"/>
        </w:rPr>
        <w:t xml:space="preserve">, предназначенные для подкачки объектов. Движение магнитного импульса по меридиану от одного до другого полярного круга </w:t>
      </w:r>
      <w:proofErr w:type="gramStart"/>
      <w:r w:rsidRPr="001C07AB">
        <w:rPr>
          <w:rFonts w:ascii="Times New Roman" w:eastAsia="Times New Roman" w:hAnsi="Times New Roman" w:cs="Times New Roman"/>
          <w:sz w:val="32"/>
          <w:szCs w:val="32"/>
        </w:rPr>
        <w:t>происходит  за</w:t>
      </w:r>
      <w:proofErr w:type="gramEnd"/>
      <w:r w:rsidRPr="001C07AB">
        <w:rPr>
          <w:rFonts w:ascii="Times New Roman" w:eastAsia="Times New Roman" w:hAnsi="Times New Roman" w:cs="Times New Roman"/>
          <w:sz w:val="32"/>
          <w:szCs w:val="32"/>
        </w:rPr>
        <w:t xml:space="preserve"> </w:t>
      </w:r>
      <w:r w:rsidRPr="001C07AB">
        <w:rPr>
          <w:rFonts w:ascii="Times New Roman" w:eastAsia="Times New Roman" w:hAnsi="Times New Roman" w:cs="Times New Roman"/>
          <w:color w:val="3333FF"/>
          <w:sz w:val="32"/>
          <w:szCs w:val="32"/>
        </w:rPr>
        <w:t>0.2 сек</w:t>
      </w:r>
      <w:r w:rsidRPr="001C07AB">
        <w:rPr>
          <w:rFonts w:ascii="Times New Roman" w:eastAsia="Times New Roman" w:hAnsi="Times New Roman" w:cs="Times New Roman"/>
          <w:sz w:val="32"/>
          <w:szCs w:val="32"/>
        </w:rPr>
        <w:t>.</w:t>
      </w:r>
    </w:p>
    <w:p w:rsidR="002F4AA3" w:rsidRPr="00AF2E36" w:rsidRDefault="002F4AA3" w:rsidP="002F4AA3">
      <w:pPr>
        <w:spacing w:after="0" w:line="240" w:lineRule="auto"/>
        <w:jc w:val="center"/>
        <w:rPr>
          <w:rFonts w:ascii="Arial" w:eastAsia="Times New Roman" w:hAnsi="Arial" w:cs="Arial"/>
          <w:b/>
          <w:color w:val="E36C0A"/>
          <w:sz w:val="20"/>
          <w:szCs w:val="20"/>
          <w:u w:val="single"/>
        </w:rPr>
      </w:pPr>
      <w:proofErr w:type="spellStart"/>
      <w:r w:rsidRPr="00AF2E36">
        <w:rPr>
          <w:rFonts w:ascii="Arial" w:eastAsia="Times New Roman" w:hAnsi="Arial" w:cs="Arial"/>
          <w:b/>
          <w:color w:val="E36C0A"/>
          <w:sz w:val="20"/>
          <w:szCs w:val="20"/>
          <w:u w:val="single"/>
        </w:rPr>
        <w:t>Архит</w:t>
      </w:r>
      <w:proofErr w:type="spellEnd"/>
      <w:r w:rsidRPr="00AF2E36">
        <w:rPr>
          <w:rFonts w:ascii="Arial" w:eastAsia="Times New Roman" w:hAnsi="Arial" w:cs="Arial"/>
          <w:b/>
          <w:color w:val="E36C0A"/>
          <w:sz w:val="20"/>
          <w:szCs w:val="20"/>
          <w:u w:val="single"/>
        </w:rPr>
        <w:t xml:space="preserve"> Упреждающей Стратегии Автор: НИИ Центр Упреждающих Стратегий</w:t>
      </w:r>
    </w:p>
    <w:p w:rsidR="002F4AA3" w:rsidRPr="00840DA0" w:rsidRDefault="002F4AA3" w:rsidP="002F4AA3">
      <w:pPr>
        <w:spacing w:before="100" w:beforeAutospacing="1" w:after="100" w:afterAutospacing="1" w:line="240" w:lineRule="auto"/>
        <w:jc w:val="center"/>
        <w:rPr>
          <w:rFonts w:ascii="Arial" w:eastAsia="Times New Roman" w:hAnsi="Arial" w:cs="Arial"/>
          <w:b/>
          <w:color w:val="7030A0"/>
          <w:sz w:val="40"/>
          <w:szCs w:val="40"/>
          <w:lang w:eastAsia="ru-RU"/>
        </w:rPr>
      </w:pPr>
      <w:r w:rsidRPr="00840DA0">
        <w:rPr>
          <w:rFonts w:ascii="Arial" w:eastAsia="Times New Roman" w:hAnsi="Arial" w:cs="Arial"/>
          <w:b/>
          <w:color w:val="7030A0"/>
          <w:sz w:val="40"/>
          <w:szCs w:val="40"/>
          <w:lang w:eastAsia="ru-RU"/>
        </w:rPr>
        <w:t>Системы Синхронизации и Точного времени</w:t>
      </w:r>
    </w:p>
    <w:p w:rsidR="002F4AA3" w:rsidRPr="001C07AB" w:rsidRDefault="002F4AA3" w:rsidP="002F4AA3">
      <w:pPr>
        <w:spacing w:after="0" w:line="240" w:lineRule="auto"/>
        <w:rPr>
          <w:rFonts w:ascii="Times New Roman" w:eastAsia="Times New Roman" w:hAnsi="Times New Roman" w:cs="Times New Roman"/>
          <w:sz w:val="32"/>
          <w:szCs w:val="32"/>
        </w:rPr>
      </w:pPr>
      <w:r w:rsidRPr="00840DA0">
        <w:rPr>
          <w:rFonts w:ascii="Georgia" w:eastAsia="Times New Roman" w:hAnsi="Georgia" w:cs="Times New Roman"/>
          <w:noProof/>
          <w:sz w:val="32"/>
          <w:szCs w:val="32"/>
          <w:lang w:eastAsia="ru-RU"/>
        </w:rPr>
        <w:drawing>
          <wp:anchor distT="0" distB="0" distL="114300" distR="114300" simplePos="0" relativeHeight="251808768" behindDoc="1" locked="0" layoutInCell="1" allowOverlap="1" wp14:anchorId="2CCCE0DA" wp14:editId="4ADAE3C3">
            <wp:simplePos x="0" y="0"/>
            <wp:positionH relativeFrom="column">
              <wp:posOffset>-6350</wp:posOffset>
            </wp:positionH>
            <wp:positionV relativeFrom="paragraph">
              <wp:posOffset>120015</wp:posOffset>
            </wp:positionV>
            <wp:extent cx="1518285" cy="1350010"/>
            <wp:effectExtent l="19050" t="0" r="5715" b="0"/>
            <wp:wrapTight wrapText="bothSides">
              <wp:wrapPolygon edited="0">
                <wp:start x="-271" y="0"/>
                <wp:lineTo x="-271" y="21336"/>
                <wp:lineTo x="21681" y="21336"/>
                <wp:lineTo x="21681" y="0"/>
                <wp:lineTo x="-271" y="0"/>
              </wp:wrapPolygon>
            </wp:wrapTight>
            <wp:docPr id="105"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ЗЬ.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18285" cy="1350010"/>
                    </a:xfrm>
                    <a:prstGeom prst="rect">
                      <a:avLst/>
                    </a:prstGeom>
                  </pic:spPr>
                </pic:pic>
              </a:graphicData>
            </a:graphic>
          </wp:anchor>
        </w:drawing>
      </w:r>
      <w:r w:rsidRPr="00840DA0">
        <w:rPr>
          <w:rFonts w:ascii="Georgia" w:eastAsia="Times New Roman" w:hAnsi="Georgia" w:cs="Times New Roman"/>
          <w:sz w:val="32"/>
          <w:szCs w:val="32"/>
        </w:rPr>
        <w:t xml:space="preserve">Отсчёт времени ведётся по </w:t>
      </w:r>
      <w:proofErr w:type="spellStart"/>
      <w:r w:rsidRPr="00840DA0">
        <w:rPr>
          <w:rFonts w:ascii="Georgia" w:eastAsia="Times New Roman" w:hAnsi="Georgia" w:cs="Times New Roman"/>
          <w:sz w:val="32"/>
          <w:szCs w:val="32"/>
        </w:rPr>
        <w:t>Метону</w:t>
      </w:r>
      <w:proofErr w:type="spellEnd"/>
      <w:r w:rsidRPr="00840DA0">
        <w:rPr>
          <w:rFonts w:ascii="Georgia" w:eastAsia="Times New Roman" w:hAnsi="Georgia" w:cs="Times New Roman"/>
          <w:sz w:val="32"/>
          <w:szCs w:val="32"/>
        </w:rPr>
        <w:t xml:space="preserve">. </w:t>
      </w:r>
      <w:r w:rsidRPr="00840DA0">
        <w:rPr>
          <w:rFonts w:ascii="Georgia" w:eastAsia="Times New Roman" w:hAnsi="Georgia" w:cs="Times New Roman"/>
          <w:color w:val="3333FF"/>
          <w:sz w:val="32"/>
          <w:szCs w:val="32"/>
        </w:rPr>
        <w:t>Сигналы точного времени даёт Луна, приёмо-передающий центр – Стоунхендж</w:t>
      </w:r>
      <w:r w:rsidRPr="00840DA0">
        <w:rPr>
          <w:rFonts w:ascii="Georgia" w:eastAsia="Times New Roman" w:hAnsi="Georgia" w:cs="Times New Roman"/>
          <w:sz w:val="32"/>
          <w:szCs w:val="32"/>
        </w:rPr>
        <w:t xml:space="preserve">. Прямая связь с ГДП, Комплексом </w:t>
      </w:r>
      <w:proofErr w:type="spellStart"/>
      <w:r w:rsidRPr="00840DA0">
        <w:rPr>
          <w:rFonts w:ascii="Georgia" w:eastAsia="Times New Roman" w:hAnsi="Georgia" w:cs="Times New Roman"/>
          <w:sz w:val="32"/>
          <w:szCs w:val="32"/>
        </w:rPr>
        <w:t>Кайлас</w:t>
      </w:r>
      <w:proofErr w:type="spellEnd"/>
      <w:r w:rsidRPr="00840DA0">
        <w:rPr>
          <w:rFonts w:ascii="Georgia" w:eastAsia="Times New Roman" w:hAnsi="Georgia" w:cs="Times New Roman"/>
          <w:sz w:val="32"/>
          <w:szCs w:val="32"/>
        </w:rPr>
        <w:t xml:space="preserve">, Комплексом связи со спутниками планет. Обеспечение синхронизации исполнения команд. Задаёт такт </w:t>
      </w:r>
      <w:proofErr w:type="spellStart"/>
      <w:r w:rsidRPr="00840DA0">
        <w:rPr>
          <w:rFonts w:ascii="Georgia" w:eastAsia="Times New Roman" w:hAnsi="Georgia" w:cs="Times New Roman"/>
          <w:sz w:val="32"/>
          <w:szCs w:val="32"/>
        </w:rPr>
        <w:t>коллайдерам</w:t>
      </w:r>
      <w:proofErr w:type="spellEnd"/>
      <w:r w:rsidRPr="00840DA0">
        <w:rPr>
          <w:rFonts w:ascii="Georgia" w:eastAsia="Times New Roman" w:hAnsi="Georgia" w:cs="Times New Roman"/>
          <w:sz w:val="32"/>
          <w:szCs w:val="32"/>
        </w:rPr>
        <w:t xml:space="preserve"> Земли</w:t>
      </w:r>
      <w:r w:rsidRPr="001C07AB">
        <w:rPr>
          <w:rFonts w:ascii="Times New Roman" w:eastAsia="Times New Roman" w:hAnsi="Times New Roman" w:cs="Times New Roman"/>
          <w:sz w:val="32"/>
          <w:szCs w:val="32"/>
        </w:rPr>
        <w:t xml:space="preserve">. </w:t>
      </w:r>
    </w:p>
    <w:p w:rsidR="002F4AA3" w:rsidRPr="00840DA0" w:rsidRDefault="002F4AA3" w:rsidP="002F4AA3">
      <w:pPr>
        <w:spacing w:after="0" w:line="240" w:lineRule="auto"/>
        <w:jc w:val="center"/>
        <w:rPr>
          <w:rFonts w:ascii="Arial" w:eastAsia="Times New Roman" w:hAnsi="Arial" w:cs="Arial"/>
          <w:b/>
          <w:color w:val="E36C0A"/>
          <w:sz w:val="20"/>
          <w:szCs w:val="20"/>
          <w:u w:val="single"/>
        </w:rPr>
      </w:pPr>
      <w:r w:rsidRPr="00840DA0">
        <w:rPr>
          <w:rFonts w:ascii="Arial" w:eastAsia="Times New Roman" w:hAnsi="Arial" w:cs="Arial"/>
          <w:b/>
          <w:color w:val="E36C0A"/>
          <w:sz w:val="20"/>
          <w:szCs w:val="20"/>
          <w:u w:val="single"/>
        </w:rPr>
        <w:t xml:space="preserve">Справочник 4. </w:t>
      </w:r>
      <w:proofErr w:type="gramStart"/>
      <w:r w:rsidRPr="00840DA0">
        <w:rPr>
          <w:rFonts w:ascii="Arial" w:eastAsia="Times New Roman" w:hAnsi="Arial" w:cs="Arial"/>
          <w:b/>
          <w:color w:val="E36C0A"/>
          <w:sz w:val="20"/>
          <w:szCs w:val="20"/>
          <w:u w:val="single"/>
        </w:rPr>
        <w:t>Глоссарий  Автор</w:t>
      </w:r>
      <w:proofErr w:type="gramEnd"/>
      <w:r w:rsidRPr="00840DA0">
        <w:rPr>
          <w:rFonts w:ascii="Arial" w:eastAsia="Times New Roman" w:hAnsi="Arial" w:cs="Arial"/>
          <w:b/>
          <w:color w:val="E36C0A"/>
          <w:sz w:val="20"/>
          <w:szCs w:val="20"/>
          <w:u w:val="single"/>
        </w:rPr>
        <w:t>: НИИ Центр Упреждающих Стратегий</w:t>
      </w:r>
    </w:p>
    <w:p w:rsidR="002F4AA3" w:rsidRPr="001C07AB" w:rsidRDefault="002F4AA3" w:rsidP="002F4AA3">
      <w:pPr>
        <w:spacing w:after="0" w:line="240" w:lineRule="auto"/>
        <w:rPr>
          <w:rFonts w:ascii="Times New Roman" w:eastAsia="Times New Roman" w:hAnsi="Times New Roman" w:cs="Times New Roman"/>
          <w:sz w:val="32"/>
          <w:szCs w:val="32"/>
        </w:rPr>
      </w:pPr>
    </w:p>
    <w:p w:rsidR="002F4AA3" w:rsidRPr="00840DA0" w:rsidRDefault="002F4AA3" w:rsidP="002F4AA3">
      <w:pPr>
        <w:spacing w:after="0" w:line="240" w:lineRule="auto"/>
        <w:jc w:val="center"/>
        <w:rPr>
          <w:rFonts w:ascii="Arial" w:eastAsia="Times New Roman" w:hAnsi="Arial" w:cs="Arial"/>
          <w:color w:val="7030A0"/>
          <w:sz w:val="40"/>
          <w:szCs w:val="40"/>
        </w:rPr>
      </w:pPr>
      <w:r w:rsidRPr="00840DA0">
        <w:rPr>
          <w:rFonts w:ascii="Arial" w:eastAsia="Times New Roman" w:hAnsi="Arial" w:cs="Arial"/>
          <w:b/>
          <w:color w:val="7030A0"/>
          <w:sz w:val="40"/>
          <w:szCs w:val="40"/>
        </w:rPr>
        <w:t>Системы связи</w:t>
      </w:r>
    </w:p>
    <w:p w:rsidR="002F4AA3" w:rsidRPr="001C07AB" w:rsidRDefault="002F4AA3" w:rsidP="002F4AA3">
      <w:pPr>
        <w:spacing w:after="0" w:line="240" w:lineRule="auto"/>
        <w:jc w:val="both"/>
        <w:rPr>
          <w:rFonts w:ascii="Times New Roman" w:eastAsia="Times New Roman" w:hAnsi="Times New Roman" w:cs="Times New Roman"/>
          <w:sz w:val="32"/>
          <w:szCs w:val="32"/>
        </w:rPr>
      </w:pPr>
    </w:p>
    <w:p w:rsidR="002F4AA3" w:rsidRPr="00840DA0" w:rsidRDefault="002F4AA3" w:rsidP="002F4AA3">
      <w:pPr>
        <w:spacing w:after="0" w:line="240" w:lineRule="auto"/>
        <w:jc w:val="both"/>
        <w:rPr>
          <w:rFonts w:ascii="Georgia" w:eastAsia="Times New Roman" w:hAnsi="Georgia" w:cs="Times New Roman"/>
          <w:color w:val="3333FF"/>
          <w:sz w:val="32"/>
          <w:szCs w:val="32"/>
        </w:rPr>
      </w:pPr>
      <w:r w:rsidRPr="00840DA0">
        <w:rPr>
          <w:rFonts w:ascii="Georgia" w:eastAsia="Times New Roman" w:hAnsi="Georgia" w:cs="Times New Roman"/>
          <w:noProof/>
          <w:sz w:val="32"/>
          <w:szCs w:val="32"/>
          <w:lang w:eastAsia="ru-RU"/>
        </w:rPr>
        <w:drawing>
          <wp:anchor distT="0" distB="0" distL="114300" distR="114300" simplePos="0" relativeHeight="251809792" behindDoc="1" locked="0" layoutInCell="1" allowOverlap="1" wp14:anchorId="4A607E24" wp14:editId="72D3FDCC">
            <wp:simplePos x="0" y="0"/>
            <wp:positionH relativeFrom="column">
              <wp:posOffset>-5080</wp:posOffset>
            </wp:positionH>
            <wp:positionV relativeFrom="paragraph">
              <wp:posOffset>59690</wp:posOffset>
            </wp:positionV>
            <wp:extent cx="1907540" cy="1068705"/>
            <wp:effectExtent l="19050" t="0" r="0" b="0"/>
            <wp:wrapTight wrapText="bothSides">
              <wp:wrapPolygon edited="0">
                <wp:start x="-216" y="0"/>
                <wp:lineTo x="-216" y="21176"/>
                <wp:lineTo x="21571" y="21176"/>
                <wp:lineTo x="21571" y="0"/>
                <wp:lineTo x="-216" y="0"/>
              </wp:wrapPolygon>
            </wp:wrapTight>
            <wp:docPr id="106"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З.jpg"/>
                    <pic:cNvPicPr/>
                  </pic:nvPicPr>
                  <pic:blipFill>
                    <a:blip r:embed="rId34" cstate="print">
                      <a:lum bright="15000"/>
                      <a:extLst>
                        <a:ext uri="{28A0092B-C50C-407E-A947-70E740481C1C}">
                          <a14:useLocalDpi xmlns:a14="http://schemas.microsoft.com/office/drawing/2010/main" val="0"/>
                        </a:ext>
                      </a:extLst>
                    </a:blip>
                    <a:stretch>
                      <a:fillRect/>
                    </a:stretch>
                  </pic:blipFill>
                  <pic:spPr>
                    <a:xfrm>
                      <a:off x="0" y="0"/>
                      <a:ext cx="1907540" cy="1068705"/>
                    </a:xfrm>
                    <a:prstGeom prst="rect">
                      <a:avLst/>
                    </a:prstGeom>
                  </pic:spPr>
                </pic:pic>
              </a:graphicData>
            </a:graphic>
          </wp:anchor>
        </w:drawing>
      </w:r>
      <w:r w:rsidRPr="00840DA0">
        <w:rPr>
          <w:rFonts w:ascii="Georgia" w:eastAsia="Times New Roman" w:hAnsi="Georgia" w:cs="Times New Roman"/>
          <w:sz w:val="32"/>
          <w:szCs w:val="32"/>
        </w:rPr>
        <w:t>Каждый Комплекс, объект, Система</w:t>
      </w:r>
      <w:r w:rsidRPr="00840DA0">
        <w:rPr>
          <w:rFonts w:ascii="Georgia" w:eastAsia="Times New Roman" w:hAnsi="Georgia" w:cs="Times New Roman"/>
          <w:color w:val="3333FF"/>
          <w:sz w:val="32"/>
          <w:szCs w:val="32"/>
        </w:rPr>
        <w:t xml:space="preserve"> имеют постоянную связь между собой и с диспетчерским центром. </w:t>
      </w:r>
    </w:p>
    <w:p w:rsidR="002F4AA3" w:rsidRPr="00840DA0" w:rsidRDefault="002F4AA3" w:rsidP="002F4AA3">
      <w:pPr>
        <w:spacing w:after="0" w:line="240" w:lineRule="auto"/>
        <w:jc w:val="both"/>
        <w:rPr>
          <w:rFonts w:ascii="Georgia" w:eastAsia="Times New Roman" w:hAnsi="Georgia" w:cs="Times New Roman"/>
          <w:color w:val="FF0000"/>
          <w:sz w:val="32"/>
          <w:szCs w:val="32"/>
        </w:rPr>
      </w:pPr>
      <w:r w:rsidRPr="00840DA0">
        <w:rPr>
          <w:rFonts w:ascii="Georgia" w:eastAsia="Times New Roman" w:hAnsi="Georgia" w:cs="Times New Roman"/>
          <w:sz w:val="32"/>
          <w:szCs w:val="32"/>
        </w:rPr>
        <w:t xml:space="preserve">Линии высокочастотной связи </w:t>
      </w:r>
      <w:r w:rsidRPr="00840DA0">
        <w:rPr>
          <w:rFonts w:ascii="Georgia" w:eastAsia="Times New Roman" w:hAnsi="Georgia" w:cs="Times New Roman"/>
          <w:color w:val="FF0000"/>
          <w:sz w:val="32"/>
          <w:szCs w:val="32"/>
        </w:rPr>
        <w:t>(</w:t>
      </w:r>
      <w:proofErr w:type="gramStart"/>
      <w:r w:rsidRPr="00840DA0">
        <w:rPr>
          <w:rFonts w:ascii="Georgia" w:eastAsia="Times New Roman" w:hAnsi="Georgia" w:cs="Times New Roman"/>
          <w:color w:val="FF0000"/>
          <w:sz w:val="32"/>
          <w:szCs w:val="32"/>
        </w:rPr>
        <w:t>октава &gt;</w:t>
      </w:r>
      <w:proofErr w:type="gramEnd"/>
      <w:r w:rsidRPr="00840DA0">
        <w:rPr>
          <w:rFonts w:ascii="Georgia" w:eastAsia="Times New Roman" w:hAnsi="Georgia" w:cs="Times New Roman"/>
          <w:color w:val="FF0000"/>
          <w:sz w:val="32"/>
          <w:szCs w:val="32"/>
        </w:rPr>
        <w:t xml:space="preserve"> 84) </w:t>
      </w:r>
    </w:p>
    <w:p w:rsidR="002F4AA3" w:rsidRPr="00840DA0" w:rsidRDefault="002F4AA3" w:rsidP="002F4AA3">
      <w:pPr>
        <w:spacing w:after="0" w:line="240" w:lineRule="auto"/>
        <w:jc w:val="both"/>
        <w:rPr>
          <w:rFonts w:ascii="Georgia" w:eastAsia="Times New Roman" w:hAnsi="Georgia" w:cs="Times New Roman"/>
          <w:color w:val="FF0000"/>
          <w:sz w:val="32"/>
          <w:szCs w:val="32"/>
        </w:rPr>
      </w:pPr>
      <w:r w:rsidRPr="00840DA0">
        <w:rPr>
          <w:rFonts w:ascii="Georgia" w:eastAsia="Times New Roman" w:hAnsi="Georgia" w:cs="Times New Roman"/>
          <w:color w:val="FF0000"/>
          <w:sz w:val="32"/>
          <w:szCs w:val="32"/>
        </w:rPr>
        <w:t>располагаются на h &lt; -3750 м.</w:t>
      </w:r>
    </w:p>
    <w:p w:rsidR="002F4AA3" w:rsidRPr="00840DA0" w:rsidRDefault="002F4AA3" w:rsidP="002F4AA3">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Отдельные Комплексы имеют связь со спутниками планет, Луной, Солнцем.</w:t>
      </w:r>
    </w:p>
    <w:p w:rsidR="002F4AA3" w:rsidRPr="00840DA0" w:rsidRDefault="002F4AA3" w:rsidP="002F4AA3">
      <w:pPr>
        <w:spacing w:after="0" w:line="240" w:lineRule="auto"/>
        <w:jc w:val="center"/>
        <w:rPr>
          <w:rFonts w:ascii="Arial" w:eastAsia="Times New Roman" w:hAnsi="Arial" w:cs="Arial"/>
          <w:b/>
          <w:color w:val="E36C0A"/>
          <w:sz w:val="20"/>
          <w:szCs w:val="20"/>
          <w:u w:val="single"/>
        </w:rPr>
      </w:pPr>
      <w:r w:rsidRPr="00840DA0">
        <w:rPr>
          <w:rFonts w:ascii="Arial" w:eastAsia="Times New Roman" w:hAnsi="Arial" w:cs="Arial"/>
          <w:b/>
          <w:color w:val="E36C0A"/>
          <w:sz w:val="20"/>
          <w:szCs w:val="20"/>
          <w:u w:val="single"/>
        </w:rPr>
        <w:t xml:space="preserve"> Справочник 4. </w:t>
      </w:r>
      <w:proofErr w:type="gramStart"/>
      <w:r w:rsidRPr="00840DA0">
        <w:rPr>
          <w:rFonts w:ascii="Arial" w:eastAsia="Times New Roman" w:hAnsi="Arial" w:cs="Arial"/>
          <w:b/>
          <w:color w:val="E36C0A"/>
          <w:sz w:val="20"/>
          <w:szCs w:val="20"/>
          <w:u w:val="single"/>
        </w:rPr>
        <w:t>Глоссарий  Автор</w:t>
      </w:r>
      <w:proofErr w:type="gramEnd"/>
      <w:r w:rsidRPr="00840DA0">
        <w:rPr>
          <w:rFonts w:ascii="Arial" w:eastAsia="Times New Roman" w:hAnsi="Arial" w:cs="Arial"/>
          <w:b/>
          <w:color w:val="E36C0A"/>
          <w:sz w:val="20"/>
          <w:szCs w:val="20"/>
          <w:u w:val="single"/>
        </w:rPr>
        <w:t>: НИИ Центр Упреждающих Стратегий</w:t>
      </w:r>
    </w:p>
    <w:p w:rsidR="002D6A41" w:rsidRPr="001C07AB" w:rsidRDefault="002D6A41" w:rsidP="002F4AA3">
      <w:pPr>
        <w:spacing w:after="0" w:line="240" w:lineRule="auto"/>
        <w:jc w:val="center"/>
        <w:rPr>
          <w:rFonts w:ascii="Times New Roman" w:eastAsia="Times New Roman" w:hAnsi="Times New Roman" w:cs="Times New Roman"/>
          <w:color w:val="E36C0A"/>
          <w:sz w:val="32"/>
          <w:szCs w:val="32"/>
          <w:u w:val="single"/>
        </w:rPr>
      </w:pPr>
    </w:p>
    <w:p w:rsidR="002D6A41" w:rsidRPr="00840DA0" w:rsidRDefault="002D6A41" w:rsidP="002D6A41">
      <w:pPr>
        <w:spacing w:after="0" w:line="240" w:lineRule="auto"/>
        <w:jc w:val="center"/>
        <w:rPr>
          <w:rFonts w:ascii="Arial" w:eastAsia="Times New Roman" w:hAnsi="Arial" w:cs="Arial"/>
          <w:b/>
          <w:bCs/>
          <w:color w:val="7030A0"/>
          <w:sz w:val="40"/>
          <w:szCs w:val="40"/>
        </w:rPr>
      </w:pPr>
      <w:r w:rsidRPr="00840DA0">
        <w:rPr>
          <w:rFonts w:ascii="Arial" w:eastAsia="Times New Roman" w:hAnsi="Arial" w:cs="Arial"/>
          <w:noProof/>
          <w:sz w:val="40"/>
          <w:szCs w:val="40"/>
          <w:u w:val="single"/>
          <w:lang w:eastAsia="ru-RU"/>
        </w:rPr>
        <w:lastRenderedPageBreak/>
        <w:drawing>
          <wp:anchor distT="0" distB="0" distL="114300" distR="114300" simplePos="0" relativeHeight="251860992" behindDoc="1" locked="0" layoutInCell="1" allowOverlap="1" wp14:anchorId="0B765FBC" wp14:editId="5743677E">
            <wp:simplePos x="0" y="0"/>
            <wp:positionH relativeFrom="column">
              <wp:posOffset>24765</wp:posOffset>
            </wp:positionH>
            <wp:positionV relativeFrom="paragraph">
              <wp:posOffset>392430</wp:posOffset>
            </wp:positionV>
            <wp:extent cx="5783580" cy="3371850"/>
            <wp:effectExtent l="0" t="0" r="7620" b="0"/>
            <wp:wrapTight wrapText="bothSides">
              <wp:wrapPolygon edited="0">
                <wp:start x="0" y="0"/>
                <wp:lineTo x="0" y="21478"/>
                <wp:lineTo x="21557" y="21478"/>
                <wp:lineTo x="21557" y="0"/>
                <wp:lineTo x="0" y="0"/>
              </wp:wrapPolygon>
            </wp:wrapTight>
            <wp:docPr id="141" name="Рисунок 111" descr="к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png"/>
                    <pic:cNvPicPr/>
                  </pic:nvPicPr>
                  <pic:blipFill>
                    <a:blip r:embed="rId35" cstate="print"/>
                    <a:stretch>
                      <a:fillRect/>
                    </a:stretch>
                  </pic:blipFill>
                  <pic:spPr>
                    <a:xfrm>
                      <a:off x="0" y="0"/>
                      <a:ext cx="5783580" cy="3371850"/>
                    </a:xfrm>
                    <a:prstGeom prst="rect">
                      <a:avLst/>
                    </a:prstGeom>
                  </pic:spPr>
                </pic:pic>
              </a:graphicData>
            </a:graphic>
            <wp14:sizeRelH relativeFrom="margin">
              <wp14:pctWidth>0</wp14:pctWidth>
            </wp14:sizeRelH>
            <wp14:sizeRelV relativeFrom="margin">
              <wp14:pctHeight>0</wp14:pctHeight>
            </wp14:sizeRelV>
          </wp:anchor>
        </w:drawing>
      </w:r>
      <w:r w:rsidRPr="00840DA0">
        <w:rPr>
          <w:rFonts w:ascii="Arial" w:eastAsia="Times New Roman" w:hAnsi="Arial" w:cs="Arial"/>
          <w:b/>
          <w:bCs/>
          <w:color w:val="7030A0"/>
          <w:sz w:val="40"/>
          <w:szCs w:val="40"/>
        </w:rPr>
        <w:t>Комплексы управления на Земле</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840DA0" w:rsidRDefault="002D6A41" w:rsidP="002D6A41">
      <w:pPr>
        <w:spacing w:after="0" w:line="240" w:lineRule="auto"/>
        <w:jc w:val="both"/>
        <w:rPr>
          <w:rFonts w:ascii="Georgia" w:eastAsia="Times New Roman" w:hAnsi="Georgia" w:cs="Times New Roman"/>
          <w:color w:val="3333FF"/>
          <w:sz w:val="32"/>
          <w:szCs w:val="32"/>
        </w:rPr>
      </w:pPr>
      <w:r w:rsidRPr="00840DA0">
        <w:rPr>
          <w:rFonts w:ascii="Georgia" w:eastAsia="Times New Roman" w:hAnsi="Georgia" w:cs="Times New Roman"/>
          <w:sz w:val="32"/>
          <w:szCs w:val="32"/>
          <w:u w:val="single"/>
        </w:rPr>
        <w:t>Главный Комплекс</w:t>
      </w:r>
      <w:r w:rsidRPr="00840DA0">
        <w:rPr>
          <w:rFonts w:ascii="Georgia" w:eastAsia="Times New Roman" w:hAnsi="Georgia" w:cs="Times New Roman"/>
          <w:color w:val="0000FF"/>
          <w:sz w:val="32"/>
          <w:szCs w:val="32"/>
        </w:rPr>
        <w:t xml:space="preserve">, или Система Управления Земли расположен в Чехове, под Москвой. </w:t>
      </w:r>
      <w:r w:rsidRPr="00840DA0">
        <w:rPr>
          <w:rFonts w:ascii="Georgia" w:eastAsia="Times New Roman" w:hAnsi="Georgia" w:cs="Times New Roman"/>
          <w:color w:val="FF0000"/>
          <w:sz w:val="32"/>
          <w:szCs w:val="32"/>
        </w:rPr>
        <w:t xml:space="preserve">В Москве находится </w:t>
      </w:r>
      <w:r w:rsidRPr="00840DA0">
        <w:rPr>
          <w:rFonts w:ascii="Georgia" w:eastAsia="Times New Roman" w:hAnsi="Georgia" w:cs="Times New Roman"/>
          <w:sz w:val="32"/>
          <w:szCs w:val="32"/>
        </w:rPr>
        <w:t>Главный объект (НЛО), названный “каретой царей”, условный тип 960</w:t>
      </w:r>
      <w:r w:rsidRPr="00840DA0">
        <w:rPr>
          <w:rFonts w:ascii="Georgia" w:eastAsia="Times New Roman" w:hAnsi="Georgia" w:cs="Times New Roman"/>
          <w:color w:val="FF0000"/>
          <w:sz w:val="32"/>
          <w:szCs w:val="32"/>
        </w:rPr>
        <w:t xml:space="preserve">. Эскорт этой кареты – </w:t>
      </w:r>
      <w:r w:rsidRPr="00840DA0">
        <w:rPr>
          <w:rFonts w:ascii="Georgia" w:eastAsia="Times New Roman" w:hAnsi="Georgia" w:cs="Times New Roman"/>
          <w:color w:val="3333FF"/>
          <w:sz w:val="32"/>
          <w:szCs w:val="32"/>
        </w:rPr>
        <w:t>12 НЛО</w:t>
      </w:r>
      <w:r w:rsidRPr="00840DA0">
        <w:rPr>
          <w:rFonts w:ascii="Georgia" w:eastAsia="Times New Roman" w:hAnsi="Georgia" w:cs="Times New Roman"/>
          <w:color w:val="FF0000"/>
          <w:sz w:val="32"/>
          <w:szCs w:val="32"/>
        </w:rPr>
        <w:t xml:space="preserve">, расположены в Москве и Московской области. </w:t>
      </w:r>
      <w:r w:rsidRPr="00840DA0">
        <w:rPr>
          <w:rFonts w:ascii="Georgia" w:eastAsia="Times New Roman" w:hAnsi="Georgia" w:cs="Times New Roman"/>
          <w:color w:val="3333FF"/>
          <w:sz w:val="32"/>
          <w:szCs w:val="32"/>
        </w:rPr>
        <w:t xml:space="preserve">Условный тип 440.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Все Комплексы детально описаны в статье “Управляющие структуры”.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Комплексы разделяются на: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 </w:t>
      </w:r>
      <w:r w:rsidRPr="00840DA0">
        <w:rPr>
          <w:rFonts w:ascii="Georgia" w:eastAsia="Times New Roman" w:hAnsi="Georgia" w:cs="Times New Roman"/>
          <w:color w:val="0000FF"/>
          <w:sz w:val="32"/>
          <w:szCs w:val="32"/>
        </w:rPr>
        <w:t xml:space="preserve">управляющие, например, </w:t>
      </w:r>
      <w:r w:rsidRPr="00840DA0">
        <w:rPr>
          <w:rFonts w:ascii="Georgia" w:eastAsia="Times New Roman" w:hAnsi="Georgia" w:cs="Times New Roman"/>
          <w:color w:val="FF0000"/>
          <w:sz w:val="32"/>
          <w:szCs w:val="32"/>
        </w:rPr>
        <w:t>Комплекс в Австралии</w:t>
      </w:r>
      <w:r w:rsidRPr="00840DA0">
        <w:rPr>
          <w:rFonts w:ascii="Georgia" w:eastAsia="Times New Roman" w:hAnsi="Georgia" w:cs="Times New Roman"/>
          <w:sz w:val="32"/>
          <w:szCs w:val="32"/>
        </w:rPr>
        <w:t xml:space="preserve"> производит Программные изменения поверхности Земли: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 </w:t>
      </w:r>
      <w:r w:rsidRPr="00840DA0">
        <w:rPr>
          <w:rFonts w:ascii="Georgia" w:eastAsia="Times New Roman" w:hAnsi="Georgia" w:cs="Times New Roman"/>
          <w:color w:val="0000FF"/>
          <w:sz w:val="32"/>
          <w:szCs w:val="32"/>
        </w:rPr>
        <w:t xml:space="preserve">контрольные, например, </w:t>
      </w:r>
      <w:proofErr w:type="spellStart"/>
      <w:r w:rsidRPr="00840DA0">
        <w:rPr>
          <w:rFonts w:ascii="Georgia" w:eastAsia="Times New Roman" w:hAnsi="Georgia" w:cs="Times New Roman"/>
          <w:color w:val="FF0000"/>
          <w:sz w:val="32"/>
          <w:szCs w:val="32"/>
        </w:rPr>
        <w:t>Кайлас</w:t>
      </w:r>
      <w:proofErr w:type="spellEnd"/>
      <w:r w:rsidRPr="00840DA0">
        <w:rPr>
          <w:rFonts w:ascii="Georgia" w:eastAsia="Times New Roman" w:hAnsi="Georgia" w:cs="Times New Roman"/>
          <w:color w:val="FF0000"/>
          <w:sz w:val="32"/>
          <w:szCs w:val="32"/>
        </w:rPr>
        <w:t xml:space="preserve"> (Тибет)</w:t>
      </w:r>
      <w:r w:rsidRPr="00840DA0">
        <w:rPr>
          <w:rFonts w:ascii="Georgia" w:eastAsia="Times New Roman" w:hAnsi="Georgia" w:cs="Times New Roman"/>
          <w:sz w:val="32"/>
          <w:szCs w:val="32"/>
        </w:rPr>
        <w:t xml:space="preserve"> – контроль состояния мозга биоструктур;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 </w:t>
      </w:r>
      <w:r w:rsidRPr="00840DA0">
        <w:rPr>
          <w:rFonts w:ascii="Georgia" w:eastAsia="Times New Roman" w:hAnsi="Georgia" w:cs="Times New Roman"/>
          <w:color w:val="0000FF"/>
          <w:sz w:val="32"/>
          <w:szCs w:val="32"/>
        </w:rPr>
        <w:t xml:space="preserve">сопровождающие, например, </w:t>
      </w:r>
      <w:r w:rsidRPr="00840DA0">
        <w:rPr>
          <w:rFonts w:ascii="Georgia" w:eastAsia="Times New Roman" w:hAnsi="Georgia" w:cs="Times New Roman"/>
          <w:color w:val="FF0000"/>
          <w:sz w:val="32"/>
          <w:szCs w:val="32"/>
        </w:rPr>
        <w:t>Комплекс Альпы</w:t>
      </w:r>
      <w:r w:rsidRPr="00840DA0">
        <w:rPr>
          <w:rFonts w:ascii="Georgia" w:eastAsia="Times New Roman" w:hAnsi="Georgia" w:cs="Times New Roman"/>
          <w:sz w:val="32"/>
          <w:szCs w:val="32"/>
        </w:rPr>
        <w:t xml:space="preserve"> – сопровождение генотипов, созданных после 0 года; </w:t>
      </w:r>
    </w:p>
    <w:p w:rsidR="002D6A41" w:rsidRPr="00840DA0" w:rsidRDefault="002D6A41" w:rsidP="002D6A41">
      <w:pPr>
        <w:spacing w:after="0" w:line="240" w:lineRule="auto"/>
        <w:jc w:val="both"/>
        <w:rPr>
          <w:rFonts w:ascii="Georgia" w:eastAsia="Times New Roman" w:hAnsi="Georgia" w:cs="Times New Roman"/>
          <w:color w:val="0000FF"/>
          <w:sz w:val="32"/>
          <w:szCs w:val="32"/>
        </w:rPr>
      </w:pPr>
      <w:r w:rsidRPr="00840DA0">
        <w:rPr>
          <w:rFonts w:ascii="Georgia" w:eastAsia="Times New Roman" w:hAnsi="Georgia" w:cs="Times New Roman"/>
          <w:sz w:val="32"/>
          <w:szCs w:val="32"/>
        </w:rPr>
        <w:t xml:space="preserve">- </w:t>
      </w:r>
      <w:r w:rsidRPr="00840DA0">
        <w:rPr>
          <w:rFonts w:ascii="Georgia" w:eastAsia="Times New Roman" w:hAnsi="Georgia" w:cs="Times New Roman"/>
          <w:color w:val="0000FF"/>
          <w:sz w:val="32"/>
          <w:szCs w:val="32"/>
        </w:rPr>
        <w:t xml:space="preserve">вычислительный </w:t>
      </w:r>
      <w:r w:rsidRPr="00840DA0">
        <w:rPr>
          <w:rFonts w:ascii="Georgia" w:eastAsia="Times New Roman" w:hAnsi="Georgia" w:cs="Times New Roman"/>
          <w:color w:val="FF0000"/>
          <w:sz w:val="32"/>
          <w:szCs w:val="32"/>
        </w:rPr>
        <w:t>центр, Ирландия</w:t>
      </w:r>
      <w:r w:rsidRPr="00840DA0">
        <w:rPr>
          <w:rFonts w:ascii="Georgia" w:eastAsia="Times New Roman" w:hAnsi="Georgia" w:cs="Times New Roman"/>
          <w:color w:val="0000FF"/>
          <w:sz w:val="32"/>
          <w:szCs w:val="32"/>
        </w:rPr>
        <w:t xml:space="preserve">.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ЭВМ, которые там расположены, будут на Земле не ранее 2400 года;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color w:val="0000FF"/>
          <w:sz w:val="32"/>
          <w:szCs w:val="32"/>
        </w:rPr>
        <w:t xml:space="preserve">- связи, этот </w:t>
      </w:r>
      <w:r w:rsidRPr="00840DA0">
        <w:rPr>
          <w:rFonts w:ascii="Georgia" w:eastAsia="Times New Roman" w:hAnsi="Georgia" w:cs="Times New Roman"/>
          <w:color w:val="FF0000"/>
          <w:sz w:val="32"/>
          <w:szCs w:val="32"/>
        </w:rPr>
        <w:t>Комплекс в Эфиопии</w:t>
      </w:r>
      <w:r w:rsidRPr="00840DA0">
        <w:rPr>
          <w:rFonts w:ascii="Georgia" w:eastAsia="Times New Roman" w:hAnsi="Georgia" w:cs="Times New Roman"/>
          <w:color w:val="0000FF"/>
          <w:sz w:val="32"/>
          <w:szCs w:val="32"/>
        </w:rPr>
        <w:t>,</w:t>
      </w:r>
      <w:r w:rsidRPr="00840DA0">
        <w:rPr>
          <w:rFonts w:ascii="Georgia" w:eastAsia="Times New Roman" w:hAnsi="Georgia" w:cs="Times New Roman"/>
          <w:sz w:val="32"/>
          <w:szCs w:val="32"/>
        </w:rPr>
        <w:t xml:space="preserve"> осуществляет связь со спутниками планет;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color w:val="0000FF"/>
          <w:sz w:val="32"/>
          <w:szCs w:val="32"/>
        </w:rPr>
        <w:t xml:space="preserve">- погодные, например, </w:t>
      </w:r>
      <w:r w:rsidRPr="00840DA0">
        <w:rPr>
          <w:rFonts w:ascii="Georgia" w:eastAsia="Times New Roman" w:hAnsi="Georgia" w:cs="Times New Roman"/>
          <w:color w:val="FF0000"/>
          <w:sz w:val="32"/>
          <w:szCs w:val="32"/>
        </w:rPr>
        <w:t>Комплекс в Антарктиде</w:t>
      </w:r>
      <w:r w:rsidRPr="00840DA0">
        <w:rPr>
          <w:rFonts w:ascii="Georgia" w:eastAsia="Times New Roman" w:hAnsi="Georgia" w:cs="Times New Roman"/>
          <w:sz w:val="32"/>
          <w:szCs w:val="32"/>
        </w:rPr>
        <w:t xml:space="preserve">, расположен рядом со станцией “Мир”, обеспечивает </w:t>
      </w:r>
      <w:r w:rsidRPr="00840DA0">
        <w:rPr>
          <w:rFonts w:ascii="Georgia" w:eastAsia="Times New Roman" w:hAnsi="Georgia" w:cs="Times New Roman"/>
          <w:color w:val="3333FF"/>
          <w:sz w:val="32"/>
          <w:szCs w:val="32"/>
        </w:rPr>
        <w:t>смену зима – лето</w:t>
      </w:r>
      <w:r w:rsidRPr="00840DA0">
        <w:rPr>
          <w:rFonts w:ascii="Georgia" w:eastAsia="Times New Roman" w:hAnsi="Georgia" w:cs="Times New Roman"/>
          <w:sz w:val="32"/>
          <w:szCs w:val="32"/>
        </w:rPr>
        <w:t xml:space="preserve">.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Всего на Земле </w:t>
      </w:r>
      <w:r w:rsidRPr="00840DA0">
        <w:rPr>
          <w:rFonts w:ascii="Georgia" w:eastAsia="Times New Roman" w:hAnsi="Georgia" w:cs="Times New Roman"/>
          <w:color w:val="FF0000"/>
          <w:sz w:val="32"/>
          <w:szCs w:val="32"/>
        </w:rPr>
        <w:t>48 Комплексов</w:t>
      </w:r>
      <w:r w:rsidRPr="00840DA0">
        <w:rPr>
          <w:rFonts w:ascii="Georgia" w:eastAsia="Times New Roman" w:hAnsi="Georgia" w:cs="Times New Roman"/>
          <w:sz w:val="32"/>
          <w:szCs w:val="32"/>
        </w:rPr>
        <w:t>. 7 Комплексов работают в суточном цикле (каждый – 1 сутки). Остальные – по мере необходимости.</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lastRenderedPageBreak/>
        <w:t>Отдельно</w:t>
      </w:r>
      <w:r w:rsidRPr="00840DA0">
        <w:rPr>
          <w:rFonts w:ascii="Georgia" w:eastAsia="Times New Roman" w:hAnsi="Georgia" w:cs="Times New Roman"/>
          <w:color w:val="0000FF"/>
          <w:sz w:val="32"/>
          <w:szCs w:val="32"/>
        </w:rPr>
        <w:t xml:space="preserve"> – Комплексы управления объектами – </w:t>
      </w:r>
      <w:r w:rsidRPr="00840DA0">
        <w:rPr>
          <w:rFonts w:ascii="Georgia" w:eastAsia="Times New Roman" w:hAnsi="Georgia" w:cs="Times New Roman"/>
          <w:color w:val="FF0000"/>
          <w:sz w:val="32"/>
          <w:szCs w:val="32"/>
        </w:rPr>
        <w:t>подъём и посадка</w:t>
      </w:r>
      <w:r w:rsidRPr="00840DA0">
        <w:rPr>
          <w:rFonts w:ascii="Georgia" w:eastAsia="Times New Roman" w:hAnsi="Georgia" w:cs="Times New Roman"/>
          <w:color w:val="0000FF"/>
          <w:sz w:val="32"/>
          <w:szCs w:val="32"/>
        </w:rPr>
        <w:t xml:space="preserve">. Их 2 – </w:t>
      </w:r>
      <w:r w:rsidRPr="00840DA0">
        <w:rPr>
          <w:rFonts w:ascii="Georgia" w:eastAsia="Times New Roman" w:hAnsi="Georgia" w:cs="Times New Roman"/>
          <w:color w:val="FF0000"/>
          <w:sz w:val="32"/>
          <w:szCs w:val="32"/>
        </w:rPr>
        <w:t>первый</w:t>
      </w:r>
      <w:r w:rsidRPr="00840DA0">
        <w:rPr>
          <w:rFonts w:ascii="Georgia" w:eastAsia="Times New Roman" w:hAnsi="Georgia" w:cs="Times New Roman"/>
          <w:color w:val="0000FF"/>
          <w:sz w:val="32"/>
          <w:szCs w:val="32"/>
        </w:rPr>
        <w:t xml:space="preserve"> расположен </w:t>
      </w:r>
      <w:r w:rsidRPr="00840DA0">
        <w:rPr>
          <w:rFonts w:ascii="Georgia" w:eastAsia="Times New Roman" w:hAnsi="Georgia" w:cs="Times New Roman"/>
          <w:sz w:val="32"/>
          <w:szCs w:val="32"/>
        </w:rPr>
        <w:t>у берегов Чили</w:t>
      </w:r>
      <w:r w:rsidRPr="00840DA0">
        <w:rPr>
          <w:rFonts w:ascii="Georgia" w:eastAsia="Times New Roman" w:hAnsi="Georgia" w:cs="Times New Roman"/>
          <w:color w:val="0000FF"/>
          <w:sz w:val="32"/>
          <w:szCs w:val="32"/>
        </w:rPr>
        <w:t xml:space="preserve">, обеспечивает все объекты морского базирования, </w:t>
      </w:r>
      <w:r w:rsidRPr="00840DA0">
        <w:rPr>
          <w:rFonts w:ascii="Georgia" w:eastAsia="Times New Roman" w:hAnsi="Georgia" w:cs="Times New Roman"/>
          <w:color w:val="FF0000"/>
          <w:sz w:val="32"/>
          <w:szCs w:val="32"/>
        </w:rPr>
        <w:t>второй</w:t>
      </w:r>
      <w:r w:rsidRPr="00840DA0">
        <w:rPr>
          <w:rFonts w:ascii="Georgia" w:eastAsia="Times New Roman" w:hAnsi="Georgia" w:cs="Times New Roman"/>
          <w:color w:val="0000FF"/>
          <w:sz w:val="32"/>
          <w:szCs w:val="32"/>
        </w:rPr>
        <w:t xml:space="preserve"> – недалеко от </w:t>
      </w:r>
      <w:r w:rsidRPr="00840DA0">
        <w:rPr>
          <w:rFonts w:ascii="Georgia" w:eastAsia="Times New Roman" w:hAnsi="Georgia" w:cs="Times New Roman"/>
          <w:sz w:val="32"/>
          <w:szCs w:val="32"/>
        </w:rPr>
        <w:t>Чикаго</w:t>
      </w:r>
      <w:r w:rsidRPr="00840DA0">
        <w:rPr>
          <w:rFonts w:ascii="Georgia" w:eastAsia="Times New Roman" w:hAnsi="Georgia" w:cs="Times New Roman"/>
          <w:color w:val="0000FF"/>
          <w:sz w:val="32"/>
          <w:szCs w:val="32"/>
        </w:rPr>
        <w:t xml:space="preserve">, примерно 200 км к Северо-Востоку от </w:t>
      </w:r>
      <w:r w:rsidRPr="00840DA0">
        <w:rPr>
          <w:rFonts w:ascii="Georgia" w:eastAsia="Times New Roman" w:hAnsi="Georgia" w:cs="Times New Roman"/>
          <w:sz w:val="32"/>
          <w:szCs w:val="32"/>
        </w:rPr>
        <w:t xml:space="preserve">Нью-Йорка, обеспечивает все остальные объекты, создавая трубки выхода и условия для работы. </w:t>
      </w:r>
    </w:p>
    <w:p w:rsidR="002D6A41" w:rsidRPr="00840DA0" w:rsidRDefault="002D6A41" w:rsidP="002D6A41">
      <w:pPr>
        <w:spacing w:after="0" w:line="240" w:lineRule="auto"/>
        <w:jc w:val="both"/>
        <w:rPr>
          <w:rFonts w:ascii="Georgia" w:eastAsia="Times New Roman" w:hAnsi="Georgia" w:cs="Times New Roman"/>
          <w:color w:val="FF0000"/>
          <w:sz w:val="32"/>
          <w:szCs w:val="32"/>
          <w:u w:val="single"/>
        </w:rPr>
      </w:pPr>
      <w:r w:rsidRPr="00840DA0">
        <w:rPr>
          <w:rFonts w:ascii="Georgia" w:eastAsia="Times New Roman" w:hAnsi="Georgia" w:cs="Times New Roman"/>
          <w:sz w:val="32"/>
          <w:szCs w:val="32"/>
        </w:rPr>
        <w:t xml:space="preserve">Все Комплексы имеют инерционную и неинерционную </w:t>
      </w:r>
      <w:proofErr w:type="gramStart"/>
      <w:r w:rsidRPr="00840DA0">
        <w:rPr>
          <w:rFonts w:ascii="Georgia" w:eastAsia="Times New Roman" w:hAnsi="Georgia" w:cs="Times New Roman"/>
          <w:sz w:val="32"/>
          <w:szCs w:val="32"/>
        </w:rPr>
        <w:t xml:space="preserve">массы  </w:t>
      </w:r>
      <w:r w:rsidRPr="00840DA0">
        <w:rPr>
          <w:rFonts w:ascii="Georgia" w:eastAsia="Times New Roman" w:hAnsi="Georgia" w:cs="Times New Roman"/>
          <w:color w:val="FF0000"/>
          <w:sz w:val="32"/>
          <w:szCs w:val="32"/>
          <w:u w:val="single"/>
        </w:rPr>
        <w:t>управление</w:t>
      </w:r>
      <w:proofErr w:type="gramEnd"/>
      <w:r w:rsidRPr="00840DA0">
        <w:rPr>
          <w:rFonts w:ascii="Georgia" w:eastAsia="Times New Roman" w:hAnsi="Georgia" w:cs="Times New Roman"/>
          <w:color w:val="FF0000"/>
          <w:sz w:val="32"/>
          <w:szCs w:val="32"/>
          <w:u w:val="single"/>
        </w:rPr>
        <w:t xml:space="preserve"> производится только через </w:t>
      </w:r>
      <w:r w:rsidRPr="00840DA0">
        <w:rPr>
          <w:rFonts w:ascii="Georgia" w:eastAsia="Times New Roman" w:hAnsi="Georgia" w:cs="Times New Roman"/>
          <w:color w:val="3333FF"/>
          <w:sz w:val="32"/>
          <w:szCs w:val="32"/>
          <w:u w:val="single"/>
        </w:rPr>
        <w:t>неинерционные массы.</w:t>
      </w:r>
    </w:p>
    <w:p w:rsidR="002D6A41" w:rsidRPr="00840DA0" w:rsidRDefault="002D6A41" w:rsidP="002D6A41">
      <w:pPr>
        <w:spacing w:after="0" w:line="240" w:lineRule="auto"/>
        <w:jc w:val="both"/>
        <w:rPr>
          <w:rFonts w:ascii="Georgia" w:eastAsia="Times New Roman" w:hAnsi="Georgia" w:cs="Times New Roman"/>
          <w:b/>
          <w:color w:val="7030A0"/>
          <w:sz w:val="32"/>
          <w:szCs w:val="32"/>
          <w:lang w:eastAsia="ru-RU"/>
        </w:rPr>
      </w:pPr>
      <w:r w:rsidRPr="00840DA0">
        <w:rPr>
          <w:rFonts w:ascii="Georgia" w:eastAsia="Times New Roman" w:hAnsi="Georgia" w:cs="Times New Roman"/>
          <w:color w:val="0000FF"/>
          <w:sz w:val="32"/>
          <w:szCs w:val="32"/>
        </w:rPr>
        <w:t xml:space="preserve">В первую очередь – </w:t>
      </w:r>
      <w:r w:rsidRPr="00840DA0">
        <w:rPr>
          <w:rFonts w:ascii="Georgia" w:eastAsia="Times New Roman" w:hAnsi="Georgia" w:cs="Times New Roman"/>
          <w:color w:val="FF0000"/>
          <w:sz w:val="32"/>
          <w:szCs w:val="32"/>
        </w:rPr>
        <w:t>Главный Диспетчерский Пункт (ГДП).</w:t>
      </w:r>
      <w:r w:rsidRPr="00840DA0">
        <w:rPr>
          <w:rFonts w:ascii="Georgia" w:eastAsia="Times New Roman" w:hAnsi="Georgia" w:cs="Times New Roman"/>
          <w:color w:val="0000FF"/>
          <w:sz w:val="32"/>
          <w:szCs w:val="32"/>
        </w:rPr>
        <w:t xml:space="preserve"> </w:t>
      </w:r>
      <w:r w:rsidRPr="00840DA0">
        <w:rPr>
          <w:rFonts w:ascii="Georgia" w:eastAsia="Times New Roman" w:hAnsi="Georgia" w:cs="Times New Roman"/>
          <w:sz w:val="32"/>
          <w:szCs w:val="32"/>
        </w:rPr>
        <w:t>Место расположения</w:t>
      </w:r>
      <w:r w:rsidRPr="00840DA0">
        <w:rPr>
          <w:rFonts w:ascii="Georgia" w:eastAsia="Times New Roman" w:hAnsi="Georgia" w:cs="Times New Roman"/>
          <w:color w:val="0000FF"/>
          <w:sz w:val="32"/>
          <w:szCs w:val="32"/>
        </w:rPr>
        <w:t xml:space="preserve"> – под Чеховым, Россия. </w:t>
      </w:r>
      <w:r w:rsidRPr="00840DA0">
        <w:rPr>
          <w:rFonts w:ascii="Georgia" w:eastAsia="Times New Roman" w:hAnsi="Georgia" w:cs="Times New Roman"/>
          <w:sz w:val="32"/>
          <w:szCs w:val="32"/>
        </w:rPr>
        <w:t xml:space="preserve">Кроме того, в Москве находится и </w:t>
      </w:r>
      <w:r w:rsidRPr="00840DA0">
        <w:rPr>
          <w:rFonts w:ascii="Georgia" w:eastAsia="Times New Roman" w:hAnsi="Georgia" w:cs="Times New Roman"/>
          <w:color w:val="FF0000"/>
          <w:sz w:val="32"/>
          <w:szCs w:val="32"/>
        </w:rPr>
        <w:t>Главный Объект (условный тип 960).</w:t>
      </w:r>
      <w:r w:rsidRPr="00840DA0">
        <w:rPr>
          <w:rFonts w:ascii="Georgia" w:eastAsia="Times New Roman" w:hAnsi="Georgia" w:cs="Times New Roman"/>
          <w:color w:val="0000FF"/>
          <w:sz w:val="32"/>
          <w:szCs w:val="32"/>
        </w:rPr>
        <w:t xml:space="preserve"> </w:t>
      </w:r>
      <w:r w:rsidRPr="00840DA0">
        <w:rPr>
          <w:rFonts w:ascii="Georgia" w:eastAsia="Times New Roman" w:hAnsi="Georgia" w:cs="Times New Roman"/>
          <w:color w:val="FF0000"/>
          <w:sz w:val="32"/>
          <w:szCs w:val="32"/>
        </w:rPr>
        <w:t>ГДП</w:t>
      </w:r>
      <w:r w:rsidRPr="00840DA0">
        <w:rPr>
          <w:rFonts w:ascii="Georgia" w:eastAsia="Times New Roman" w:hAnsi="Georgia" w:cs="Times New Roman"/>
          <w:color w:val="0000FF"/>
          <w:sz w:val="32"/>
          <w:szCs w:val="32"/>
        </w:rPr>
        <w:t xml:space="preserve"> управляет всеми Комплексами, Системами, объектами, формирует Программные задания и следит за правильностью исполнения Программ. </w:t>
      </w:r>
      <w:r w:rsidRPr="00840DA0">
        <w:rPr>
          <w:rFonts w:ascii="Georgia" w:eastAsia="Times New Roman" w:hAnsi="Georgia" w:cs="Times New Roman"/>
          <w:sz w:val="32"/>
          <w:szCs w:val="32"/>
        </w:rPr>
        <w:t xml:space="preserve">Имеем </w:t>
      </w:r>
      <w:r w:rsidRPr="00840DA0">
        <w:rPr>
          <w:rFonts w:ascii="Georgia" w:eastAsia="Times New Roman" w:hAnsi="Georgia" w:cs="Times New Roman"/>
          <w:color w:val="FF0000"/>
          <w:sz w:val="32"/>
          <w:szCs w:val="32"/>
        </w:rPr>
        <w:t>7 Комплексов Управления</w:t>
      </w:r>
      <w:r w:rsidRPr="00840DA0">
        <w:rPr>
          <w:rFonts w:ascii="Georgia" w:eastAsia="Times New Roman" w:hAnsi="Georgia" w:cs="Times New Roman"/>
          <w:sz w:val="32"/>
          <w:szCs w:val="32"/>
        </w:rPr>
        <w:t xml:space="preserve">, каждый включается по графику на сутки, Вычислительный центр, и различные Системы </w:t>
      </w:r>
      <w:r w:rsidRPr="00840DA0">
        <w:rPr>
          <w:rFonts w:ascii="Georgia" w:eastAsia="Times New Roman" w:hAnsi="Georgia" w:cs="Times New Roman"/>
          <w:color w:val="FF0000"/>
          <w:sz w:val="32"/>
          <w:szCs w:val="32"/>
        </w:rPr>
        <w:t>(пример: Система переключения Зима – Лето, располагается в Антарктиде).</w:t>
      </w:r>
    </w:p>
    <w:p w:rsidR="00840DA0" w:rsidRDefault="00840DA0" w:rsidP="002D6A41">
      <w:pPr>
        <w:spacing w:after="0" w:line="240" w:lineRule="auto"/>
        <w:jc w:val="center"/>
        <w:rPr>
          <w:rFonts w:ascii="Times New Roman" w:eastAsia="Times New Roman" w:hAnsi="Times New Roman" w:cs="Times New Roman"/>
          <w:b/>
          <w:color w:val="7030A0"/>
          <w:sz w:val="32"/>
          <w:szCs w:val="32"/>
          <w:lang w:eastAsia="ru-RU"/>
        </w:rPr>
      </w:pPr>
    </w:p>
    <w:p w:rsidR="002D6A41" w:rsidRPr="00840DA0" w:rsidRDefault="002D6A41" w:rsidP="002D6A41">
      <w:pPr>
        <w:spacing w:after="0" w:line="240" w:lineRule="auto"/>
        <w:jc w:val="center"/>
        <w:rPr>
          <w:rFonts w:ascii="Arial" w:eastAsia="Times New Roman" w:hAnsi="Arial" w:cs="Arial"/>
          <w:b/>
          <w:color w:val="7030A0"/>
          <w:sz w:val="40"/>
          <w:szCs w:val="40"/>
          <w:lang w:eastAsia="ru-RU"/>
        </w:rPr>
      </w:pPr>
      <w:r w:rsidRPr="00840DA0">
        <w:rPr>
          <w:rFonts w:ascii="Arial" w:eastAsia="Times New Roman" w:hAnsi="Arial" w:cs="Arial"/>
          <w:b/>
          <w:color w:val="7030A0"/>
          <w:sz w:val="40"/>
          <w:szCs w:val="40"/>
          <w:lang w:eastAsia="ru-RU"/>
        </w:rPr>
        <w:t>Чехов</w:t>
      </w:r>
    </w:p>
    <w:p w:rsidR="002D6A41" w:rsidRPr="001C07AB" w:rsidRDefault="002D6A41" w:rsidP="002D6A41">
      <w:pPr>
        <w:spacing w:after="0" w:line="240" w:lineRule="auto"/>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881472" behindDoc="1" locked="0" layoutInCell="1" allowOverlap="1" wp14:anchorId="2D3B6FC4" wp14:editId="5C3B8080">
            <wp:simplePos x="0" y="0"/>
            <wp:positionH relativeFrom="column">
              <wp:posOffset>22860</wp:posOffset>
            </wp:positionH>
            <wp:positionV relativeFrom="paragraph">
              <wp:posOffset>71120</wp:posOffset>
            </wp:positionV>
            <wp:extent cx="1280795" cy="1358265"/>
            <wp:effectExtent l="19050" t="0" r="0" b="0"/>
            <wp:wrapTight wrapText="bothSides">
              <wp:wrapPolygon edited="0">
                <wp:start x="-321" y="0"/>
                <wp:lineTo x="-321" y="21206"/>
                <wp:lineTo x="21525" y="21206"/>
                <wp:lineTo x="21525" y="0"/>
                <wp:lineTo x="-321" y="0"/>
              </wp:wrapPolygon>
            </wp:wrapTight>
            <wp:docPr id="142"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хов.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80795" cy="1358265"/>
                    </a:xfrm>
                    <a:prstGeom prst="rect">
                      <a:avLst/>
                    </a:prstGeom>
                  </pic:spPr>
                </pic:pic>
              </a:graphicData>
            </a:graphic>
          </wp:anchor>
        </w:drawing>
      </w:r>
    </w:p>
    <w:p w:rsidR="002D6A41" w:rsidRPr="00840DA0" w:rsidRDefault="002D6A41" w:rsidP="002D6A41">
      <w:pPr>
        <w:spacing w:after="0" w:line="240" w:lineRule="auto"/>
        <w:jc w:val="both"/>
        <w:rPr>
          <w:rFonts w:ascii="Georgia" w:eastAsia="Times New Roman" w:hAnsi="Georgia" w:cs="Times New Roman"/>
          <w:sz w:val="32"/>
          <w:szCs w:val="32"/>
          <w:lang w:eastAsia="ru-RU"/>
        </w:rPr>
      </w:pPr>
      <w:r w:rsidRPr="00840DA0">
        <w:rPr>
          <w:rFonts w:ascii="Georgia" w:eastAsia="Times New Roman" w:hAnsi="Georgia" w:cs="Times New Roman"/>
          <w:sz w:val="32"/>
          <w:szCs w:val="32"/>
          <w:lang w:eastAsia="ru-RU"/>
        </w:rPr>
        <w:t xml:space="preserve">Диспетчерский   пункт, главный комплекс управления,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lang w:eastAsia="ru-RU"/>
        </w:rPr>
        <w:t>задание Программ для всех комплексов.</w:t>
      </w: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1C07AB" w:rsidRDefault="002D6A41" w:rsidP="002D6A41">
      <w:pPr>
        <w:spacing w:after="0" w:line="240" w:lineRule="auto"/>
        <w:rPr>
          <w:rFonts w:ascii="Times New Roman" w:eastAsia="Times New Roman" w:hAnsi="Times New Roman" w:cs="Times New Roman"/>
          <w:b/>
          <w:color w:val="7030A0"/>
          <w:sz w:val="32"/>
          <w:szCs w:val="32"/>
        </w:rPr>
      </w:pPr>
    </w:p>
    <w:p w:rsidR="002D6A41" w:rsidRPr="001C07AB" w:rsidRDefault="002D6A41" w:rsidP="002D6A41">
      <w:pPr>
        <w:spacing w:after="0" w:line="240" w:lineRule="auto"/>
        <w:rPr>
          <w:rFonts w:ascii="Times New Roman" w:eastAsia="Times New Roman" w:hAnsi="Times New Roman" w:cs="Times New Roman"/>
          <w:b/>
          <w:color w:val="7030A0"/>
          <w:sz w:val="32"/>
          <w:szCs w:val="32"/>
        </w:rPr>
      </w:pPr>
    </w:p>
    <w:p w:rsidR="002D6A41" w:rsidRPr="001C07AB" w:rsidRDefault="002D6A41" w:rsidP="002D6A41">
      <w:pPr>
        <w:spacing w:after="200" w:line="276" w:lineRule="auto"/>
        <w:jc w:val="center"/>
        <w:rPr>
          <w:rFonts w:ascii="Times New Roman" w:eastAsia="Times New Roman" w:hAnsi="Times New Roman" w:cs="Times New Roman"/>
          <w:color w:val="FF0000"/>
          <w:sz w:val="32"/>
          <w:szCs w:val="32"/>
          <w:lang w:eastAsia="ru-RU"/>
        </w:rPr>
      </w:pPr>
      <w:r w:rsidRPr="00840DA0">
        <w:rPr>
          <w:rFonts w:ascii="Arial" w:eastAsia="Times New Roman" w:hAnsi="Arial" w:cs="Arial"/>
          <w:b/>
          <w:noProof/>
          <w:color w:val="7030A0"/>
          <w:sz w:val="40"/>
          <w:szCs w:val="40"/>
          <w:lang w:eastAsia="ru-RU"/>
        </w:rPr>
        <w:drawing>
          <wp:anchor distT="0" distB="0" distL="114300" distR="114300" simplePos="0" relativeHeight="251882496" behindDoc="1" locked="0" layoutInCell="1" allowOverlap="1" wp14:anchorId="71BDA795" wp14:editId="13D2ED5A">
            <wp:simplePos x="0" y="0"/>
            <wp:positionH relativeFrom="column">
              <wp:posOffset>20955</wp:posOffset>
            </wp:positionH>
            <wp:positionV relativeFrom="paragraph">
              <wp:posOffset>430530</wp:posOffset>
            </wp:positionV>
            <wp:extent cx="1794510" cy="1343025"/>
            <wp:effectExtent l="0" t="0" r="0" b="0"/>
            <wp:wrapTight wrapText="bothSides">
              <wp:wrapPolygon edited="0">
                <wp:start x="0" y="0"/>
                <wp:lineTo x="0" y="21447"/>
                <wp:lineTo x="21325" y="21447"/>
                <wp:lineTo x="21325" y="0"/>
                <wp:lineTo x="0" y="0"/>
              </wp:wrapPolygon>
            </wp:wrapTight>
            <wp:docPr id="143" name="Рисунок 156" descr="медный зна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дный знак.jpeg"/>
                    <pic:cNvPicPr/>
                  </pic:nvPicPr>
                  <pic:blipFill>
                    <a:blip r:embed="rId36" cstate="print">
                      <a:lum contrast="36000"/>
                    </a:blip>
                    <a:stretch>
                      <a:fillRect/>
                    </a:stretch>
                  </pic:blipFill>
                  <pic:spPr>
                    <a:xfrm>
                      <a:off x="0" y="0"/>
                      <a:ext cx="1794510" cy="1343025"/>
                    </a:xfrm>
                    <a:prstGeom prst="rect">
                      <a:avLst/>
                    </a:prstGeom>
                  </pic:spPr>
                </pic:pic>
              </a:graphicData>
            </a:graphic>
          </wp:anchor>
        </w:drawing>
      </w:r>
      <w:r w:rsidRPr="00840DA0">
        <w:rPr>
          <w:rFonts w:ascii="Arial" w:eastAsia="Times New Roman" w:hAnsi="Arial" w:cs="Arial"/>
          <w:b/>
          <w:color w:val="7030A0"/>
          <w:sz w:val="40"/>
          <w:szCs w:val="40"/>
          <w:lang w:eastAsia="ru-RU"/>
        </w:rPr>
        <w:t>Москва</w:t>
      </w:r>
      <w:r w:rsidRPr="001C07AB">
        <w:rPr>
          <w:rFonts w:ascii="Times New Roman" w:eastAsia="Times New Roman" w:hAnsi="Times New Roman" w:cs="Times New Roman"/>
          <w:b/>
          <w:color w:val="7030A0"/>
          <w:sz w:val="32"/>
          <w:szCs w:val="32"/>
          <w:lang w:eastAsia="ru-RU"/>
        </w:rPr>
        <w:t xml:space="preserve"> </w:t>
      </w:r>
      <w:r w:rsidRPr="001C07AB">
        <w:rPr>
          <w:rFonts w:ascii="Times New Roman" w:eastAsia="Times New Roman" w:hAnsi="Times New Roman" w:cs="Times New Roman"/>
          <w:bCs/>
          <w:color w:val="FF0000"/>
          <w:sz w:val="32"/>
          <w:szCs w:val="32"/>
          <w:lang w:eastAsia="ru-RU"/>
        </w:rPr>
        <w:t>(отключён)</w:t>
      </w:r>
    </w:p>
    <w:p w:rsidR="002D6A41" w:rsidRPr="00840DA0" w:rsidRDefault="002D6A41" w:rsidP="002D6A41">
      <w:pPr>
        <w:spacing w:after="0" w:line="240" w:lineRule="auto"/>
        <w:jc w:val="both"/>
        <w:rPr>
          <w:rFonts w:ascii="Georgia" w:eastAsia="Times New Roman" w:hAnsi="Georgia" w:cs="Times New Roman"/>
          <w:sz w:val="32"/>
          <w:szCs w:val="32"/>
          <w:lang w:eastAsia="ru-RU"/>
        </w:rPr>
      </w:pPr>
      <w:r w:rsidRPr="00840DA0">
        <w:rPr>
          <w:rFonts w:ascii="Georgia" w:eastAsia="Times New Roman" w:hAnsi="Georgia" w:cs="Times New Roman"/>
          <w:sz w:val="32"/>
          <w:szCs w:val="32"/>
          <w:lang w:eastAsia="ru-RU"/>
        </w:rPr>
        <w:t xml:space="preserve">Главный объект 960 Системы Управления (НЛО), все матрицы мозга 42, 44, 46, </w:t>
      </w:r>
      <w:proofErr w:type="spellStart"/>
      <w:r w:rsidRPr="00840DA0">
        <w:rPr>
          <w:rFonts w:ascii="Georgia" w:eastAsia="Times New Roman" w:hAnsi="Georgia" w:cs="Times New Roman"/>
          <w:sz w:val="32"/>
          <w:szCs w:val="32"/>
          <w:lang w:eastAsia="ru-RU"/>
        </w:rPr>
        <w:t>Мошиаха</w:t>
      </w:r>
      <w:proofErr w:type="spellEnd"/>
      <w:r w:rsidRPr="00840DA0">
        <w:rPr>
          <w:rFonts w:ascii="Georgia" w:eastAsia="Times New Roman" w:hAnsi="Georgia" w:cs="Times New Roman"/>
          <w:sz w:val="32"/>
          <w:szCs w:val="32"/>
          <w:lang w:eastAsia="ru-RU"/>
        </w:rPr>
        <w:t>.</w:t>
      </w:r>
    </w:p>
    <w:p w:rsidR="002D6A41" w:rsidRPr="001C07AB" w:rsidRDefault="002D6A41" w:rsidP="002D6A41">
      <w:pPr>
        <w:spacing w:after="0" w:line="240" w:lineRule="auto"/>
        <w:rPr>
          <w:rFonts w:ascii="Times New Roman" w:eastAsia="Times New Roman" w:hAnsi="Times New Roman" w:cs="Times New Roman"/>
          <w:sz w:val="32"/>
          <w:szCs w:val="32"/>
          <w:lang w:eastAsia="ru-RU"/>
        </w:rPr>
      </w:pP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p>
    <w:p w:rsidR="000E77B5" w:rsidRDefault="000E77B5" w:rsidP="002D6A41">
      <w:pPr>
        <w:spacing w:after="0" w:line="240" w:lineRule="auto"/>
        <w:jc w:val="center"/>
        <w:rPr>
          <w:rFonts w:ascii="Arial" w:eastAsia="Times New Roman" w:hAnsi="Arial" w:cs="Arial"/>
          <w:b/>
          <w:color w:val="7030A0"/>
          <w:sz w:val="40"/>
          <w:szCs w:val="40"/>
        </w:rPr>
      </w:pPr>
    </w:p>
    <w:p w:rsidR="000E77B5" w:rsidRDefault="000E77B5" w:rsidP="002D6A41">
      <w:pPr>
        <w:spacing w:after="0" w:line="240" w:lineRule="auto"/>
        <w:jc w:val="center"/>
        <w:rPr>
          <w:rFonts w:ascii="Arial" w:eastAsia="Times New Roman" w:hAnsi="Arial" w:cs="Arial"/>
          <w:b/>
          <w:color w:val="7030A0"/>
          <w:sz w:val="40"/>
          <w:szCs w:val="40"/>
        </w:rPr>
      </w:pPr>
    </w:p>
    <w:p w:rsidR="002D6A41" w:rsidRPr="00840DA0" w:rsidRDefault="002D6A41" w:rsidP="002D6A41">
      <w:pPr>
        <w:spacing w:after="0" w:line="240" w:lineRule="auto"/>
        <w:jc w:val="center"/>
        <w:rPr>
          <w:rFonts w:ascii="Arial" w:eastAsia="Times New Roman" w:hAnsi="Arial" w:cs="Arial"/>
          <w:b/>
          <w:color w:val="7030A0"/>
          <w:sz w:val="40"/>
          <w:szCs w:val="40"/>
        </w:rPr>
      </w:pPr>
      <w:proofErr w:type="spellStart"/>
      <w:r w:rsidRPr="00840DA0">
        <w:rPr>
          <w:rFonts w:ascii="Arial" w:eastAsia="Times New Roman" w:hAnsi="Arial" w:cs="Arial"/>
          <w:b/>
          <w:color w:val="7030A0"/>
          <w:sz w:val="40"/>
          <w:szCs w:val="40"/>
        </w:rPr>
        <w:lastRenderedPageBreak/>
        <w:t>Кайлас</w:t>
      </w:r>
      <w:proofErr w:type="spellEnd"/>
    </w:p>
    <w:p w:rsidR="002D6A41" w:rsidRPr="001C07AB" w:rsidRDefault="002D6A41" w:rsidP="002D6A41">
      <w:pPr>
        <w:spacing w:after="0" w:line="240" w:lineRule="auto"/>
        <w:jc w:val="both"/>
        <w:rPr>
          <w:rFonts w:ascii="Times New Roman" w:eastAsia="Times New Roman" w:hAnsi="Times New Roman" w:cs="Times New Roman"/>
          <w:color w:val="FF0000"/>
          <w:sz w:val="32"/>
          <w:szCs w:val="32"/>
        </w:rPr>
      </w:pP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noProof/>
          <w:color w:val="FF0000"/>
          <w:sz w:val="32"/>
          <w:szCs w:val="32"/>
          <w:lang w:eastAsia="ru-RU"/>
        </w:rPr>
        <w:drawing>
          <wp:anchor distT="0" distB="0" distL="114300" distR="114300" simplePos="0" relativeHeight="251862016" behindDoc="1" locked="0" layoutInCell="1" allowOverlap="1" wp14:anchorId="1DE850AB" wp14:editId="746B61B9">
            <wp:simplePos x="0" y="0"/>
            <wp:positionH relativeFrom="column">
              <wp:posOffset>4084955</wp:posOffset>
            </wp:positionH>
            <wp:positionV relativeFrom="paragraph">
              <wp:posOffset>572135</wp:posOffset>
            </wp:positionV>
            <wp:extent cx="1999615" cy="1429385"/>
            <wp:effectExtent l="0" t="0" r="0" b="0"/>
            <wp:wrapTight wrapText="bothSides">
              <wp:wrapPolygon edited="0">
                <wp:start x="0" y="0"/>
                <wp:lineTo x="0" y="21303"/>
                <wp:lineTo x="21401" y="21303"/>
                <wp:lineTo x="21401" y="0"/>
                <wp:lineTo x="0" y="0"/>
              </wp:wrapPolygon>
            </wp:wrapTight>
            <wp:docPr id="144" name="Рисунок 112" descr="кайла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йлас.jpeg"/>
                    <pic:cNvPicPr/>
                  </pic:nvPicPr>
                  <pic:blipFill>
                    <a:blip r:embed="rId37" cstate="print"/>
                    <a:stretch>
                      <a:fillRect/>
                    </a:stretch>
                  </pic:blipFill>
                  <pic:spPr>
                    <a:xfrm>
                      <a:off x="0" y="0"/>
                      <a:ext cx="1999615" cy="1429385"/>
                    </a:xfrm>
                    <a:prstGeom prst="rect">
                      <a:avLst/>
                    </a:prstGeom>
                  </pic:spPr>
                </pic:pic>
              </a:graphicData>
            </a:graphic>
          </wp:anchor>
        </w:drawing>
      </w:r>
      <w:r w:rsidRPr="00840DA0">
        <w:rPr>
          <w:rFonts w:ascii="Georgia" w:eastAsia="Times New Roman" w:hAnsi="Georgia" w:cs="Times New Roman"/>
          <w:color w:val="FF0000"/>
          <w:sz w:val="32"/>
          <w:szCs w:val="32"/>
        </w:rPr>
        <w:t xml:space="preserve">– </w:t>
      </w:r>
      <w:r w:rsidRPr="00840DA0">
        <w:rPr>
          <w:rFonts w:ascii="Georgia" w:eastAsia="Times New Roman" w:hAnsi="Georgia" w:cs="Times New Roman"/>
          <w:sz w:val="32"/>
          <w:szCs w:val="32"/>
        </w:rPr>
        <w:t>это огромный подземный Комплекс</w:t>
      </w:r>
      <w:r w:rsidRPr="00840DA0">
        <w:rPr>
          <w:rFonts w:ascii="Georgia" w:eastAsia="Times New Roman" w:hAnsi="Georgia" w:cs="Times New Roman"/>
          <w:color w:val="FF0000"/>
          <w:sz w:val="32"/>
          <w:szCs w:val="32"/>
        </w:rPr>
        <w:t>, содержит 4828 пирамид, из них 1244 пирамиды с плавающей геометрией.</w:t>
      </w:r>
      <w:r w:rsidRPr="00840DA0">
        <w:rPr>
          <w:rFonts w:ascii="Georgia" w:eastAsia="Times New Roman" w:hAnsi="Georgia" w:cs="Times New Roman"/>
          <w:sz w:val="32"/>
          <w:szCs w:val="32"/>
        </w:rPr>
        <w:t xml:space="preserve"> Глубина залегания – до 12880 метров. </w:t>
      </w:r>
      <w:r w:rsidRPr="00840DA0">
        <w:rPr>
          <w:rFonts w:ascii="Georgia" w:eastAsia="Times New Roman" w:hAnsi="Georgia" w:cs="Times New Roman"/>
          <w:color w:val="FF0000"/>
          <w:sz w:val="32"/>
          <w:szCs w:val="32"/>
        </w:rPr>
        <w:t xml:space="preserve">Комплекс обслуживают материализованные биоструктуры генотипа 333. </w:t>
      </w:r>
      <w:r w:rsidRPr="00840DA0">
        <w:rPr>
          <w:rFonts w:ascii="Georgia" w:eastAsia="Times New Roman" w:hAnsi="Georgia" w:cs="Times New Roman"/>
          <w:color w:val="3333FF"/>
          <w:sz w:val="32"/>
          <w:szCs w:val="32"/>
        </w:rPr>
        <w:t xml:space="preserve">Комплекс </w:t>
      </w:r>
      <w:proofErr w:type="spellStart"/>
      <w:r w:rsidRPr="00840DA0">
        <w:rPr>
          <w:rFonts w:ascii="Georgia" w:eastAsia="Times New Roman" w:hAnsi="Georgia" w:cs="Times New Roman"/>
          <w:color w:val="3333FF"/>
          <w:sz w:val="32"/>
          <w:szCs w:val="32"/>
        </w:rPr>
        <w:t>Кайлас</w:t>
      </w:r>
      <w:proofErr w:type="spellEnd"/>
      <w:r w:rsidRPr="00840DA0">
        <w:rPr>
          <w:rFonts w:ascii="Georgia" w:eastAsia="Times New Roman" w:hAnsi="Georgia" w:cs="Times New Roman"/>
          <w:color w:val="3333FF"/>
          <w:sz w:val="32"/>
          <w:szCs w:val="32"/>
        </w:rPr>
        <w:t xml:space="preserve"> создавался вместе с Землёй</w:t>
      </w:r>
      <w:r w:rsidRPr="00840DA0">
        <w:rPr>
          <w:rFonts w:ascii="Georgia" w:eastAsia="Times New Roman" w:hAnsi="Georgia" w:cs="Times New Roman"/>
          <w:sz w:val="32"/>
          <w:szCs w:val="32"/>
        </w:rPr>
        <w:t xml:space="preserve">.  </w:t>
      </w:r>
      <w:proofErr w:type="spellStart"/>
      <w:r w:rsidRPr="00840DA0">
        <w:rPr>
          <w:rFonts w:ascii="Georgia" w:eastAsia="Times New Roman" w:hAnsi="Georgia" w:cs="Times New Roman"/>
          <w:sz w:val="32"/>
          <w:szCs w:val="32"/>
        </w:rPr>
        <w:t>Кайлас</w:t>
      </w:r>
      <w:proofErr w:type="spellEnd"/>
      <w:r w:rsidRPr="00840DA0">
        <w:rPr>
          <w:rFonts w:ascii="Georgia" w:eastAsia="Times New Roman" w:hAnsi="Georgia" w:cs="Times New Roman"/>
          <w:sz w:val="32"/>
          <w:szCs w:val="32"/>
        </w:rPr>
        <w:t xml:space="preserve"> несёт двойную нагрузку:</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 </w:t>
      </w:r>
      <w:r w:rsidRPr="00840DA0">
        <w:rPr>
          <w:rFonts w:ascii="Georgia" w:eastAsia="Times New Roman" w:hAnsi="Georgia" w:cs="Times New Roman"/>
          <w:color w:val="0000FF"/>
          <w:sz w:val="32"/>
          <w:szCs w:val="32"/>
        </w:rPr>
        <w:t xml:space="preserve">как Система Управления всеми </w:t>
      </w:r>
      <w:proofErr w:type="spellStart"/>
      <w:r w:rsidRPr="00840DA0">
        <w:rPr>
          <w:rFonts w:ascii="Georgia" w:eastAsia="Times New Roman" w:hAnsi="Georgia" w:cs="Times New Roman"/>
          <w:color w:val="0000FF"/>
          <w:sz w:val="32"/>
          <w:szCs w:val="32"/>
        </w:rPr>
        <w:t>биоструктурами</w:t>
      </w:r>
      <w:proofErr w:type="spellEnd"/>
      <w:r w:rsidRPr="00840DA0">
        <w:rPr>
          <w:rFonts w:ascii="Georgia" w:eastAsia="Times New Roman" w:hAnsi="Georgia" w:cs="Times New Roman"/>
          <w:color w:val="0000FF"/>
          <w:sz w:val="32"/>
          <w:szCs w:val="32"/>
        </w:rPr>
        <w:t xml:space="preserve"> на Земле</w:t>
      </w:r>
      <w:r w:rsidRPr="00840DA0">
        <w:rPr>
          <w:rFonts w:ascii="Georgia" w:eastAsia="Times New Roman" w:hAnsi="Georgia" w:cs="Times New Roman"/>
          <w:sz w:val="32"/>
          <w:szCs w:val="32"/>
        </w:rPr>
        <w:t>, для этого имеет архив памяти, архив Программ и архив всех кодов для связи с любой Системой на Земле;</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 </w:t>
      </w:r>
      <w:r w:rsidRPr="00840DA0">
        <w:rPr>
          <w:rFonts w:ascii="Georgia" w:eastAsia="Times New Roman" w:hAnsi="Georgia" w:cs="Times New Roman"/>
          <w:color w:val="0000FF"/>
          <w:sz w:val="32"/>
          <w:szCs w:val="32"/>
        </w:rPr>
        <w:t>Как Комплекс Управления и контроля всех биоструктур</w:t>
      </w:r>
      <w:r w:rsidRPr="00840DA0">
        <w:rPr>
          <w:rFonts w:ascii="Georgia" w:eastAsia="Times New Roman" w:hAnsi="Georgia" w:cs="Times New Roman"/>
          <w:sz w:val="32"/>
          <w:szCs w:val="32"/>
        </w:rPr>
        <w:t>.</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Включение </w:t>
      </w:r>
      <w:proofErr w:type="spellStart"/>
      <w:r w:rsidRPr="00840DA0">
        <w:rPr>
          <w:rFonts w:ascii="Georgia" w:eastAsia="Times New Roman" w:hAnsi="Georgia" w:cs="Times New Roman"/>
          <w:sz w:val="32"/>
          <w:szCs w:val="32"/>
        </w:rPr>
        <w:t>Кайласа</w:t>
      </w:r>
      <w:proofErr w:type="spellEnd"/>
      <w:r w:rsidRPr="00840DA0">
        <w:rPr>
          <w:rFonts w:ascii="Georgia" w:eastAsia="Times New Roman" w:hAnsi="Georgia" w:cs="Times New Roman"/>
          <w:sz w:val="32"/>
          <w:szCs w:val="32"/>
        </w:rPr>
        <w:t xml:space="preserve"> как Комплекса Управления производится </w:t>
      </w:r>
      <w:r w:rsidRPr="00840DA0">
        <w:rPr>
          <w:rFonts w:ascii="Georgia" w:eastAsia="Times New Roman" w:hAnsi="Georgia" w:cs="Times New Roman"/>
          <w:color w:val="FF0000"/>
          <w:sz w:val="32"/>
          <w:szCs w:val="32"/>
        </w:rPr>
        <w:t>каждый вторник в 03-14-45 (время Московское,</w:t>
      </w:r>
      <w:r w:rsidRPr="00840DA0">
        <w:rPr>
          <w:rFonts w:ascii="Georgia" w:eastAsia="Times New Roman" w:hAnsi="Georgia" w:cs="Times New Roman"/>
          <w:sz w:val="32"/>
          <w:szCs w:val="32"/>
        </w:rPr>
        <w:t xml:space="preserve"> летнее), и в течение суток вся информация не только собирается и обрабатывается, но по этой информации производится корректировка относительно Программных функций (как правило, записывается видеофильм, который у домохозяек назван сном).</w:t>
      </w:r>
    </w:p>
    <w:p w:rsidR="002D6A41" w:rsidRPr="00840DA0" w:rsidRDefault="002D6A41" w:rsidP="002D6A41">
      <w:pPr>
        <w:spacing w:after="0" w:line="240" w:lineRule="auto"/>
        <w:jc w:val="both"/>
        <w:rPr>
          <w:rFonts w:ascii="Georgia" w:eastAsia="Times New Roman" w:hAnsi="Georgia" w:cs="Times New Roman"/>
          <w:sz w:val="32"/>
          <w:szCs w:val="32"/>
        </w:rPr>
      </w:pPr>
      <w:proofErr w:type="spellStart"/>
      <w:proofErr w:type="gramStart"/>
      <w:r w:rsidRPr="00840DA0">
        <w:rPr>
          <w:rFonts w:ascii="Georgia" w:eastAsia="Times New Roman" w:hAnsi="Georgia" w:cs="Times New Roman"/>
          <w:sz w:val="32"/>
          <w:szCs w:val="32"/>
        </w:rPr>
        <w:t>Кайлас</w:t>
      </w:r>
      <w:proofErr w:type="spellEnd"/>
      <w:r w:rsidRPr="00840DA0">
        <w:rPr>
          <w:rFonts w:ascii="Georgia" w:eastAsia="Times New Roman" w:hAnsi="Georgia" w:cs="Times New Roman"/>
          <w:sz w:val="32"/>
          <w:szCs w:val="32"/>
        </w:rPr>
        <w:t xml:space="preserve">  </w:t>
      </w:r>
      <w:r w:rsidRPr="00840DA0">
        <w:rPr>
          <w:rFonts w:ascii="Georgia" w:eastAsia="Times New Roman" w:hAnsi="Georgia" w:cs="Times New Roman"/>
          <w:color w:val="FF0000"/>
          <w:sz w:val="32"/>
          <w:szCs w:val="32"/>
        </w:rPr>
        <w:t>имеет</w:t>
      </w:r>
      <w:proofErr w:type="gramEnd"/>
      <w:r w:rsidRPr="00840DA0">
        <w:rPr>
          <w:rFonts w:ascii="Georgia" w:eastAsia="Times New Roman" w:hAnsi="Georgia" w:cs="Times New Roman"/>
          <w:color w:val="FF0000"/>
          <w:sz w:val="32"/>
          <w:szCs w:val="32"/>
        </w:rPr>
        <w:t xml:space="preserve"> связь со всеми структурами на Земле</w:t>
      </w:r>
      <w:r w:rsidRPr="00840DA0">
        <w:rPr>
          <w:rFonts w:ascii="Georgia" w:eastAsia="Times New Roman" w:hAnsi="Georgia" w:cs="Times New Roman"/>
          <w:sz w:val="32"/>
          <w:szCs w:val="32"/>
        </w:rPr>
        <w:t>, диапазон текущих октав 16 – 128, переходных октав 12 – 224, полная Система имеет диапазон 12 – 512 октавы. Кстати, 512 – код Земли.</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Комплекс </w:t>
      </w:r>
      <w:proofErr w:type="spellStart"/>
      <w:r w:rsidRPr="00840DA0">
        <w:rPr>
          <w:rFonts w:ascii="Georgia" w:eastAsia="Times New Roman" w:hAnsi="Georgia" w:cs="Times New Roman"/>
          <w:sz w:val="32"/>
          <w:szCs w:val="32"/>
        </w:rPr>
        <w:t>Кайлас</w:t>
      </w:r>
      <w:proofErr w:type="spellEnd"/>
      <w:r w:rsidRPr="00840DA0">
        <w:rPr>
          <w:rFonts w:ascii="Georgia" w:eastAsia="Times New Roman" w:hAnsi="Georgia" w:cs="Times New Roman"/>
          <w:sz w:val="32"/>
          <w:szCs w:val="32"/>
        </w:rPr>
        <w:t xml:space="preserve"> работает не автономно</w:t>
      </w:r>
      <w:r w:rsidRPr="00840DA0">
        <w:rPr>
          <w:rFonts w:ascii="Georgia" w:eastAsia="Times New Roman" w:hAnsi="Georgia" w:cs="Times New Roman"/>
          <w:color w:val="FF0000"/>
          <w:sz w:val="32"/>
          <w:szCs w:val="32"/>
        </w:rPr>
        <w:t xml:space="preserve">. </w:t>
      </w:r>
      <w:r w:rsidRPr="00840DA0">
        <w:rPr>
          <w:rFonts w:ascii="Georgia" w:eastAsia="Times New Roman" w:hAnsi="Georgia" w:cs="Times New Roman"/>
          <w:color w:val="0000FF"/>
          <w:sz w:val="32"/>
          <w:szCs w:val="32"/>
        </w:rPr>
        <w:t xml:space="preserve">Одновременно включаются все подчинённые </w:t>
      </w:r>
      <w:r w:rsidRPr="00840DA0">
        <w:rPr>
          <w:rFonts w:ascii="Georgia" w:eastAsia="Times New Roman" w:hAnsi="Georgia" w:cs="Times New Roman"/>
          <w:color w:val="FF0000"/>
          <w:sz w:val="32"/>
          <w:szCs w:val="32"/>
        </w:rPr>
        <w:t>Системы Контроля</w:t>
      </w:r>
      <w:r w:rsidRPr="00840DA0">
        <w:rPr>
          <w:rFonts w:ascii="Georgia" w:eastAsia="Times New Roman" w:hAnsi="Georgia" w:cs="Times New Roman"/>
          <w:color w:val="0000FF"/>
          <w:sz w:val="32"/>
          <w:szCs w:val="32"/>
        </w:rPr>
        <w:t xml:space="preserve"> </w:t>
      </w:r>
      <w:r w:rsidRPr="00840DA0">
        <w:rPr>
          <w:rFonts w:ascii="Georgia" w:eastAsia="Times New Roman" w:hAnsi="Georgia" w:cs="Times New Roman"/>
          <w:sz w:val="32"/>
          <w:szCs w:val="32"/>
        </w:rPr>
        <w:t>(всего 484)</w:t>
      </w:r>
      <w:r w:rsidRPr="00840DA0">
        <w:rPr>
          <w:rFonts w:ascii="Georgia" w:eastAsia="Times New Roman" w:hAnsi="Georgia" w:cs="Times New Roman"/>
          <w:color w:val="0000FF"/>
          <w:sz w:val="32"/>
          <w:szCs w:val="32"/>
        </w:rPr>
        <w:t xml:space="preserve">, </w:t>
      </w:r>
      <w:r w:rsidRPr="00840DA0">
        <w:rPr>
          <w:rFonts w:ascii="Georgia" w:eastAsia="Times New Roman" w:hAnsi="Georgia" w:cs="Times New Roman"/>
          <w:color w:val="FF0000"/>
          <w:sz w:val="32"/>
          <w:szCs w:val="32"/>
        </w:rPr>
        <w:t xml:space="preserve">Главный Вычислительный центр </w:t>
      </w:r>
      <w:r w:rsidRPr="00840DA0">
        <w:rPr>
          <w:rFonts w:ascii="Georgia" w:eastAsia="Times New Roman" w:hAnsi="Georgia" w:cs="Times New Roman"/>
          <w:sz w:val="32"/>
          <w:szCs w:val="32"/>
        </w:rPr>
        <w:t>(Ирландия)</w:t>
      </w:r>
      <w:r w:rsidRPr="00840DA0">
        <w:rPr>
          <w:rFonts w:ascii="Georgia" w:eastAsia="Times New Roman" w:hAnsi="Georgia" w:cs="Times New Roman"/>
          <w:color w:val="0000FF"/>
          <w:sz w:val="32"/>
          <w:szCs w:val="32"/>
        </w:rPr>
        <w:t xml:space="preserve">, </w:t>
      </w:r>
      <w:r w:rsidRPr="00840DA0">
        <w:rPr>
          <w:rFonts w:ascii="Georgia" w:eastAsia="Times New Roman" w:hAnsi="Georgia" w:cs="Times New Roman"/>
          <w:color w:val="FF0000"/>
          <w:sz w:val="32"/>
          <w:szCs w:val="32"/>
        </w:rPr>
        <w:t>координатор</w:t>
      </w:r>
      <w:r w:rsidRPr="00840DA0">
        <w:rPr>
          <w:rFonts w:ascii="Georgia" w:eastAsia="Times New Roman" w:hAnsi="Georgia" w:cs="Times New Roman"/>
          <w:color w:val="0000FF"/>
          <w:sz w:val="32"/>
          <w:szCs w:val="32"/>
        </w:rPr>
        <w:t xml:space="preserve"> </w:t>
      </w:r>
      <w:r w:rsidRPr="00840DA0">
        <w:rPr>
          <w:rFonts w:ascii="Georgia" w:eastAsia="Times New Roman" w:hAnsi="Georgia" w:cs="Times New Roman"/>
          <w:sz w:val="32"/>
          <w:szCs w:val="32"/>
        </w:rPr>
        <w:t>(остров Пасхи)</w:t>
      </w:r>
      <w:r w:rsidRPr="00840DA0">
        <w:rPr>
          <w:rFonts w:ascii="Georgia" w:eastAsia="Times New Roman" w:hAnsi="Georgia" w:cs="Times New Roman"/>
          <w:color w:val="0000FF"/>
          <w:sz w:val="32"/>
          <w:szCs w:val="32"/>
        </w:rPr>
        <w:t xml:space="preserve">, </w:t>
      </w:r>
      <w:r w:rsidRPr="00840DA0">
        <w:rPr>
          <w:rFonts w:ascii="Georgia" w:eastAsia="Times New Roman" w:hAnsi="Georgia" w:cs="Times New Roman"/>
          <w:color w:val="FF0000"/>
          <w:sz w:val="32"/>
          <w:szCs w:val="32"/>
        </w:rPr>
        <w:t>Комплекс Управления мозгом атмосферы</w:t>
      </w:r>
      <w:r w:rsidRPr="00840DA0">
        <w:rPr>
          <w:rFonts w:ascii="Georgia" w:eastAsia="Times New Roman" w:hAnsi="Georgia" w:cs="Times New Roman"/>
          <w:color w:val="0000FF"/>
          <w:sz w:val="32"/>
          <w:szCs w:val="32"/>
        </w:rPr>
        <w:t xml:space="preserve"> (Гренландия), </w:t>
      </w:r>
      <w:r w:rsidRPr="00840DA0">
        <w:rPr>
          <w:rFonts w:ascii="Georgia" w:eastAsia="Times New Roman" w:hAnsi="Georgia" w:cs="Times New Roman"/>
          <w:color w:val="FF0000"/>
          <w:sz w:val="32"/>
          <w:szCs w:val="32"/>
        </w:rPr>
        <w:t>Система синхронизации времени</w:t>
      </w:r>
      <w:r w:rsidRPr="00840DA0">
        <w:rPr>
          <w:rFonts w:ascii="Georgia" w:eastAsia="Times New Roman" w:hAnsi="Georgia" w:cs="Times New Roman"/>
          <w:color w:val="0000FF"/>
          <w:sz w:val="32"/>
          <w:szCs w:val="32"/>
        </w:rPr>
        <w:t xml:space="preserve"> (Стоунхендж), </w:t>
      </w:r>
      <w:r w:rsidRPr="00840DA0">
        <w:rPr>
          <w:rFonts w:ascii="Georgia" w:eastAsia="Times New Roman" w:hAnsi="Georgia" w:cs="Times New Roman"/>
          <w:color w:val="FF0000"/>
          <w:sz w:val="32"/>
          <w:szCs w:val="32"/>
        </w:rPr>
        <w:t>архив спутниковых посланий</w:t>
      </w:r>
      <w:r w:rsidRPr="00840DA0">
        <w:rPr>
          <w:rFonts w:ascii="Georgia" w:eastAsia="Times New Roman" w:hAnsi="Georgia" w:cs="Times New Roman"/>
          <w:color w:val="0000FF"/>
          <w:sz w:val="32"/>
          <w:szCs w:val="32"/>
        </w:rPr>
        <w:t xml:space="preserve"> (Сфинкс у пирамиды Хеопса)</w:t>
      </w:r>
      <w:r w:rsidRPr="00840DA0">
        <w:rPr>
          <w:rFonts w:ascii="Georgia" w:eastAsia="Times New Roman" w:hAnsi="Georgia" w:cs="Times New Roman"/>
          <w:b/>
          <w:color w:val="FF0000"/>
          <w:sz w:val="32"/>
          <w:szCs w:val="32"/>
        </w:rPr>
        <w:t xml:space="preserve">. </w:t>
      </w:r>
      <w:r w:rsidRPr="00840DA0">
        <w:rPr>
          <w:rFonts w:ascii="Georgia" w:eastAsia="Times New Roman" w:hAnsi="Georgia" w:cs="Times New Roman"/>
          <w:sz w:val="32"/>
          <w:szCs w:val="32"/>
        </w:rPr>
        <w:t xml:space="preserve">Если перед включением необходим набор мощности, включается Комплекс Бермуды. </w:t>
      </w:r>
      <w:proofErr w:type="spellStart"/>
      <w:r w:rsidRPr="00840DA0">
        <w:rPr>
          <w:rFonts w:ascii="Georgia" w:eastAsia="Times New Roman" w:hAnsi="Georgia" w:cs="Times New Roman"/>
          <w:sz w:val="32"/>
          <w:szCs w:val="32"/>
        </w:rPr>
        <w:t>Кайлас</w:t>
      </w:r>
      <w:proofErr w:type="spellEnd"/>
      <w:r w:rsidRPr="00840DA0">
        <w:rPr>
          <w:rFonts w:ascii="Georgia" w:eastAsia="Times New Roman" w:hAnsi="Georgia" w:cs="Times New Roman"/>
          <w:sz w:val="32"/>
          <w:szCs w:val="32"/>
        </w:rPr>
        <w:t xml:space="preserve"> имеет всё необходимое для автономной работы во всех трёх материальных пространствах – октавы 16 – 64 (текущее), 132 – 196 (основное), 248 – 484 (при работе с объектами, или НЛО).</w:t>
      </w:r>
    </w:p>
    <w:p w:rsidR="002D6A41" w:rsidRPr="00840DA0" w:rsidRDefault="002D6A41" w:rsidP="002D6A41">
      <w:pPr>
        <w:spacing w:after="200" w:line="276" w:lineRule="auto"/>
        <w:jc w:val="both"/>
        <w:rPr>
          <w:rFonts w:ascii="Georgia" w:eastAsia="Times New Roman" w:hAnsi="Georgia" w:cs="Times New Roman"/>
          <w:sz w:val="32"/>
          <w:szCs w:val="32"/>
        </w:rPr>
      </w:pPr>
      <w:proofErr w:type="spellStart"/>
      <w:r w:rsidRPr="00840DA0">
        <w:rPr>
          <w:rFonts w:ascii="Georgia" w:eastAsia="Times New Roman" w:hAnsi="Georgia" w:cs="Times New Roman"/>
          <w:b/>
          <w:color w:val="7030A0"/>
          <w:sz w:val="32"/>
          <w:szCs w:val="32"/>
        </w:rPr>
        <w:t>Кайлас</w:t>
      </w:r>
      <w:proofErr w:type="spellEnd"/>
      <w:r w:rsidRPr="00840DA0">
        <w:rPr>
          <w:rFonts w:ascii="Georgia" w:eastAsia="Times New Roman" w:hAnsi="Georgia" w:cs="Times New Roman"/>
          <w:b/>
          <w:color w:val="7030A0"/>
          <w:sz w:val="32"/>
          <w:szCs w:val="32"/>
        </w:rPr>
        <w:t xml:space="preserve"> 2</w:t>
      </w:r>
      <w:r w:rsidRPr="00840DA0">
        <w:rPr>
          <w:rFonts w:ascii="Georgia" w:eastAsia="Times New Roman" w:hAnsi="Georgia" w:cs="Times New Roman"/>
          <w:color w:val="0000FF"/>
          <w:sz w:val="32"/>
          <w:szCs w:val="32"/>
        </w:rPr>
        <w:t xml:space="preserve">   -</w:t>
      </w:r>
      <w:r w:rsidRPr="00840DA0">
        <w:rPr>
          <w:rFonts w:ascii="Georgia" w:eastAsia="Times New Roman" w:hAnsi="Georgia" w:cs="Times New Roman"/>
          <w:sz w:val="32"/>
          <w:szCs w:val="32"/>
        </w:rPr>
        <w:t>Текущий (еженедельный) контроль мозга.</w:t>
      </w:r>
    </w:p>
    <w:p w:rsidR="00840DA0" w:rsidRDefault="00840DA0" w:rsidP="002D6A41">
      <w:pPr>
        <w:spacing w:after="200" w:line="276" w:lineRule="auto"/>
        <w:jc w:val="center"/>
        <w:rPr>
          <w:rFonts w:ascii="Times New Roman" w:eastAsia="Times New Roman" w:hAnsi="Times New Roman" w:cs="Times New Roman"/>
          <w:b/>
          <w:color w:val="7030A0"/>
          <w:sz w:val="32"/>
          <w:szCs w:val="32"/>
        </w:rPr>
      </w:pPr>
    </w:p>
    <w:p w:rsidR="002D6A41" w:rsidRPr="00840DA0" w:rsidRDefault="002D6A41" w:rsidP="002D6A41">
      <w:pPr>
        <w:spacing w:after="200" w:line="276" w:lineRule="auto"/>
        <w:jc w:val="center"/>
        <w:rPr>
          <w:rFonts w:ascii="Arial" w:eastAsia="Times New Roman" w:hAnsi="Arial" w:cs="Arial"/>
          <w:sz w:val="40"/>
          <w:szCs w:val="40"/>
        </w:rPr>
      </w:pPr>
      <w:proofErr w:type="spellStart"/>
      <w:r w:rsidRPr="00840DA0">
        <w:rPr>
          <w:rFonts w:ascii="Arial" w:eastAsia="Times New Roman" w:hAnsi="Arial" w:cs="Arial"/>
          <w:b/>
          <w:color w:val="7030A0"/>
          <w:sz w:val="40"/>
          <w:szCs w:val="40"/>
        </w:rPr>
        <w:lastRenderedPageBreak/>
        <w:t>Стоунхэндж</w:t>
      </w:r>
      <w:proofErr w:type="spellEnd"/>
    </w:p>
    <w:p w:rsidR="002D6A41" w:rsidRPr="00840DA0" w:rsidRDefault="002D6A41" w:rsidP="002D6A41">
      <w:pPr>
        <w:spacing w:after="0" w:line="240" w:lineRule="auto"/>
        <w:jc w:val="both"/>
        <w:rPr>
          <w:rFonts w:ascii="Georgia" w:eastAsia="Times New Roman" w:hAnsi="Georgia" w:cs="Times New Roman"/>
          <w:b/>
          <w:sz w:val="32"/>
          <w:szCs w:val="32"/>
        </w:rPr>
      </w:pPr>
      <w:r w:rsidRPr="00840DA0">
        <w:rPr>
          <w:rFonts w:ascii="Georgia" w:eastAsia="Times New Roman" w:hAnsi="Georgia" w:cs="Times New Roman"/>
          <w:noProof/>
          <w:sz w:val="32"/>
          <w:szCs w:val="32"/>
          <w:lang w:eastAsia="ru-RU"/>
        </w:rPr>
        <w:drawing>
          <wp:anchor distT="0" distB="0" distL="114300" distR="114300" simplePos="0" relativeHeight="251864064" behindDoc="1" locked="0" layoutInCell="1" allowOverlap="1" wp14:anchorId="5690D97C" wp14:editId="0DF45DD1">
            <wp:simplePos x="0" y="0"/>
            <wp:positionH relativeFrom="column">
              <wp:posOffset>-13970</wp:posOffset>
            </wp:positionH>
            <wp:positionV relativeFrom="paragraph">
              <wp:posOffset>10160</wp:posOffset>
            </wp:positionV>
            <wp:extent cx="1719580" cy="1325880"/>
            <wp:effectExtent l="19050" t="0" r="0" b="0"/>
            <wp:wrapTight wrapText="bothSides">
              <wp:wrapPolygon edited="0">
                <wp:start x="-239" y="0"/>
                <wp:lineTo x="-239" y="21414"/>
                <wp:lineTo x="21536" y="21414"/>
                <wp:lineTo x="21536" y="0"/>
                <wp:lineTo x="-239" y="0"/>
              </wp:wrapPolygon>
            </wp:wrapTight>
            <wp:docPr id="145" name="Рисунок 113" descr="Stounhend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unhendzh.jpg"/>
                    <pic:cNvPicPr/>
                  </pic:nvPicPr>
                  <pic:blipFill>
                    <a:blip r:embed="rId38" cstate="print">
                      <a:lum bright="15000" contrast="16000"/>
                    </a:blip>
                    <a:srcRect l="27094" t="12887" r="20248" b="28350"/>
                    <a:stretch>
                      <a:fillRect/>
                    </a:stretch>
                  </pic:blipFill>
                  <pic:spPr>
                    <a:xfrm>
                      <a:off x="0" y="0"/>
                      <a:ext cx="1719580" cy="1325880"/>
                    </a:xfrm>
                    <a:prstGeom prst="rect">
                      <a:avLst/>
                    </a:prstGeom>
                  </pic:spPr>
                </pic:pic>
              </a:graphicData>
            </a:graphic>
          </wp:anchor>
        </w:drawing>
      </w:r>
      <w:r w:rsidRPr="00840DA0">
        <w:rPr>
          <w:rFonts w:ascii="Georgia" w:eastAsia="Times New Roman" w:hAnsi="Georgia" w:cs="Times New Roman"/>
          <w:sz w:val="32"/>
          <w:szCs w:val="32"/>
        </w:rPr>
        <w:t xml:space="preserve">– контрольный, </w:t>
      </w:r>
      <w:r w:rsidRPr="00840DA0">
        <w:rPr>
          <w:rFonts w:ascii="Georgia" w:eastAsia="Times New Roman" w:hAnsi="Georgia" w:cs="Times New Roman"/>
          <w:color w:val="FF0000"/>
          <w:sz w:val="32"/>
          <w:szCs w:val="32"/>
        </w:rPr>
        <w:t xml:space="preserve">система синхронизации времени   </w:t>
      </w:r>
      <w:r w:rsidRPr="00840DA0">
        <w:rPr>
          <w:rFonts w:ascii="Georgia" w:eastAsia="Times New Roman" w:hAnsi="Georgia" w:cs="Times New Roman"/>
          <w:sz w:val="32"/>
          <w:szCs w:val="32"/>
        </w:rPr>
        <w:t>следит за состоянием поверхности океана, при этом относительно гравитации на 63 октаве калибрует средний радиус Земли. При этом: 6371 + 340 (345) = 6711 (6716</w:t>
      </w:r>
      <w:proofErr w:type="gramStart"/>
      <w:r w:rsidRPr="00840DA0">
        <w:rPr>
          <w:rFonts w:ascii="Georgia" w:eastAsia="Times New Roman" w:hAnsi="Georgia" w:cs="Times New Roman"/>
          <w:sz w:val="32"/>
          <w:szCs w:val="32"/>
        </w:rPr>
        <w:t>).</w:t>
      </w:r>
      <w:r w:rsidRPr="00840DA0">
        <w:rPr>
          <w:rFonts w:ascii="Georgia" w:eastAsia="Times New Roman" w:hAnsi="Georgia" w:cs="Times New Roman"/>
          <w:bCs/>
          <w:color w:val="0000FF"/>
          <w:sz w:val="32"/>
          <w:szCs w:val="32"/>
        </w:rPr>
        <w:t>Это</w:t>
      </w:r>
      <w:proofErr w:type="gramEnd"/>
      <w:r w:rsidRPr="00840DA0">
        <w:rPr>
          <w:rFonts w:ascii="Georgia" w:eastAsia="Times New Roman" w:hAnsi="Georgia" w:cs="Times New Roman"/>
          <w:bCs/>
          <w:color w:val="0000FF"/>
          <w:sz w:val="32"/>
          <w:szCs w:val="32"/>
        </w:rPr>
        <w:t xml:space="preserve"> радиус действия Систем жизнеобеспечения Земли.</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840DA0" w:rsidRDefault="002D6A41" w:rsidP="002D6A41">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t>Австралия</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840DA0" w:rsidRDefault="002D6A41" w:rsidP="002D6A41">
      <w:pPr>
        <w:spacing w:after="0" w:line="240" w:lineRule="auto"/>
        <w:jc w:val="both"/>
        <w:rPr>
          <w:rFonts w:ascii="Georgia" w:eastAsia="Times New Roman" w:hAnsi="Georgia" w:cs="Times New Roman"/>
          <w:sz w:val="36"/>
          <w:szCs w:val="36"/>
        </w:rPr>
      </w:pPr>
      <w:r w:rsidRPr="00840DA0">
        <w:rPr>
          <w:rFonts w:ascii="Georgia" w:eastAsia="Times New Roman" w:hAnsi="Georgia" w:cs="Times New Roman"/>
          <w:noProof/>
          <w:color w:val="3333FF"/>
          <w:sz w:val="36"/>
          <w:szCs w:val="36"/>
          <w:lang w:eastAsia="ru-RU"/>
        </w:rPr>
        <w:drawing>
          <wp:anchor distT="0" distB="0" distL="114300" distR="114300" simplePos="0" relativeHeight="251876352" behindDoc="1" locked="0" layoutInCell="1" allowOverlap="1" wp14:anchorId="72BFC063" wp14:editId="41448F46">
            <wp:simplePos x="0" y="0"/>
            <wp:positionH relativeFrom="column">
              <wp:posOffset>20955</wp:posOffset>
            </wp:positionH>
            <wp:positionV relativeFrom="paragraph">
              <wp:posOffset>-3810</wp:posOffset>
            </wp:positionV>
            <wp:extent cx="1450975" cy="773430"/>
            <wp:effectExtent l="19050" t="0" r="0" b="0"/>
            <wp:wrapTight wrapText="bothSides">
              <wp:wrapPolygon edited="0">
                <wp:start x="-284" y="0"/>
                <wp:lineTo x="-284" y="21281"/>
                <wp:lineTo x="21553" y="21281"/>
                <wp:lineTo x="21553" y="0"/>
                <wp:lineTo x="-284" y="0"/>
              </wp:wrapPolygon>
            </wp:wrapTight>
            <wp:docPr id="146" name="Рисунок 26" descr="пир авс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р австр.jpg"/>
                    <pic:cNvPicPr/>
                  </pic:nvPicPr>
                  <pic:blipFill>
                    <a:blip r:embed="rId39" cstate="print">
                      <a:lum bright="21000"/>
                    </a:blip>
                    <a:stretch>
                      <a:fillRect/>
                    </a:stretch>
                  </pic:blipFill>
                  <pic:spPr>
                    <a:xfrm>
                      <a:off x="0" y="0"/>
                      <a:ext cx="1450975" cy="773430"/>
                    </a:xfrm>
                    <a:prstGeom prst="rect">
                      <a:avLst/>
                    </a:prstGeom>
                  </pic:spPr>
                </pic:pic>
              </a:graphicData>
            </a:graphic>
          </wp:anchor>
        </w:drawing>
      </w:r>
      <w:r w:rsidRPr="00840DA0">
        <w:rPr>
          <w:rFonts w:ascii="Georgia" w:eastAsia="Times New Roman" w:hAnsi="Georgia" w:cs="Times New Roman"/>
          <w:color w:val="3333FF"/>
          <w:sz w:val="36"/>
          <w:szCs w:val="36"/>
        </w:rPr>
        <w:t>Комплекс по производству изменений рельефа Земли</w:t>
      </w:r>
      <w:r w:rsidRPr="00840DA0">
        <w:rPr>
          <w:rFonts w:ascii="Georgia" w:eastAsia="Times New Roman" w:hAnsi="Georgia" w:cs="Times New Roman"/>
          <w:sz w:val="36"/>
          <w:szCs w:val="36"/>
        </w:rPr>
        <w:t xml:space="preserve"> (на суше и на море), приведение в соответствие зимы и лета.</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1C07AB" w:rsidRDefault="002D6A41" w:rsidP="002D6A41">
      <w:pPr>
        <w:spacing w:after="0" w:line="240" w:lineRule="auto"/>
        <w:rPr>
          <w:rFonts w:ascii="Times New Roman" w:eastAsia="Times New Roman" w:hAnsi="Times New Roman" w:cs="Times New Roman"/>
          <w:b/>
          <w:color w:val="7030A0"/>
          <w:sz w:val="32"/>
          <w:szCs w:val="32"/>
        </w:rPr>
      </w:pPr>
    </w:p>
    <w:p w:rsidR="002D6A41" w:rsidRPr="00840DA0" w:rsidRDefault="002D6A41" w:rsidP="002D6A41">
      <w:pPr>
        <w:spacing w:after="200" w:line="276" w:lineRule="auto"/>
        <w:jc w:val="center"/>
        <w:rPr>
          <w:rFonts w:ascii="Arial" w:eastAsia="Times New Roman" w:hAnsi="Arial" w:cs="Arial"/>
          <w:b/>
          <w:color w:val="7030A0"/>
          <w:sz w:val="40"/>
          <w:szCs w:val="40"/>
        </w:rPr>
      </w:pPr>
      <w:r w:rsidRPr="00840DA0">
        <w:rPr>
          <w:rFonts w:ascii="Arial" w:eastAsia="Times New Roman" w:hAnsi="Arial" w:cs="Arial"/>
          <w:b/>
          <w:noProof/>
          <w:color w:val="7030A0"/>
          <w:sz w:val="40"/>
          <w:szCs w:val="40"/>
          <w:lang w:eastAsia="ru-RU"/>
        </w:rPr>
        <w:drawing>
          <wp:anchor distT="0" distB="0" distL="114300" distR="114300" simplePos="0" relativeHeight="251865088" behindDoc="1" locked="0" layoutInCell="1" allowOverlap="1" wp14:anchorId="729244F5" wp14:editId="706C522D">
            <wp:simplePos x="0" y="0"/>
            <wp:positionH relativeFrom="column">
              <wp:posOffset>-13970</wp:posOffset>
            </wp:positionH>
            <wp:positionV relativeFrom="paragraph">
              <wp:posOffset>335915</wp:posOffset>
            </wp:positionV>
            <wp:extent cx="2146300" cy="1198245"/>
            <wp:effectExtent l="0" t="0" r="0" b="0"/>
            <wp:wrapTight wrapText="bothSides">
              <wp:wrapPolygon edited="0">
                <wp:start x="0" y="0"/>
                <wp:lineTo x="0" y="21291"/>
                <wp:lineTo x="21472" y="21291"/>
                <wp:lineTo x="21472" y="0"/>
                <wp:lineTo x="0" y="0"/>
              </wp:wrapPolygon>
            </wp:wrapTight>
            <wp:docPr id="147" name="Рисунок 126" descr="арара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рарат.jpeg"/>
                    <pic:cNvPicPr/>
                  </pic:nvPicPr>
                  <pic:blipFill>
                    <a:blip r:embed="rId40" cstate="print"/>
                    <a:stretch>
                      <a:fillRect/>
                    </a:stretch>
                  </pic:blipFill>
                  <pic:spPr>
                    <a:xfrm>
                      <a:off x="0" y="0"/>
                      <a:ext cx="2146300" cy="1198245"/>
                    </a:xfrm>
                    <a:prstGeom prst="rect">
                      <a:avLst/>
                    </a:prstGeom>
                  </pic:spPr>
                </pic:pic>
              </a:graphicData>
            </a:graphic>
          </wp:anchor>
        </w:drawing>
      </w:r>
      <w:r w:rsidRPr="00840DA0">
        <w:rPr>
          <w:rFonts w:ascii="Arial" w:eastAsia="Times New Roman" w:hAnsi="Arial" w:cs="Arial"/>
          <w:b/>
          <w:color w:val="7030A0"/>
          <w:sz w:val="40"/>
          <w:szCs w:val="40"/>
        </w:rPr>
        <w:t>Арарат</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color w:val="3333FF"/>
          <w:sz w:val="32"/>
          <w:szCs w:val="32"/>
        </w:rPr>
        <w:t>Территориальный (первый на Земле) комплекс.</w:t>
      </w:r>
      <w:r w:rsidRPr="00840DA0">
        <w:rPr>
          <w:rFonts w:ascii="Georgia" w:eastAsia="Times New Roman" w:hAnsi="Georgia" w:cs="Times New Roman"/>
          <w:sz w:val="32"/>
          <w:szCs w:val="32"/>
        </w:rPr>
        <w:t xml:space="preserve"> Самым первым из Комплекса «Кавказ», был сформирован, охватывающий управление по территориям Малая Азия и Греция. Полное управление генотипом 421.</w:t>
      </w:r>
    </w:p>
    <w:p w:rsidR="002D6A41" w:rsidRPr="001C07AB" w:rsidRDefault="002D6A41" w:rsidP="002D6A41">
      <w:pPr>
        <w:spacing w:after="200" w:line="276" w:lineRule="auto"/>
        <w:jc w:val="center"/>
        <w:rPr>
          <w:rFonts w:ascii="Times New Roman" w:eastAsia="Times New Roman" w:hAnsi="Times New Roman" w:cs="Times New Roman"/>
          <w:b/>
          <w:color w:val="7030A0"/>
          <w:sz w:val="32"/>
          <w:szCs w:val="32"/>
        </w:rPr>
      </w:pPr>
    </w:p>
    <w:p w:rsidR="002D6A41" w:rsidRPr="001C07AB" w:rsidRDefault="002D6A41" w:rsidP="002D6A41">
      <w:pPr>
        <w:spacing w:after="200" w:line="276" w:lineRule="auto"/>
        <w:jc w:val="center"/>
        <w:rPr>
          <w:rFonts w:ascii="Times New Roman" w:eastAsia="Times New Roman" w:hAnsi="Times New Roman" w:cs="Times New Roman"/>
          <w:b/>
          <w:color w:val="7030A0"/>
          <w:sz w:val="32"/>
          <w:szCs w:val="32"/>
        </w:rPr>
      </w:pPr>
      <w:r w:rsidRPr="00840DA0">
        <w:rPr>
          <w:rFonts w:ascii="Arial" w:eastAsia="Times New Roman" w:hAnsi="Arial" w:cs="Arial"/>
          <w:b/>
          <w:noProof/>
          <w:color w:val="7030A0"/>
          <w:sz w:val="40"/>
          <w:szCs w:val="40"/>
          <w:lang w:eastAsia="ru-RU"/>
        </w:rPr>
        <w:drawing>
          <wp:anchor distT="0" distB="0" distL="114300" distR="114300" simplePos="0" relativeHeight="251866112" behindDoc="1" locked="0" layoutInCell="1" allowOverlap="1" wp14:anchorId="23F4DA77" wp14:editId="036DCB58">
            <wp:simplePos x="0" y="0"/>
            <wp:positionH relativeFrom="column">
              <wp:posOffset>20955</wp:posOffset>
            </wp:positionH>
            <wp:positionV relativeFrom="paragraph">
              <wp:posOffset>398780</wp:posOffset>
            </wp:positionV>
            <wp:extent cx="2101850" cy="1090930"/>
            <wp:effectExtent l="19050" t="0" r="0" b="0"/>
            <wp:wrapTight wrapText="bothSides">
              <wp:wrapPolygon edited="0">
                <wp:start x="-196" y="0"/>
                <wp:lineTo x="-196" y="21122"/>
                <wp:lineTo x="21535" y="21122"/>
                <wp:lineTo x="21535" y="0"/>
                <wp:lineTo x="-196" y="0"/>
              </wp:wrapPolygon>
            </wp:wrapTight>
            <wp:docPr id="148" name="Рисунок 127" descr="казб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збек.jpg"/>
                    <pic:cNvPicPr/>
                  </pic:nvPicPr>
                  <pic:blipFill>
                    <a:blip r:embed="rId41" cstate="print"/>
                    <a:stretch>
                      <a:fillRect/>
                    </a:stretch>
                  </pic:blipFill>
                  <pic:spPr>
                    <a:xfrm>
                      <a:off x="0" y="0"/>
                      <a:ext cx="2101850" cy="1090930"/>
                    </a:xfrm>
                    <a:prstGeom prst="rect">
                      <a:avLst/>
                    </a:prstGeom>
                  </pic:spPr>
                </pic:pic>
              </a:graphicData>
            </a:graphic>
          </wp:anchor>
        </w:drawing>
      </w:r>
      <w:r w:rsidRPr="00840DA0">
        <w:rPr>
          <w:rFonts w:ascii="Arial" w:eastAsia="Times New Roman" w:hAnsi="Arial" w:cs="Arial"/>
          <w:b/>
          <w:color w:val="7030A0"/>
          <w:sz w:val="40"/>
          <w:szCs w:val="40"/>
        </w:rPr>
        <w:t>Казбек</w:t>
      </w:r>
      <w:r w:rsidRPr="001C07AB">
        <w:rPr>
          <w:rFonts w:ascii="Times New Roman" w:eastAsia="Times New Roman" w:hAnsi="Times New Roman" w:cs="Times New Roman"/>
          <w:b/>
          <w:color w:val="7030A0"/>
          <w:sz w:val="32"/>
          <w:szCs w:val="32"/>
        </w:rPr>
        <w:t xml:space="preserve"> </w:t>
      </w:r>
      <w:r w:rsidRPr="001C07AB">
        <w:rPr>
          <w:rFonts w:ascii="Times New Roman" w:eastAsia="Times New Roman" w:hAnsi="Times New Roman" w:cs="Times New Roman"/>
          <w:color w:val="FF0000"/>
          <w:sz w:val="32"/>
          <w:szCs w:val="32"/>
        </w:rPr>
        <w:t>(перепрограммирован)</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Территориальный комплекс – Восточный и южный Кавказ, Средняя Азия, Восток малой Азии – полное управление генотипом 422.</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p>
    <w:p w:rsidR="004138DE" w:rsidRDefault="004138DE" w:rsidP="002D6A41">
      <w:pPr>
        <w:spacing w:after="0" w:line="240" w:lineRule="auto"/>
        <w:jc w:val="center"/>
        <w:rPr>
          <w:rFonts w:ascii="Arial" w:eastAsia="Times New Roman" w:hAnsi="Arial" w:cs="Arial"/>
          <w:b/>
          <w:color w:val="7030A0"/>
          <w:sz w:val="40"/>
          <w:szCs w:val="40"/>
        </w:rPr>
      </w:pPr>
    </w:p>
    <w:p w:rsidR="004138DE" w:rsidRDefault="004138DE" w:rsidP="002D6A41">
      <w:pPr>
        <w:spacing w:after="0" w:line="240" w:lineRule="auto"/>
        <w:jc w:val="center"/>
        <w:rPr>
          <w:rFonts w:ascii="Arial" w:eastAsia="Times New Roman" w:hAnsi="Arial" w:cs="Arial"/>
          <w:b/>
          <w:color w:val="7030A0"/>
          <w:sz w:val="40"/>
          <w:szCs w:val="40"/>
        </w:rPr>
      </w:pPr>
    </w:p>
    <w:p w:rsidR="004138DE" w:rsidRDefault="004138DE" w:rsidP="002D6A41">
      <w:pPr>
        <w:spacing w:after="0" w:line="240" w:lineRule="auto"/>
        <w:jc w:val="center"/>
        <w:rPr>
          <w:rFonts w:ascii="Arial" w:eastAsia="Times New Roman" w:hAnsi="Arial" w:cs="Arial"/>
          <w:b/>
          <w:color w:val="7030A0"/>
          <w:sz w:val="40"/>
          <w:szCs w:val="40"/>
        </w:rPr>
      </w:pP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r w:rsidRPr="00840DA0">
        <w:rPr>
          <w:rFonts w:ascii="Arial" w:eastAsia="Times New Roman" w:hAnsi="Arial" w:cs="Arial"/>
          <w:b/>
          <w:color w:val="7030A0"/>
          <w:sz w:val="40"/>
          <w:szCs w:val="40"/>
        </w:rPr>
        <w:lastRenderedPageBreak/>
        <w:t>Эльбрус</w:t>
      </w:r>
      <w:r w:rsidRPr="001C07AB">
        <w:rPr>
          <w:rFonts w:ascii="Times New Roman" w:eastAsia="Times New Roman" w:hAnsi="Times New Roman" w:cs="Times New Roman"/>
          <w:b/>
          <w:color w:val="7030A0"/>
          <w:sz w:val="32"/>
          <w:szCs w:val="32"/>
        </w:rPr>
        <w:t xml:space="preserve"> </w:t>
      </w:r>
      <w:r w:rsidRPr="001C07AB">
        <w:rPr>
          <w:rFonts w:ascii="Times New Roman" w:eastAsia="Times New Roman" w:hAnsi="Times New Roman" w:cs="Times New Roman"/>
          <w:bCs/>
          <w:color w:val="FF0000"/>
          <w:sz w:val="32"/>
          <w:szCs w:val="32"/>
          <w:lang w:eastAsia="ru-RU"/>
        </w:rPr>
        <w:t>(перепрограммирован)</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noProof/>
          <w:sz w:val="32"/>
          <w:szCs w:val="32"/>
          <w:lang w:eastAsia="ru-RU"/>
        </w:rPr>
        <w:drawing>
          <wp:anchor distT="0" distB="0" distL="114300" distR="114300" simplePos="0" relativeHeight="251867136" behindDoc="1" locked="0" layoutInCell="1" allowOverlap="1" wp14:anchorId="7BA35362" wp14:editId="43C2CB44">
            <wp:simplePos x="0" y="0"/>
            <wp:positionH relativeFrom="margin">
              <wp:align>left</wp:align>
            </wp:positionH>
            <wp:positionV relativeFrom="paragraph">
              <wp:posOffset>262890</wp:posOffset>
            </wp:positionV>
            <wp:extent cx="1888490" cy="1051560"/>
            <wp:effectExtent l="0" t="0" r="0" b="0"/>
            <wp:wrapTight wrapText="bothSides">
              <wp:wrapPolygon edited="0">
                <wp:start x="0" y="0"/>
                <wp:lineTo x="0" y="21130"/>
                <wp:lineTo x="21353" y="21130"/>
                <wp:lineTo x="21353" y="0"/>
                <wp:lineTo x="0" y="0"/>
              </wp:wrapPolygon>
            </wp:wrapTight>
            <wp:docPr id="149" name="Рисунок 129" descr="эль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льб.jpeg"/>
                    <pic:cNvPicPr/>
                  </pic:nvPicPr>
                  <pic:blipFill>
                    <a:blip r:embed="rId42" cstate="print"/>
                    <a:stretch>
                      <a:fillRect/>
                    </a:stretch>
                  </pic:blipFill>
                  <pic:spPr>
                    <a:xfrm>
                      <a:off x="0" y="0"/>
                      <a:ext cx="1888490" cy="1051560"/>
                    </a:xfrm>
                    <a:prstGeom prst="rect">
                      <a:avLst/>
                    </a:prstGeom>
                  </pic:spPr>
                </pic:pic>
              </a:graphicData>
            </a:graphic>
          </wp:anchor>
        </w:drawing>
      </w:r>
      <w:r w:rsidRPr="00840DA0">
        <w:rPr>
          <w:rFonts w:ascii="Georgia" w:eastAsia="Times New Roman" w:hAnsi="Georgia" w:cs="Times New Roman"/>
          <w:sz w:val="32"/>
          <w:szCs w:val="32"/>
        </w:rPr>
        <w:t>был сформирован последним, более совершенным по управлению и с иными функциональными показателями для особей с 42 генотипом мозга, зона управления которого – европейская часть России, зона Белоруссии, Украины и Болгарии.</w:t>
      </w: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p>
    <w:p w:rsidR="002D6A41" w:rsidRPr="00840DA0" w:rsidRDefault="002D6A41" w:rsidP="002D6A41">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t>Тибет</w:t>
      </w:r>
    </w:p>
    <w:p w:rsidR="002D6A41" w:rsidRPr="00840DA0" w:rsidRDefault="002D6A41" w:rsidP="002D6A41">
      <w:pPr>
        <w:spacing w:after="0" w:line="240" w:lineRule="auto"/>
        <w:rPr>
          <w:rFonts w:ascii="Arial" w:eastAsia="Times New Roman" w:hAnsi="Arial" w:cs="Arial"/>
          <w:sz w:val="40"/>
          <w:szCs w:val="40"/>
        </w:rPr>
      </w:pPr>
    </w:p>
    <w:p w:rsidR="002D6A41" w:rsidRPr="001C07AB" w:rsidRDefault="002D6A41" w:rsidP="002D6A41">
      <w:pPr>
        <w:spacing w:after="0" w:line="240" w:lineRule="auto"/>
        <w:jc w:val="both"/>
        <w:rPr>
          <w:rFonts w:ascii="Times New Roman" w:eastAsia="Times New Roman" w:hAnsi="Times New Roman" w:cs="Times New Roman"/>
          <w:sz w:val="32"/>
          <w:szCs w:val="32"/>
        </w:rPr>
      </w:pPr>
      <w:r w:rsidRPr="00840DA0">
        <w:rPr>
          <w:rFonts w:ascii="Georgia" w:eastAsia="Times New Roman" w:hAnsi="Georgia" w:cs="Times New Roman"/>
          <w:noProof/>
          <w:sz w:val="32"/>
          <w:szCs w:val="32"/>
          <w:lang w:eastAsia="ru-RU"/>
        </w:rPr>
        <w:drawing>
          <wp:anchor distT="0" distB="0" distL="114300" distR="114300" simplePos="0" relativeHeight="251868160" behindDoc="1" locked="0" layoutInCell="1" allowOverlap="1" wp14:anchorId="3B8D8F77" wp14:editId="40C58A18">
            <wp:simplePos x="0" y="0"/>
            <wp:positionH relativeFrom="column">
              <wp:posOffset>-13970</wp:posOffset>
            </wp:positionH>
            <wp:positionV relativeFrom="paragraph">
              <wp:posOffset>5715</wp:posOffset>
            </wp:positionV>
            <wp:extent cx="1518920" cy="1108075"/>
            <wp:effectExtent l="0" t="0" r="0" b="0"/>
            <wp:wrapTight wrapText="bothSides">
              <wp:wrapPolygon edited="0">
                <wp:start x="0" y="0"/>
                <wp:lineTo x="0" y="21167"/>
                <wp:lineTo x="21401" y="21167"/>
                <wp:lineTo x="21401" y="0"/>
                <wp:lineTo x="0" y="0"/>
              </wp:wrapPolygon>
            </wp:wrapTight>
            <wp:docPr id="150" name="Рисунок 135" descr="тибе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бет.jpeg"/>
                    <pic:cNvPicPr/>
                  </pic:nvPicPr>
                  <pic:blipFill>
                    <a:blip r:embed="rId43" cstate="print"/>
                    <a:stretch>
                      <a:fillRect/>
                    </a:stretch>
                  </pic:blipFill>
                  <pic:spPr>
                    <a:xfrm>
                      <a:off x="0" y="0"/>
                      <a:ext cx="1518920" cy="1108075"/>
                    </a:xfrm>
                    <a:prstGeom prst="rect">
                      <a:avLst/>
                    </a:prstGeom>
                  </pic:spPr>
                </pic:pic>
              </a:graphicData>
            </a:graphic>
          </wp:anchor>
        </w:drawing>
      </w:r>
      <w:r w:rsidRPr="00840DA0">
        <w:rPr>
          <w:rFonts w:ascii="Georgia" w:eastAsia="Times New Roman" w:hAnsi="Georgia" w:cs="Times New Roman"/>
          <w:sz w:val="32"/>
          <w:szCs w:val="32"/>
        </w:rPr>
        <w:t xml:space="preserve">Главный комплекс контроля на Земле, установка нормативов для всех комплексов. </w:t>
      </w:r>
      <w:r w:rsidRPr="00840DA0">
        <w:rPr>
          <w:rFonts w:ascii="Georgia" w:eastAsia="Times New Roman" w:hAnsi="Georgia" w:cs="Times New Roman"/>
          <w:color w:val="3333FF"/>
          <w:sz w:val="32"/>
          <w:szCs w:val="32"/>
        </w:rPr>
        <w:t>Контроль состояния атмосферы при коррекции мозга атмосферы</w:t>
      </w:r>
      <w:r w:rsidRPr="00840DA0">
        <w:rPr>
          <w:rFonts w:ascii="Georgia" w:eastAsia="Times New Roman" w:hAnsi="Georgia" w:cs="Times New Roman"/>
          <w:sz w:val="32"/>
          <w:szCs w:val="32"/>
        </w:rPr>
        <w:t xml:space="preserve"> и всех каналов связи объектов 560, 520, 500, 440, 960</w:t>
      </w:r>
      <w:r w:rsidRPr="001C07AB">
        <w:rPr>
          <w:rFonts w:ascii="Times New Roman" w:eastAsia="Times New Roman" w:hAnsi="Times New Roman" w:cs="Times New Roman"/>
          <w:sz w:val="32"/>
          <w:szCs w:val="32"/>
        </w:rPr>
        <w:t xml:space="preserve">. </w:t>
      </w: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p>
    <w:p w:rsidR="002D6A41" w:rsidRPr="001C07AB" w:rsidRDefault="002D6A41" w:rsidP="002D6A41">
      <w:pPr>
        <w:spacing w:after="0" w:line="240" w:lineRule="auto"/>
        <w:jc w:val="center"/>
        <w:rPr>
          <w:rFonts w:ascii="Times New Roman" w:eastAsia="Times New Roman" w:hAnsi="Times New Roman" w:cs="Times New Roman"/>
          <w:color w:val="7030A0"/>
          <w:sz w:val="32"/>
          <w:szCs w:val="32"/>
        </w:rPr>
      </w:pPr>
      <w:r w:rsidRPr="00840DA0">
        <w:rPr>
          <w:rFonts w:ascii="Arial" w:eastAsia="Times New Roman" w:hAnsi="Arial" w:cs="Arial"/>
          <w:b/>
          <w:color w:val="7030A0"/>
          <w:sz w:val="40"/>
          <w:szCs w:val="40"/>
        </w:rPr>
        <w:t>Калифорния</w:t>
      </w:r>
      <w:r w:rsidRPr="001C07AB">
        <w:rPr>
          <w:rFonts w:ascii="Times New Roman" w:eastAsia="Times New Roman" w:hAnsi="Times New Roman" w:cs="Times New Roman"/>
          <w:b/>
          <w:color w:val="7030A0"/>
          <w:sz w:val="32"/>
          <w:szCs w:val="32"/>
        </w:rPr>
        <w:t xml:space="preserve"> </w:t>
      </w:r>
      <w:r w:rsidRPr="001C07AB">
        <w:rPr>
          <w:rFonts w:ascii="Times New Roman" w:eastAsia="Times New Roman" w:hAnsi="Times New Roman" w:cs="Times New Roman"/>
          <w:bCs/>
          <w:color w:val="FF0000"/>
          <w:sz w:val="32"/>
          <w:szCs w:val="32"/>
          <w:lang w:eastAsia="ru-RU"/>
        </w:rPr>
        <w:t>(отключён)</w:t>
      </w:r>
    </w:p>
    <w:p w:rsidR="002D6A41" w:rsidRPr="001C07AB" w:rsidRDefault="002D6A41" w:rsidP="002D6A41">
      <w:pPr>
        <w:spacing w:after="0" w:line="240" w:lineRule="auto"/>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869184" behindDoc="1" locked="0" layoutInCell="1" allowOverlap="1" wp14:anchorId="754F8798" wp14:editId="0711BA00">
            <wp:simplePos x="0" y="0"/>
            <wp:positionH relativeFrom="column">
              <wp:posOffset>-9525</wp:posOffset>
            </wp:positionH>
            <wp:positionV relativeFrom="paragraph">
              <wp:posOffset>246380</wp:posOffset>
            </wp:positionV>
            <wp:extent cx="2042160" cy="1289050"/>
            <wp:effectExtent l="19050" t="0" r="0" b="0"/>
            <wp:wrapTight wrapText="bothSides">
              <wp:wrapPolygon edited="0">
                <wp:start x="-201" y="0"/>
                <wp:lineTo x="-201" y="21387"/>
                <wp:lineTo x="21560" y="21387"/>
                <wp:lineTo x="21560" y="0"/>
                <wp:lineTo x="-201" y="0"/>
              </wp:wrapPolygon>
            </wp:wrapTight>
            <wp:docPr id="151" name="Рисунок 136" descr="шас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аста.jpeg"/>
                    <pic:cNvPicPr/>
                  </pic:nvPicPr>
                  <pic:blipFill>
                    <a:blip r:embed="rId44" cstate="print"/>
                    <a:stretch>
                      <a:fillRect/>
                    </a:stretch>
                  </pic:blipFill>
                  <pic:spPr>
                    <a:xfrm>
                      <a:off x="0" y="0"/>
                      <a:ext cx="2042160" cy="1289050"/>
                    </a:xfrm>
                    <a:prstGeom prst="rect">
                      <a:avLst/>
                    </a:prstGeom>
                  </pic:spPr>
                </pic:pic>
              </a:graphicData>
            </a:graphic>
          </wp:anchor>
        </w:drawing>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Дополнительно сформирован по подготовке и управлению людей с новым 46 генотипом мозга –, управленческой функции которого начинаются с 2012 года. Главный комплекс подготовки нового генотипа – 46. </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1C07AB" w:rsidRDefault="002D6A41" w:rsidP="002D6A41">
      <w:pPr>
        <w:spacing w:after="0" w:line="240" w:lineRule="auto"/>
        <w:jc w:val="center"/>
        <w:rPr>
          <w:rFonts w:ascii="Times New Roman" w:eastAsia="Times New Roman" w:hAnsi="Times New Roman" w:cs="Times New Roman"/>
          <w:bCs/>
          <w:color w:val="FF0000"/>
          <w:sz w:val="32"/>
          <w:szCs w:val="32"/>
          <w:lang w:eastAsia="ru-RU"/>
        </w:rPr>
      </w:pPr>
      <w:r w:rsidRPr="00840DA0">
        <w:rPr>
          <w:rFonts w:ascii="Arial" w:eastAsia="Times New Roman" w:hAnsi="Arial" w:cs="Arial"/>
          <w:b/>
          <w:color w:val="7030A0"/>
          <w:sz w:val="40"/>
          <w:szCs w:val="40"/>
        </w:rPr>
        <w:t>Альпы</w:t>
      </w:r>
      <w:r w:rsidRPr="001C07AB">
        <w:rPr>
          <w:rFonts w:ascii="Times New Roman" w:eastAsia="Times New Roman" w:hAnsi="Times New Roman" w:cs="Times New Roman"/>
          <w:b/>
          <w:color w:val="7030A0"/>
          <w:sz w:val="32"/>
          <w:szCs w:val="32"/>
        </w:rPr>
        <w:t xml:space="preserve"> </w:t>
      </w:r>
      <w:r w:rsidRPr="001C07AB">
        <w:rPr>
          <w:rFonts w:ascii="Times New Roman" w:eastAsia="Times New Roman" w:hAnsi="Times New Roman" w:cs="Times New Roman"/>
          <w:bCs/>
          <w:color w:val="FF0000"/>
          <w:sz w:val="32"/>
          <w:szCs w:val="32"/>
          <w:lang w:eastAsia="ru-RU"/>
        </w:rPr>
        <w:t>(отключён)</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840DA0" w:rsidRDefault="002D6A41" w:rsidP="002D6A41">
      <w:pPr>
        <w:spacing w:after="0" w:line="240" w:lineRule="auto"/>
        <w:jc w:val="both"/>
        <w:rPr>
          <w:rFonts w:ascii="Georgia" w:eastAsia="Times New Roman" w:hAnsi="Georgia" w:cs="Times New Roman"/>
          <w:color w:val="3333FF"/>
          <w:sz w:val="32"/>
          <w:szCs w:val="32"/>
        </w:rPr>
      </w:pPr>
      <w:r w:rsidRPr="00840DA0">
        <w:rPr>
          <w:rFonts w:ascii="Georgia" w:eastAsia="Times New Roman" w:hAnsi="Georgia" w:cs="Times New Roman"/>
          <w:noProof/>
          <w:sz w:val="32"/>
          <w:szCs w:val="32"/>
          <w:lang w:eastAsia="ru-RU"/>
        </w:rPr>
        <w:drawing>
          <wp:anchor distT="0" distB="0" distL="114300" distR="114300" simplePos="0" relativeHeight="251870208" behindDoc="1" locked="0" layoutInCell="1" allowOverlap="1" wp14:anchorId="4E193524" wp14:editId="38188730">
            <wp:simplePos x="0" y="0"/>
            <wp:positionH relativeFrom="column">
              <wp:posOffset>-8890</wp:posOffset>
            </wp:positionH>
            <wp:positionV relativeFrom="paragraph">
              <wp:posOffset>28575</wp:posOffset>
            </wp:positionV>
            <wp:extent cx="2135505" cy="1176655"/>
            <wp:effectExtent l="0" t="0" r="0" b="0"/>
            <wp:wrapTight wrapText="bothSides">
              <wp:wrapPolygon edited="0">
                <wp:start x="0" y="0"/>
                <wp:lineTo x="0" y="21332"/>
                <wp:lineTo x="21388" y="21332"/>
                <wp:lineTo x="21388" y="0"/>
                <wp:lineTo x="0" y="0"/>
              </wp:wrapPolygon>
            </wp:wrapTight>
            <wp:docPr id="152" name="Рисунок 138" descr="АЛЬП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ЛЬПЫ.jpg"/>
                    <pic:cNvPicPr/>
                  </pic:nvPicPr>
                  <pic:blipFill>
                    <a:blip r:embed="rId45" cstate="print">
                      <a:lum bright="23000" contrast="20000"/>
                    </a:blip>
                    <a:stretch>
                      <a:fillRect/>
                    </a:stretch>
                  </pic:blipFill>
                  <pic:spPr>
                    <a:xfrm>
                      <a:off x="0" y="0"/>
                      <a:ext cx="2135505" cy="1176655"/>
                    </a:xfrm>
                    <a:prstGeom prst="rect">
                      <a:avLst/>
                    </a:prstGeom>
                  </pic:spPr>
                </pic:pic>
              </a:graphicData>
            </a:graphic>
          </wp:anchor>
        </w:drawing>
      </w:r>
      <w:r w:rsidRPr="00840DA0">
        <w:rPr>
          <w:rFonts w:ascii="Georgia" w:eastAsia="Times New Roman" w:hAnsi="Georgia" w:cs="Times New Roman"/>
          <w:sz w:val="32"/>
          <w:szCs w:val="32"/>
          <w:lang w:eastAsia="ru-RU"/>
        </w:rPr>
        <w:t xml:space="preserve">Главный   комплекс контроля, </w:t>
      </w:r>
      <w:proofErr w:type="gramStart"/>
      <w:r w:rsidRPr="00840DA0">
        <w:rPr>
          <w:rFonts w:ascii="Georgia" w:eastAsia="Times New Roman" w:hAnsi="Georgia" w:cs="Times New Roman"/>
          <w:sz w:val="32"/>
          <w:szCs w:val="32"/>
          <w:lang w:eastAsia="ru-RU"/>
        </w:rPr>
        <w:t xml:space="preserve">управления </w:t>
      </w:r>
      <w:r w:rsidRPr="00840DA0">
        <w:rPr>
          <w:rFonts w:ascii="Georgia" w:eastAsia="Times New Roman" w:hAnsi="Georgia" w:cs="Times New Roman"/>
          <w:color w:val="3333FF"/>
          <w:sz w:val="32"/>
          <w:szCs w:val="32"/>
          <w:lang w:eastAsia="ru-RU"/>
        </w:rPr>
        <w:t>”золотым</w:t>
      </w:r>
      <w:proofErr w:type="gramEnd"/>
      <w:r w:rsidRPr="00840DA0">
        <w:rPr>
          <w:rFonts w:ascii="Georgia" w:eastAsia="Times New Roman" w:hAnsi="Georgia" w:cs="Times New Roman"/>
          <w:color w:val="3333FF"/>
          <w:sz w:val="32"/>
          <w:szCs w:val="32"/>
          <w:lang w:eastAsia="ru-RU"/>
        </w:rPr>
        <w:t xml:space="preserve"> миллионом” – генотип44.</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Имеет </w:t>
      </w:r>
      <w:r w:rsidRPr="00840DA0">
        <w:rPr>
          <w:rFonts w:ascii="Georgia" w:eastAsia="Times New Roman" w:hAnsi="Georgia" w:cs="Times New Roman"/>
          <w:color w:val="3333FF"/>
          <w:sz w:val="32"/>
          <w:szCs w:val="32"/>
        </w:rPr>
        <w:t xml:space="preserve">два территориальных комплекса. </w:t>
      </w:r>
      <w:r w:rsidRPr="00840DA0">
        <w:rPr>
          <w:rFonts w:ascii="Georgia" w:eastAsia="Times New Roman" w:hAnsi="Georgia" w:cs="Times New Roman"/>
          <w:sz w:val="32"/>
          <w:szCs w:val="32"/>
        </w:rPr>
        <w:t xml:space="preserve">Управляет развитием людей 44 генотипа мозга и их программными действиями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Альпы 1 </w:t>
      </w:r>
      <w:r w:rsidRPr="00840DA0">
        <w:rPr>
          <w:rFonts w:ascii="Georgia" w:eastAsia="Times New Roman" w:hAnsi="Georgia" w:cs="Times New Roman"/>
          <w:bCs/>
          <w:color w:val="3333FF"/>
          <w:sz w:val="32"/>
          <w:szCs w:val="32"/>
          <w:lang w:eastAsia="ru-RU"/>
        </w:rPr>
        <w:t>(перепрограммирован)</w:t>
      </w:r>
      <w:r w:rsidRPr="00840DA0">
        <w:rPr>
          <w:rFonts w:ascii="Georgia" w:eastAsia="Times New Roman" w:hAnsi="Georgia" w:cs="Times New Roman"/>
          <w:sz w:val="32"/>
          <w:szCs w:val="32"/>
        </w:rPr>
        <w:t xml:space="preserve">- территориальный комплекс по управлению на территориях Франции, Испании, Португалии, Италии, Западной Европы.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lastRenderedPageBreak/>
        <w:t xml:space="preserve">Альпы 2 </w:t>
      </w:r>
      <w:r w:rsidRPr="00840DA0">
        <w:rPr>
          <w:rFonts w:ascii="Georgia" w:eastAsia="Times New Roman" w:hAnsi="Georgia" w:cs="Times New Roman"/>
          <w:bCs/>
          <w:color w:val="3333FF"/>
          <w:sz w:val="32"/>
          <w:szCs w:val="32"/>
          <w:lang w:eastAsia="ru-RU"/>
        </w:rPr>
        <w:t>(перепрограммирован)</w:t>
      </w:r>
      <w:r w:rsidRPr="00840DA0">
        <w:rPr>
          <w:rFonts w:ascii="Georgia" w:eastAsia="Times New Roman" w:hAnsi="Georgia" w:cs="Times New Roman"/>
          <w:sz w:val="32"/>
          <w:szCs w:val="32"/>
        </w:rPr>
        <w:t>– территориальный комплекс по управлению на территориях Восточной Европы, Германии, Прибалтики, Скандинавии.</w:t>
      </w:r>
    </w:p>
    <w:p w:rsidR="002D6A41" w:rsidRPr="00840DA0" w:rsidRDefault="002D6A41" w:rsidP="002D6A41">
      <w:pPr>
        <w:spacing w:after="0" w:line="240" w:lineRule="auto"/>
        <w:rPr>
          <w:rFonts w:ascii="Georgia" w:eastAsia="Times New Roman" w:hAnsi="Georgia" w:cs="Times New Roman"/>
          <w:sz w:val="32"/>
          <w:szCs w:val="32"/>
        </w:rPr>
      </w:pPr>
    </w:p>
    <w:p w:rsidR="002D6A41" w:rsidRPr="00840DA0" w:rsidRDefault="002D6A41" w:rsidP="002D6A41">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t>Анды</w:t>
      </w:r>
    </w:p>
    <w:p w:rsidR="002D6A41" w:rsidRPr="001C07AB" w:rsidRDefault="002D6A41" w:rsidP="002D6A41">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872256" behindDoc="1" locked="0" layoutInCell="1" allowOverlap="1" wp14:anchorId="29DFE5B8" wp14:editId="0D7C9020">
            <wp:simplePos x="0" y="0"/>
            <wp:positionH relativeFrom="column">
              <wp:posOffset>-19685</wp:posOffset>
            </wp:positionH>
            <wp:positionV relativeFrom="paragraph">
              <wp:posOffset>170815</wp:posOffset>
            </wp:positionV>
            <wp:extent cx="1968500" cy="1104900"/>
            <wp:effectExtent l="19050" t="0" r="0" b="0"/>
            <wp:wrapTight wrapText="bothSides">
              <wp:wrapPolygon edited="0">
                <wp:start x="-209" y="0"/>
                <wp:lineTo x="-209" y="21228"/>
                <wp:lineTo x="21530" y="21228"/>
                <wp:lineTo x="21530" y="0"/>
                <wp:lineTo x="-209" y="0"/>
              </wp:wrapPolygon>
            </wp:wrapTight>
            <wp:docPr id="153" name="Рисунок 28" descr="ан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ды.jpg"/>
                    <pic:cNvPicPr/>
                  </pic:nvPicPr>
                  <pic:blipFill>
                    <a:blip r:embed="rId46" cstate="print">
                      <a:lum bright="17000" contrast="38000"/>
                    </a:blip>
                    <a:stretch>
                      <a:fillRect/>
                    </a:stretch>
                  </pic:blipFill>
                  <pic:spPr>
                    <a:xfrm>
                      <a:off x="0" y="0"/>
                      <a:ext cx="1968500" cy="1104900"/>
                    </a:xfrm>
                    <a:prstGeom prst="rect">
                      <a:avLst/>
                    </a:prstGeom>
                  </pic:spPr>
                </pic:pic>
              </a:graphicData>
            </a:graphic>
          </wp:anchor>
        </w:drawing>
      </w:r>
    </w:p>
    <w:p w:rsidR="002D6A41" w:rsidRPr="001C07AB" w:rsidRDefault="002D6A41" w:rsidP="002D6A41">
      <w:pPr>
        <w:spacing w:after="0" w:line="240" w:lineRule="auto"/>
        <w:jc w:val="both"/>
        <w:rPr>
          <w:rFonts w:ascii="Times New Roman" w:eastAsia="Times New Roman" w:hAnsi="Times New Roman" w:cs="Times New Roman"/>
          <w:sz w:val="32"/>
          <w:szCs w:val="32"/>
        </w:rPr>
      </w:pPr>
      <w:r w:rsidRPr="00840DA0">
        <w:rPr>
          <w:rFonts w:ascii="Georgia" w:eastAsia="Times New Roman" w:hAnsi="Georgia" w:cs="Times New Roman"/>
          <w:sz w:val="32"/>
          <w:szCs w:val="32"/>
        </w:rPr>
        <w:t>Контроль всех гуманоидов на Земле</w:t>
      </w:r>
      <w:r w:rsidRPr="001C07AB">
        <w:rPr>
          <w:rFonts w:ascii="Times New Roman" w:eastAsia="Times New Roman" w:hAnsi="Times New Roman" w:cs="Times New Roman"/>
          <w:sz w:val="32"/>
          <w:szCs w:val="32"/>
        </w:rPr>
        <w:t>.</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840DA0" w:rsidRDefault="002D6A41" w:rsidP="002D6A41">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t>Антарктида</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noProof/>
          <w:sz w:val="32"/>
          <w:szCs w:val="32"/>
          <w:lang w:eastAsia="ru-RU"/>
        </w:rPr>
        <w:drawing>
          <wp:anchor distT="0" distB="0" distL="114300" distR="114300" simplePos="0" relativeHeight="251871232" behindDoc="1" locked="0" layoutInCell="1" allowOverlap="1" wp14:anchorId="75B499EC" wp14:editId="2C81FA5B">
            <wp:simplePos x="0" y="0"/>
            <wp:positionH relativeFrom="column">
              <wp:posOffset>-19685</wp:posOffset>
            </wp:positionH>
            <wp:positionV relativeFrom="paragraph">
              <wp:posOffset>6985</wp:posOffset>
            </wp:positionV>
            <wp:extent cx="2035175" cy="1162685"/>
            <wp:effectExtent l="19050" t="0" r="3175" b="0"/>
            <wp:wrapTight wrapText="bothSides">
              <wp:wrapPolygon edited="0">
                <wp:start x="-202" y="0"/>
                <wp:lineTo x="-202" y="21234"/>
                <wp:lineTo x="21634" y="21234"/>
                <wp:lineTo x="21634" y="0"/>
                <wp:lineTo x="-202" y="0"/>
              </wp:wrapPolygon>
            </wp:wrapTight>
            <wp:docPr id="154" name="Рисунок 27" descr="пир ант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р антар.jpg"/>
                    <pic:cNvPicPr/>
                  </pic:nvPicPr>
                  <pic:blipFill>
                    <a:blip r:embed="rId47" cstate="print"/>
                    <a:stretch>
                      <a:fillRect/>
                    </a:stretch>
                  </pic:blipFill>
                  <pic:spPr>
                    <a:xfrm>
                      <a:off x="0" y="0"/>
                      <a:ext cx="2035175" cy="1162685"/>
                    </a:xfrm>
                    <a:prstGeom prst="rect">
                      <a:avLst/>
                    </a:prstGeom>
                  </pic:spPr>
                </pic:pic>
              </a:graphicData>
            </a:graphic>
          </wp:anchor>
        </w:drawing>
      </w:r>
      <w:r w:rsidRPr="00840DA0">
        <w:rPr>
          <w:rFonts w:ascii="Georgia" w:eastAsia="Times New Roman" w:hAnsi="Georgia" w:cs="Times New Roman"/>
          <w:sz w:val="32"/>
          <w:szCs w:val="32"/>
        </w:rPr>
        <w:t xml:space="preserve">Главный комплекс установок зима – лето.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Рядом со станцией “Мир”. </w:t>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color w:val="3333FF"/>
          <w:sz w:val="32"/>
          <w:szCs w:val="32"/>
        </w:rPr>
        <w:t>Переключение режимов Лето – Зима</w:t>
      </w:r>
      <w:r w:rsidRPr="00840DA0">
        <w:rPr>
          <w:rFonts w:ascii="Georgia" w:eastAsia="Times New Roman" w:hAnsi="Georgia" w:cs="Times New Roman"/>
          <w:sz w:val="32"/>
          <w:szCs w:val="32"/>
        </w:rPr>
        <w:t xml:space="preserve"> и сдвиг синхронизации на 1 час (включение 10 – 25 – 03 – 14 – 45)</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840DA0" w:rsidRDefault="002D6A41" w:rsidP="002D6A41">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t>Байкал</w:t>
      </w:r>
    </w:p>
    <w:p w:rsidR="002D6A41" w:rsidRPr="001C07AB" w:rsidRDefault="002D6A41" w:rsidP="002D6A41">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873280" behindDoc="1" locked="0" layoutInCell="1" allowOverlap="1" wp14:anchorId="116E4636" wp14:editId="4E882E3A">
            <wp:simplePos x="0" y="0"/>
            <wp:positionH relativeFrom="column">
              <wp:posOffset>-6985</wp:posOffset>
            </wp:positionH>
            <wp:positionV relativeFrom="paragraph">
              <wp:posOffset>163830</wp:posOffset>
            </wp:positionV>
            <wp:extent cx="2228850" cy="933450"/>
            <wp:effectExtent l="19050" t="0" r="0" b="0"/>
            <wp:wrapTight wrapText="bothSides">
              <wp:wrapPolygon edited="0">
                <wp:start x="-185" y="0"/>
                <wp:lineTo x="-185" y="21159"/>
                <wp:lineTo x="21600" y="21159"/>
                <wp:lineTo x="21600" y="0"/>
                <wp:lineTo x="-185" y="0"/>
              </wp:wrapPolygon>
            </wp:wrapTight>
            <wp:docPr id="155" name="Рисунок 155" descr="байк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айкал.jpg"/>
                    <pic:cNvPicPr/>
                  </pic:nvPicPr>
                  <pic:blipFill>
                    <a:blip r:embed="rId48" cstate="print">
                      <a:lum bright="15000" contrast="16000"/>
                    </a:blip>
                    <a:stretch>
                      <a:fillRect/>
                    </a:stretch>
                  </pic:blipFill>
                  <pic:spPr>
                    <a:xfrm>
                      <a:off x="0" y="0"/>
                      <a:ext cx="2228850" cy="933450"/>
                    </a:xfrm>
                    <a:prstGeom prst="rect">
                      <a:avLst/>
                    </a:prstGeom>
                  </pic:spPr>
                </pic:pic>
              </a:graphicData>
            </a:graphic>
          </wp:anchor>
        </w:drawing>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Система аварийного спасения гуманоидов 42, 44 в случае </w:t>
      </w:r>
      <w:proofErr w:type="gramStart"/>
      <w:r w:rsidRPr="00840DA0">
        <w:rPr>
          <w:rFonts w:ascii="Georgia" w:eastAsia="Times New Roman" w:hAnsi="Georgia" w:cs="Times New Roman"/>
          <w:sz w:val="32"/>
          <w:szCs w:val="32"/>
        </w:rPr>
        <w:t xml:space="preserve">катастрофы </w:t>
      </w:r>
      <w:r w:rsidRPr="00840DA0">
        <w:rPr>
          <w:rFonts w:ascii="Georgia" w:eastAsia="Times New Roman" w:hAnsi="Georgia" w:cs="Times New Roman"/>
          <w:sz w:val="32"/>
          <w:szCs w:val="32"/>
          <w:lang w:eastAsia="ru-RU"/>
        </w:rPr>
        <w:t xml:space="preserve"> (</w:t>
      </w:r>
      <w:proofErr w:type="gramEnd"/>
      <w:r w:rsidRPr="00840DA0">
        <w:rPr>
          <w:rFonts w:ascii="Georgia" w:eastAsia="Times New Roman" w:hAnsi="Georgia" w:cs="Times New Roman"/>
          <w:sz w:val="32"/>
          <w:szCs w:val="32"/>
          <w:lang w:eastAsia="ru-RU"/>
        </w:rPr>
        <w:t>эвакуация с Земли).</w:t>
      </w: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p>
    <w:p w:rsidR="002D6A41" w:rsidRPr="00840DA0" w:rsidRDefault="002D6A41" w:rsidP="002D6A41">
      <w:pPr>
        <w:spacing w:after="0" w:line="240" w:lineRule="auto"/>
        <w:jc w:val="center"/>
        <w:rPr>
          <w:rFonts w:ascii="Arial" w:eastAsia="Times New Roman" w:hAnsi="Arial" w:cs="Arial"/>
          <w:color w:val="0B27F3"/>
          <w:sz w:val="40"/>
          <w:szCs w:val="40"/>
        </w:rPr>
      </w:pPr>
      <w:r w:rsidRPr="00840DA0">
        <w:rPr>
          <w:rFonts w:ascii="Arial" w:eastAsia="Times New Roman" w:hAnsi="Arial" w:cs="Arial"/>
          <w:b/>
          <w:color w:val="7030A0"/>
          <w:sz w:val="40"/>
          <w:szCs w:val="40"/>
        </w:rPr>
        <w:t>Бермуды</w:t>
      </w: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noProof/>
          <w:sz w:val="32"/>
          <w:szCs w:val="32"/>
          <w:lang w:eastAsia="ru-RU"/>
        </w:rPr>
        <w:drawing>
          <wp:anchor distT="0" distB="0" distL="114300" distR="114300" simplePos="0" relativeHeight="251874304" behindDoc="1" locked="0" layoutInCell="1" allowOverlap="1" wp14:anchorId="59625224" wp14:editId="2BF61E93">
            <wp:simplePos x="0" y="0"/>
            <wp:positionH relativeFrom="column">
              <wp:posOffset>-26670</wp:posOffset>
            </wp:positionH>
            <wp:positionV relativeFrom="paragraph">
              <wp:posOffset>67310</wp:posOffset>
            </wp:positionV>
            <wp:extent cx="1830705" cy="1236345"/>
            <wp:effectExtent l="19050" t="0" r="0" b="0"/>
            <wp:wrapTight wrapText="bothSides">
              <wp:wrapPolygon edited="0">
                <wp:start x="-225" y="0"/>
                <wp:lineTo x="-225" y="21300"/>
                <wp:lineTo x="21578" y="21300"/>
                <wp:lineTo x="21578" y="0"/>
                <wp:lineTo x="-225" y="0"/>
              </wp:wrapPolygon>
            </wp:wrapTight>
            <wp:docPr id="156" name="Рисунок 39" descr="бер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рм.jpg"/>
                    <pic:cNvPicPr/>
                  </pic:nvPicPr>
                  <pic:blipFill>
                    <a:blip r:embed="rId49" cstate="print"/>
                    <a:srcRect l="12493" t="9919" r="12409"/>
                    <a:stretch>
                      <a:fillRect/>
                    </a:stretch>
                  </pic:blipFill>
                  <pic:spPr>
                    <a:xfrm>
                      <a:off x="0" y="0"/>
                      <a:ext cx="1830705" cy="1236345"/>
                    </a:xfrm>
                    <a:prstGeom prst="rect">
                      <a:avLst/>
                    </a:prstGeom>
                  </pic:spPr>
                </pic:pic>
              </a:graphicData>
            </a:graphic>
          </wp:anchor>
        </w:drawing>
      </w:r>
      <w:r w:rsidRPr="00840DA0">
        <w:rPr>
          <w:rFonts w:ascii="Georgia" w:eastAsia="Times New Roman" w:hAnsi="Georgia" w:cs="Times New Roman"/>
          <w:sz w:val="32"/>
          <w:szCs w:val="32"/>
        </w:rPr>
        <w:t>Бермуды, центр</w:t>
      </w:r>
      <w:r w:rsidRPr="00840DA0">
        <w:rPr>
          <w:rFonts w:ascii="Georgia" w:eastAsia="Times New Roman" w:hAnsi="Georgia" w:cs="Times New Roman"/>
          <w:noProof/>
          <w:sz w:val="32"/>
          <w:szCs w:val="32"/>
          <w:lang w:eastAsia="ru-RU"/>
        </w:rPr>
        <w:t xml:space="preserve"> - </w:t>
      </w:r>
      <w:r w:rsidRPr="00840DA0">
        <w:rPr>
          <w:rFonts w:ascii="Georgia" w:eastAsia="Times New Roman" w:hAnsi="Georgia" w:cs="Times New Roman"/>
          <w:sz w:val="32"/>
          <w:szCs w:val="32"/>
        </w:rPr>
        <w:t>Главный энергетический комплекс для работы всех объектов, контроль за выработкой 60 октавы k-структуры.</w:t>
      </w:r>
    </w:p>
    <w:p w:rsidR="002D6A41" w:rsidRPr="00840DA0" w:rsidRDefault="002D6A41" w:rsidP="002D6A41">
      <w:pPr>
        <w:spacing w:after="0" w:line="240" w:lineRule="auto"/>
        <w:jc w:val="both"/>
        <w:rPr>
          <w:rFonts w:ascii="Georgia" w:eastAsia="Times New Roman" w:hAnsi="Georgia" w:cs="Times New Roman"/>
          <w:b/>
          <w:color w:val="7030A0"/>
          <w:sz w:val="32"/>
          <w:szCs w:val="32"/>
        </w:rPr>
      </w:pPr>
      <w:r w:rsidRPr="00840DA0">
        <w:rPr>
          <w:rFonts w:ascii="Georgia" w:eastAsia="Times New Roman" w:hAnsi="Georgia" w:cs="Times New Roman"/>
          <w:b/>
          <w:color w:val="7030A0"/>
          <w:sz w:val="32"/>
          <w:szCs w:val="32"/>
        </w:rPr>
        <w:t>Бермуды 2</w:t>
      </w:r>
    </w:p>
    <w:p w:rsidR="002D6A41" w:rsidRPr="001C07AB" w:rsidRDefault="002D6A41" w:rsidP="002D6A41">
      <w:pPr>
        <w:spacing w:after="0" w:line="240" w:lineRule="auto"/>
        <w:jc w:val="both"/>
        <w:rPr>
          <w:rFonts w:ascii="Times New Roman" w:eastAsia="Times New Roman" w:hAnsi="Times New Roman" w:cs="Times New Roman"/>
          <w:sz w:val="32"/>
          <w:szCs w:val="32"/>
        </w:rPr>
      </w:pPr>
      <w:r w:rsidRPr="00840DA0">
        <w:rPr>
          <w:rFonts w:ascii="Georgia" w:eastAsia="Times New Roman" w:hAnsi="Georgia" w:cs="Times New Roman"/>
          <w:sz w:val="32"/>
          <w:szCs w:val="32"/>
        </w:rPr>
        <w:t>Энергетический комплекс выработки 60 октавы k-структуры</w:t>
      </w:r>
      <w:r w:rsidRPr="001C07AB">
        <w:rPr>
          <w:rFonts w:ascii="Times New Roman" w:eastAsia="Times New Roman" w:hAnsi="Times New Roman" w:cs="Times New Roman"/>
          <w:sz w:val="32"/>
          <w:szCs w:val="32"/>
        </w:rPr>
        <w:t>.</w:t>
      </w:r>
    </w:p>
    <w:p w:rsidR="001C07AB" w:rsidRDefault="001C07AB" w:rsidP="002D6A41">
      <w:pPr>
        <w:spacing w:after="0" w:line="240" w:lineRule="auto"/>
        <w:jc w:val="center"/>
        <w:rPr>
          <w:rFonts w:ascii="Times New Roman" w:eastAsia="Times New Roman" w:hAnsi="Times New Roman" w:cs="Times New Roman"/>
          <w:b/>
          <w:color w:val="7030A0"/>
          <w:sz w:val="32"/>
          <w:szCs w:val="32"/>
        </w:rPr>
      </w:pPr>
    </w:p>
    <w:p w:rsidR="003E1A5A" w:rsidRDefault="003E1A5A" w:rsidP="002D6A41">
      <w:pPr>
        <w:spacing w:after="0" w:line="240" w:lineRule="auto"/>
        <w:jc w:val="center"/>
        <w:rPr>
          <w:rFonts w:ascii="Arial" w:eastAsia="Times New Roman" w:hAnsi="Arial" w:cs="Arial"/>
          <w:b/>
          <w:color w:val="7030A0"/>
          <w:sz w:val="40"/>
          <w:szCs w:val="40"/>
        </w:rPr>
      </w:pPr>
    </w:p>
    <w:p w:rsidR="002D6A41" w:rsidRPr="00840DA0" w:rsidRDefault="002D6A41" w:rsidP="002D6A41">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lastRenderedPageBreak/>
        <w:t>Урал</w:t>
      </w: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840DA0" w:rsidRDefault="002D6A41" w:rsidP="002D6A41">
      <w:pPr>
        <w:spacing w:after="0" w:line="240" w:lineRule="auto"/>
        <w:jc w:val="both"/>
        <w:rPr>
          <w:rFonts w:ascii="Georgia" w:eastAsia="Times New Roman" w:hAnsi="Georgia" w:cs="Times New Roman"/>
          <w:sz w:val="32"/>
          <w:szCs w:val="32"/>
          <w:lang w:eastAsia="ru-RU"/>
        </w:rPr>
      </w:pPr>
      <w:r w:rsidRPr="00840DA0">
        <w:rPr>
          <w:rFonts w:ascii="Georgia" w:eastAsia="Times New Roman" w:hAnsi="Georgia" w:cs="Times New Roman"/>
          <w:noProof/>
          <w:sz w:val="32"/>
          <w:szCs w:val="32"/>
          <w:lang w:eastAsia="ru-RU"/>
        </w:rPr>
        <w:drawing>
          <wp:anchor distT="0" distB="0" distL="114300" distR="114300" simplePos="0" relativeHeight="251878400" behindDoc="1" locked="0" layoutInCell="1" allowOverlap="1" wp14:anchorId="1BFFABAC" wp14:editId="3A6996CA">
            <wp:simplePos x="0" y="0"/>
            <wp:positionH relativeFrom="column">
              <wp:posOffset>-8890</wp:posOffset>
            </wp:positionH>
            <wp:positionV relativeFrom="paragraph">
              <wp:posOffset>314960</wp:posOffset>
            </wp:positionV>
            <wp:extent cx="1994535" cy="1292225"/>
            <wp:effectExtent l="19050" t="0" r="5715" b="0"/>
            <wp:wrapTight wrapText="bothSides">
              <wp:wrapPolygon edited="0">
                <wp:start x="-206" y="0"/>
                <wp:lineTo x="-206" y="21335"/>
                <wp:lineTo x="21662" y="21335"/>
                <wp:lineTo x="21662" y="0"/>
                <wp:lineTo x="-206" y="0"/>
              </wp:wrapPolygon>
            </wp:wrapTight>
            <wp:docPr id="157" name="Рисунок 274" descr="клим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имат.jpg"/>
                    <pic:cNvPicPr/>
                  </pic:nvPicPr>
                  <pic:blipFill>
                    <a:blip r:embed="rId50" cstate="print"/>
                    <a:stretch>
                      <a:fillRect/>
                    </a:stretch>
                  </pic:blipFill>
                  <pic:spPr>
                    <a:xfrm>
                      <a:off x="0" y="0"/>
                      <a:ext cx="1994535" cy="1292225"/>
                    </a:xfrm>
                    <a:prstGeom prst="rect">
                      <a:avLst/>
                    </a:prstGeom>
                  </pic:spPr>
                </pic:pic>
              </a:graphicData>
            </a:graphic>
          </wp:anchor>
        </w:drawing>
      </w:r>
      <w:r w:rsidRPr="00840DA0">
        <w:rPr>
          <w:rFonts w:ascii="Georgia" w:eastAsia="Times New Roman" w:hAnsi="Georgia" w:cs="Times New Roman"/>
          <w:sz w:val="32"/>
          <w:szCs w:val="32"/>
        </w:rPr>
        <w:t>Главной его функцией было</w:t>
      </w:r>
      <w:r w:rsidRPr="00840DA0">
        <w:rPr>
          <w:rFonts w:ascii="Georgia" w:eastAsia="Times New Roman" w:hAnsi="Georgia" w:cs="Times New Roman"/>
          <w:color w:val="0000FF"/>
          <w:sz w:val="32"/>
          <w:szCs w:val="32"/>
        </w:rPr>
        <w:t xml:space="preserve">: управлять процессами накопления энергий в течение 8 месяцев и в течение 2,5 месяцев </w:t>
      </w:r>
      <w:r w:rsidRPr="00840DA0">
        <w:rPr>
          <w:rFonts w:ascii="Georgia" w:eastAsia="Times New Roman" w:hAnsi="Georgia" w:cs="Times New Roman"/>
          <w:color w:val="FF0000"/>
          <w:sz w:val="32"/>
          <w:szCs w:val="32"/>
        </w:rPr>
        <w:t>пересылать энергии (54 октавы) на Луну, Солнце и спутники планет</w:t>
      </w:r>
      <w:r w:rsidRPr="00840DA0">
        <w:rPr>
          <w:rFonts w:ascii="Georgia" w:eastAsia="Times New Roman" w:hAnsi="Georgia" w:cs="Times New Roman"/>
          <w:sz w:val="32"/>
          <w:szCs w:val="32"/>
        </w:rPr>
        <w:t xml:space="preserve"> (об этом давалось в материалах по решеткам Атмосферы). Дополнительные функции этого УК, – </w:t>
      </w:r>
      <w:r w:rsidRPr="00840DA0">
        <w:rPr>
          <w:rFonts w:ascii="Georgia" w:eastAsia="Times New Roman" w:hAnsi="Georgia" w:cs="Times New Roman"/>
          <w:color w:val="FF0000"/>
          <w:sz w:val="32"/>
          <w:szCs w:val="32"/>
        </w:rPr>
        <w:t>соучастное управление климатом на Земле, включение и выключение сезонов лета и зимы и прочее</w:t>
      </w:r>
      <w:r w:rsidRPr="00840DA0">
        <w:rPr>
          <w:rFonts w:ascii="Georgia" w:eastAsia="Times New Roman" w:hAnsi="Georgia" w:cs="Times New Roman"/>
          <w:sz w:val="32"/>
          <w:szCs w:val="32"/>
        </w:rPr>
        <w:t>.</w:t>
      </w:r>
      <w:r w:rsidRPr="00840DA0">
        <w:rPr>
          <w:rFonts w:ascii="Georgia" w:eastAsia="Times New Roman" w:hAnsi="Georgia" w:cs="Times New Roman"/>
          <w:sz w:val="32"/>
          <w:szCs w:val="32"/>
          <w:lang w:eastAsia="ru-RU"/>
        </w:rPr>
        <w:t xml:space="preserve"> Оболочка   мозга (31 октава) для всех генотипов (от одноклеточных до человека)</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840DA0" w:rsidRDefault="002D6A41" w:rsidP="002D6A41">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t>Великие озёра</w:t>
      </w:r>
    </w:p>
    <w:p w:rsidR="002D6A41" w:rsidRPr="001C07AB" w:rsidRDefault="002D6A41" w:rsidP="002D6A41">
      <w:pPr>
        <w:spacing w:after="0" w:line="240" w:lineRule="auto"/>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879424" behindDoc="1" locked="0" layoutInCell="1" allowOverlap="1" wp14:anchorId="7FCA8AC9" wp14:editId="183B4532">
            <wp:simplePos x="0" y="0"/>
            <wp:positionH relativeFrom="column">
              <wp:posOffset>-66040</wp:posOffset>
            </wp:positionH>
            <wp:positionV relativeFrom="paragraph">
              <wp:posOffset>161925</wp:posOffset>
            </wp:positionV>
            <wp:extent cx="2106930" cy="1019810"/>
            <wp:effectExtent l="19050" t="0" r="7620" b="0"/>
            <wp:wrapTight wrapText="bothSides">
              <wp:wrapPolygon edited="0">
                <wp:start x="-195" y="0"/>
                <wp:lineTo x="-195" y="21385"/>
                <wp:lineTo x="21678" y="21385"/>
                <wp:lineTo x="21678" y="0"/>
                <wp:lineTo x="-195" y="0"/>
              </wp:wrapPolygon>
            </wp:wrapTight>
            <wp:docPr id="158" name="Рисунок 60" descr="вел 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л оз.jpg"/>
                    <pic:cNvPicPr/>
                  </pic:nvPicPr>
                  <pic:blipFill>
                    <a:blip r:embed="rId51" cstate="print"/>
                    <a:stretch>
                      <a:fillRect/>
                    </a:stretch>
                  </pic:blipFill>
                  <pic:spPr>
                    <a:xfrm>
                      <a:off x="0" y="0"/>
                      <a:ext cx="2106930" cy="1019810"/>
                    </a:xfrm>
                    <a:prstGeom prst="rect">
                      <a:avLst/>
                    </a:prstGeom>
                  </pic:spPr>
                </pic:pic>
              </a:graphicData>
            </a:graphic>
          </wp:anchor>
        </w:drawing>
      </w: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sz w:val="32"/>
          <w:szCs w:val="32"/>
        </w:rPr>
        <w:t xml:space="preserve">200 км северо-западнее Нью - Йорка. </w:t>
      </w:r>
    </w:p>
    <w:p w:rsidR="002D6A41" w:rsidRPr="001C07AB" w:rsidRDefault="002D6A41" w:rsidP="002D6A41">
      <w:pPr>
        <w:spacing w:after="0" w:line="240" w:lineRule="auto"/>
        <w:jc w:val="both"/>
        <w:rPr>
          <w:rFonts w:ascii="Times New Roman" w:eastAsia="Times New Roman" w:hAnsi="Times New Roman" w:cs="Times New Roman"/>
          <w:sz w:val="32"/>
          <w:szCs w:val="32"/>
        </w:rPr>
      </w:pPr>
      <w:r w:rsidRPr="00840DA0">
        <w:rPr>
          <w:rFonts w:ascii="Georgia" w:eastAsia="Times New Roman" w:hAnsi="Georgia" w:cs="Times New Roman"/>
          <w:sz w:val="32"/>
          <w:szCs w:val="32"/>
        </w:rPr>
        <w:t xml:space="preserve">Координация и </w:t>
      </w:r>
      <w:r w:rsidRPr="00840DA0">
        <w:rPr>
          <w:rFonts w:ascii="Georgia" w:eastAsia="Times New Roman" w:hAnsi="Georgia" w:cs="Times New Roman"/>
          <w:color w:val="3333FF"/>
          <w:sz w:val="32"/>
          <w:szCs w:val="32"/>
        </w:rPr>
        <w:t>контроль состояния всех 7909 объектов (НЛО)</w:t>
      </w:r>
      <w:r w:rsidRPr="00840DA0">
        <w:rPr>
          <w:rFonts w:ascii="Georgia" w:eastAsia="Times New Roman" w:hAnsi="Georgia" w:cs="Times New Roman"/>
          <w:sz w:val="32"/>
          <w:szCs w:val="32"/>
        </w:rPr>
        <w:t xml:space="preserve"> на материковой части и морского базирования</w:t>
      </w:r>
      <w:r w:rsidRPr="001C07AB">
        <w:rPr>
          <w:rFonts w:ascii="Times New Roman" w:eastAsia="Times New Roman" w:hAnsi="Times New Roman" w:cs="Times New Roman"/>
          <w:sz w:val="32"/>
          <w:szCs w:val="32"/>
        </w:rPr>
        <w:t>.</w:t>
      </w: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AF2E36" w:rsidRDefault="00AF2E36" w:rsidP="002D6A41">
      <w:pPr>
        <w:spacing w:after="0" w:line="240" w:lineRule="auto"/>
        <w:jc w:val="center"/>
        <w:rPr>
          <w:rFonts w:ascii="Arial" w:eastAsia="Times New Roman" w:hAnsi="Arial" w:cs="Arial"/>
          <w:b/>
          <w:color w:val="7030A0"/>
          <w:sz w:val="40"/>
          <w:szCs w:val="40"/>
        </w:rPr>
      </w:pPr>
    </w:p>
    <w:p w:rsidR="002D6A41" w:rsidRPr="00840DA0" w:rsidRDefault="002D6A41" w:rsidP="002D6A41">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t>Великие пирамиды</w:t>
      </w: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840DA0" w:rsidRDefault="002D6A41" w:rsidP="002D6A41">
      <w:pPr>
        <w:spacing w:after="0" w:line="240" w:lineRule="auto"/>
        <w:jc w:val="both"/>
        <w:rPr>
          <w:rFonts w:ascii="Georgia" w:eastAsia="Times New Roman" w:hAnsi="Georgia" w:cs="Times New Roman"/>
          <w:sz w:val="32"/>
          <w:szCs w:val="32"/>
        </w:rPr>
      </w:pPr>
      <w:r w:rsidRPr="00840DA0">
        <w:rPr>
          <w:rFonts w:ascii="Georgia" w:eastAsia="Times New Roman" w:hAnsi="Georgia" w:cs="Times New Roman"/>
          <w:noProof/>
          <w:sz w:val="32"/>
          <w:szCs w:val="32"/>
          <w:lang w:eastAsia="ru-RU"/>
        </w:rPr>
        <w:drawing>
          <wp:anchor distT="0" distB="0" distL="114300" distR="114300" simplePos="0" relativeHeight="251880448" behindDoc="1" locked="0" layoutInCell="1" allowOverlap="1" wp14:anchorId="34DA5287" wp14:editId="369CC3D5">
            <wp:simplePos x="0" y="0"/>
            <wp:positionH relativeFrom="column">
              <wp:posOffset>-40640</wp:posOffset>
            </wp:positionH>
            <wp:positionV relativeFrom="paragraph">
              <wp:posOffset>8255</wp:posOffset>
            </wp:positionV>
            <wp:extent cx="1904365" cy="892810"/>
            <wp:effectExtent l="19050" t="0" r="635" b="0"/>
            <wp:wrapTight wrapText="bothSides">
              <wp:wrapPolygon edited="0">
                <wp:start x="-216" y="0"/>
                <wp:lineTo x="-216" y="21201"/>
                <wp:lineTo x="21607" y="21201"/>
                <wp:lineTo x="21607" y="0"/>
                <wp:lineTo x="-216" y="0"/>
              </wp:wrapPolygon>
            </wp:wrapTight>
            <wp:docPr id="159" name="Рисунок 61" descr="вел пи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л пир.jpg"/>
                    <pic:cNvPicPr/>
                  </pic:nvPicPr>
                  <pic:blipFill>
                    <a:blip r:embed="rId52" cstate="print"/>
                    <a:stretch>
                      <a:fillRect/>
                    </a:stretch>
                  </pic:blipFill>
                  <pic:spPr>
                    <a:xfrm>
                      <a:off x="0" y="0"/>
                      <a:ext cx="1904365" cy="892810"/>
                    </a:xfrm>
                    <a:prstGeom prst="rect">
                      <a:avLst/>
                    </a:prstGeom>
                  </pic:spPr>
                </pic:pic>
              </a:graphicData>
            </a:graphic>
          </wp:anchor>
        </w:drawing>
      </w:r>
      <w:r w:rsidRPr="00840DA0">
        <w:rPr>
          <w:rFonts w:ascii="Georgia" w:eastAsia="Times New Roman" w:hAnsi="Georgia" w:cs="Times New Roman"/>
          <w:sz w:val="32"/>
          <w:szCs w:val="32"/>
        </w:rPr>
        <w:t xml:space="preserve">Система подкачки, снятие информации (и передача) со </w:t>
      </w:r>
      <w:r w:rsidRPr="00840DA0">
        <w:rPr>
          <w:rFonts w:ascii="Georgia" w:eastAsia="Times New Roman" w:hAnsi="Georgia" w:cs="Times New Roman"/>
          <w:color w:val="3333FF"/>
          <w:sz w:val="32"/>
          <w:szCs w:val="32"/>
        </w:rPr>
        <w:t>спутников планет</w:t>
      </w:r>
      <w:r w:rsidRPr="00840DA0">
        <w:rPr>
          <w:rFonts w:ascii="Georgia" w:eastAsia="Times New Roman" w:hAnsi="Georgia" w:cs="Times New Roman"/>
          <w:sz w:val="32"/>
          <w:szCs w:val="32"/>
        </w:rPr>
        <w:t>.</w:t>
      </w: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840DA0" w:rsidRDefault="002D6A41" w:rsidP="002D6A41">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t>Пасхи</w:t>
      </w: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840DA0" w:rsidRDefault="00840DA0" w:rsidP="002D6A41">
      <w:pPr>
        <w:spacing w:after="0" w:line="240" w:lineRule="auto"/>
        <w:jc w:val="both"/>
        <w:rPr>
          <w:rFonts w:ascii="Georgia" w:eastAsia="Times New Roman" w:hAnsi="Georgia" w:cs="Times New Roman"/>
          <w:sz w:val="32"/>
          <w:szCs w:val="32"/>
          <w:shd w:val="clear" w:color="auto" w:fill="FFFFFF"/>
        </w:rPr>
      </w:pPr>
      <w:r w:rsidRPr="001C07AB">
        <w:rPr>
          <w:rFonts w:ascii="Times New Roman" w:eastAsia="Times New Roman" w:hAnsi="Times New Roman" w:cs="Times New Roman"/>
          <w:noProof/>
          <w:sz w:val="32"/>
          <w:szCs w:val="32"/>
          <w:lang w:eastAsia="ru-RU"/>
        </w:rPr>
        <w:drawing>
          <wp:anchor distT="0" distB="0" distL="114300" distR="114300" simplePos="0" relativeHeight="251883520" behindDoc="1" locked="0" layoutInCell="1" allowOverlap="1" wp14:anchorId="4DF38FAF" wp14:editId="13DC0777">
            <wp:simplePos x="0" y="0"/>
            <wp:positionH relativeFrom="column">
              <wp:posOffset>-59055</wp:posOffset>
            </wp:positionH>
            <wp:positionV relativeFrom="paragraph">
              <wp:posOffset>13970</wp:posOffset>
            </wp:positionV>
            <wp:extent cx="1985645" cy="1215390"/>
            <wp:effectExtent l="19050" t="0" r="0" b="0"/>
            <wp:wrapTight wrapText="bothSides">
              <wp:wrapPolygon edited="0">
                <wp:start x="-207" y="0"/>
                <wp:lineTo x="-207" y="21329"/>
                <wp:lineTo x="21552" y="21329"/>
                <wp:lineTo x="21552" y="0"/>
                <wp:lineTo x="-207" y="0"/>
              </wp:wrapPolygon>
            </wp:wrapTight>
            <wp:docPr id="160" name="Рисунок 1" descr="https://im2-tub-ru.yandex.net/i?id=39a451aee21686352d6693b6080d08b2&amp;n=33&amp;h=215&amp;w=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2-tub-ru.yandex.net/i?id=39a451aee21686352d6693b6080d08b2&amp;n=33&amp;h=215&amp;w=352"/>
                    <pic:cNvPicPr>
                      <a:picLocks noChangeAspect="1" noChangeArrowheads="1"/>
                    </pic:cNvPicPr>
                  </pic:nvPicPr>
                  <pic:blipFill>
                    <a:blip r:embed="rId53" cstate="print"/>
                    <a:srcRect/>
                    <a:stretch>
                      <a:fillRect/>
                    </a:stretch>
                  </pic:blipFill>
                  <pic:spPr bwMode="auto">
                    <a:xfrm>
                      <a:off x="0" y="0"/>
                      <a:ext cx="1985645" cy="1215390"/>
                    </a:xfrm>
                    <a:prstGeom prst="rect">
                      <a:avLst/>
                    </a:prstGeom>
                    <a:noFill/>
                    <a:ln w="9525">
                      <a:noFill/>
                      <a:miter lim="800000"/>
                      <a:headEnd/>
                      <a:tailEnd/>
                    </a:ln>
                  </pic:spPr>
                </pic:pic>
              </a:graphicData>
            </a:graphic>
          </wp:anchor>
        </w:drawing>
      </w:r>
      <w:r w:rsidR="002D6A41" w:rsidRPr="00840DA0">
        <w:rPr>
          <w:rFonts w:ascii="Georgia" w:eastAsia="Times New Roman" w:hAnsi="Georgia" w:cs="Times New Roman"/>
          <w:sz w:val="32"/>
          <w:szCs w:val="32"/>
        </w:rPr>
        <w:t xml:space="preserve">Управление   соответствием оболочки мозга и октав от 49 до 59 для всех </w:t>
      </w:r>
      <w:proofErr w:type="gramStart"/>
      <w:r w:rsidR="002D6A41" w:rsidRPr="00840DA0">
        <w:rPr>
          <w:rFonts w:ascii="Georgia" w:eastAsia="Times New Roman" w:hAnsi="Georgia" w:cs="Times New Roman"/>
          <w:sz w:val="32"/>
          <w:szCs w:val="32"/>
        </w:rPr>
        <w:t>генотипов</w:t>
      </w:r>
      <w:r w:rsidR="002D6A41" w:rsidRPr="00840DA0">
        <w:rPr>
          <w:rFonts w:ascii="Georgia" w:eastAsia="Times New Roman" w:hAnsi="Georgia" w:cs="Times New Roman"/>
          <w:sz w:val="32"/>
          <w:szCs w:val="32"/>
          <w:lang w:eastAsia="ru-RU"/>
        </w:rPr>
        <w:t xml:space="preserve"> .Узел</w:t>
      </w:r>
      <w:proofErr w:type="gramEnd"/>
      <w:r w:rsidR="002D6A41" w:rsidRPr="00840DA0">
        <w:rPr>
          <w:rFonts w:ascii="Georgia" w:eastAsia="Times New Roman" w:hAnsi="Georgia" w:cs="Times New Roman"/>
          <w:sz w:val="32"/>
          <w:szCs w:val="32"/>
          <w:lang w:eastAsia="ru-RU"/>
        </w:rPr>
        <w:t xml:space="preserve">   координации контроля через </w:t>
      </w:r>
      <w:proofErr w:type="spellStart"/>
      <w:r w:rsidR="002D6A41" w:rsidRPr="00840DA0">
        <w:rPr>
          <w:rFonts w:ascii="Georgia" w:eastAsia="Times New Roman" w:hAnsi="Georgia" w:cs="Times New Roman"/>
          <w:sz w:val="32"/>
          <w:szCs w:val="32"/>
          <w:lang w:eastAsia="ru-RU"/>
        </w:rPr>
        <w:t>Кайлас</w:t>
      </w:r>
      <w:proofErr w:type="spellEnd"/>
      <w:r w:rsidR="002D6A41" w:rsidRPr="00840DA0">
        <w:rPr>
          <w:rFonts w:ascii="Georgia" w:eastAsia="Times New Roman" w:hAnsi="Georgia" w:cs="Times New Roman"/>
          <w:sz w:val="32"/>
          <w:szCs w:val="32"/>
          <w:lang w:eastAsia="ru-RU"/>
        </w:rPr>
        <w:t>.</w:t>
      </w:r>
      <w:r w:rsidR="002D6A41" w:rsidRPr="00840DA0">
        <w:rPr>
          <w:rFonts w:ascii="Georgia" w:eastAsia="Times New Roman" w:hAnsi="Georgia" w:cs="Times New Roman"/>
          <w:sz w:val="32"/>
          <w:szCs w:val="32"/>
          <w:shd w:val="clear" w:color="auto" w:fill="FFFFFF"/>
        </w:rPr>
        <w:t xml:space="preserve"> Этот комплекс - </w:t>
      </w:r>
      <w:r w:rsidR="002D6A41" w:rsidRPr="00840DA0">
        <w:rPr>
          <w:rFonts w:ascii="Georgia" w:eastAsia="Times New Roman" w:hAnsi="Georgia" w:cs="Times New Roman"/>
          <w:color w:val="3333FF"/>
          <w:sz w:val="32"/>
          <w:szCs w:val="32"/>
          <w:shd w:val="clear" w:color="auto" w:fill="FFFFFF"/>
        </w:rPr>
        <w:t xml:space="preserve">один из главных </w:t>
      </w:r>
      <w:r w:rsidR="002D6A41" w:rsidRPr="00840DA0">
        <w:rPr>
          <w:rFonts w:ascii="Georgia" w:eastAsia="Times New Roman" w:hAnsi="Georgia" w:cs="Times New Roman"/>
          <w:color w:val="FF0000"/>
          <w:sz w:val="32"/>
          <w:szCs w:val="32"/>
          <w:shd w:val="clear" w:color="auto" w:fill="FFFFFF"/>
        </w:rPr>
        <w:t>родных</w:t>
      </w:r>
      <w:r w:rsidR="002D6A41" w:rsidRPr="00840DA0">
        <w:rPr>
          <w:rFonts w:ascii="Georgia" w:eastAsia="Times New Roman" w:hAnsi="Georgia" w:cs="Times New Roman"/>
          <w:color w:val="3333FF"/>
          <w:sz w:val="32"/>
          <w:szCs w:val="32"/>
          <w:shd w:val="clear" w:color="auto" w:fill="FFFFFF"/>
        </w:rPr>
        <w:t xml:space="preserve"> </w:t>
      </w:r>
      <w:r w:rsidR="002D6A41" w:rsidRPr="00840DA0">
        <w:rPr>
          <w:rFonts w:ascii="Georgia" w:eastAsia="Times New Roman" w:hAnsi="Georgia" w:cs="Times New Roman"/>
          <w:color w:val="FF0000"/>
          <w:sz w:val="32"/>
          <w:szCs w:val="32"/>
          <w:shd w:val="clear" w:color="auto" w:fill="FFFFFF"/>
        </w:rPr>
        <w:t>комплексов</w:t>
      </w:r>
      <w:r w:rsidR="002D6A41" w:rsidRPr="00840DA0">
        <w:rPr>
          <w:rFonts w:ascii="Georgia" w:eastAsia="Times New Roman" w:hAnsi="Georgia" w:cs="Times New Roman"/>
          <w:color w:val="3333FF"/>
          <w:sz w:val="32"/>
          <w:szCs w:val="32"/>
          <w:shd w:val="clear" w:color="auto" w:fill="FFFFFF"/>
        </w:rPr>
        <w:t xml:space="preserve"> сопровождения,</w:t>
      </w:r>
      <w:r w:rsidR="002D6A41" w:rsidRPr="00840DA0">
        <w:rPr>
          <w:rFonts w:ascii="Georgia" w:eastAsia="Times New Roman" w:hAnsi="Georgia" w:cs="Times New Roman"/>
          <w:sz w:val="32"/>
          <w:szCs w:val="32"/>
          <w:shd w:val="clear" w:color="auto" w:fill="FFFFFF"/>
        </w:rPr>
        <w:t xml:space="preserve"> (размещен под островом Пасхи на h = -12450 м)</w:t>
      </w:r>
    </w:p>
    <w:p w:rsidR="001C07AB" w:rsidRDefault="001C07AB" w:rsidP="002D6A41">
      <w:pPr>
        <w:spacing w:after="0" w:line="240" w:lineRule="auto"/>
        <w:jc w:val="center"/>
        <w:rPr>
          <w:rFonts w:ascii="Times New Roman" w:eastAsia="Times New Roman" w:hAnsi="Times New Roman" w:cs="Times New Roman"/>
          <w:b/>
          <w:color w:val="7030A0"/>
          <w:sz w:val="32"/>
          <w:szCs w:val="32"/>
          <w:lang w:eastAsia="ru-RU"/>
        </w:rPr>
      </w:pPr>
    </w:p>
    <w:p w:rsidR="00D70EAE" w:rsidRDefault="00D70EAE" w:rsidP="002D6A41">
      <w:pPr>
        <w:spacing w:after="0" w:line="240" w:lineRule="auto"/>
        <w:jc w:val="center"/>
        <w:rPr>
          <w:rFonts w:ascii="Arial" w:eastAsia="Times New Roman" w:hAnsi="Arial" w:cs="Arial"/>
          <w:b/>
          <w:color w:val="7030A0"/>
          <w:sz w:val="40"/>
          <w:szCs w:val="40"/>
          <w:lang w:eastAsia="ru-RU"/>
        </w:rPr>
      </w:pPr>
    </w:p>
    <w:p w:rsidR="002D6A41" w:rsidRPr="00840DA0" w:rsidRDefault="002D6A41" w:rsidP="002D6A41">
      <w:pPr>
        <w:spacing w:after="0" w:line="240" w:lineRule="auto"/>
        <w:jc w:val="center"/>
        <w:rPr>
          <w:rFonts w:ascii="Arial" w:eastAsia="Times New Roman" w:hAnsi="Arial" w:cs="Arial"/>
          <w:b/>
          <w:color w:val="7030A0"/>
          <w:sz w:val="40"/>
          <w:szCs w:val="40"/>
          <w:lang w:eastAsia="ru-RU"/>
        </w:rPr>
      </w:pPr>
      <w:r w:rsidRPr="00840DA0">
        <w:rPr>
          <w:rFonts w:ascii="Arial" w:eastAsia="Times New Roman" w:hAnsi="Arial" w:cs="Arial"/>
          <w:b/>
          <w:color w:val="7030A0"/>
          <w:sz w:val="40"/>
          <w:szCs w:val="40"/>
          <w:lang w:eastAsia="ru-RU"/>
        </w:rPr>
        <w:lastRenderedPageBreak/>
        <w:t>Перу</w:t>
      </w:r>
    </w:p>
    <w:p w:rsidR="00840DA0" w:rsidRPr="001C07AB" w:rsidRDefault="00840DA0" w:rsidP="002D6A41">
      <w:pPr>
        <w:spacing w:after="0" w:line="240" w:lineRule="auto"/>
        <w:jc w:val="center"/>
        <w:rPr>
          <w:rFonts w:ascii="Times New Roman" w:eastAsia="Times New Roman" w:hAnsi="Times New Roman" w:cs="Times New Roman"/>
          <w:b/>
          <w:color w:val="7030A0"/>
          <w:sz w:val="32"/>
          <w:szCs w:val="32"/>
          <w:lang w:eastAsia="ru-RU"/>
        </w:rPr>
      </w:pPr>
    </w:p>
    <w:p w:rsidR="002D6A41" w:rsidRPr="00E6398F" w:rsidRDefault="002D6A41" w:rsidP="002D6A41">
      <w:pPr>
        <w:spacing w:after="0" w:line="240" w:lineRule="auto"/>
        <w:jc w:val="both"/>
        <w:rPr>
          <w:rFonts w:ascii="Georgia" w:eastAsia="Times New Roman" w:hAnsi="Georgia" w:cs="Times New Roman"/>
          <w:sz w:val="32"/>
          <w:szCs w:val="32"/>
          <w:lang w:eastAsia="ru-RU"/>
        </w:rPr>
      </w:pPr>
      <w:r w:rsidRPr="00E6398F">
        <w:rPr>
          <w:rFonts w:ascii="Georgia" w:eastAsia="Times New Roman" w:hAnsi="Georgia" w:cs="Times New Roman"/>
          <w:noProof/>
          <w:sz w:val="32"/>
          <w:szCs w:val="32"/>
          <w:lang w:eastAsia="ru-RU"/>
        </w:rPr>
        <w:drawing>
          <wp:anchor distT="0" distB="0" distL="114300" distR="114300" simplePos="0" relativeHeight="251884544" behindDoc="1" locked="0" layoutInCell="1" allowOverlap="1" wp14:anchorId="7746F5B9" wp14:editId="784DB6BC">
            <wp:simplePos x="0" y="0"/>
            <wp:positionH relativeFrom="column">
              <wp:posOffset>16510</wp:posOffset>
            </wp:positionH>
            <wp:positionV relativeFrom="paragraph">
              <wp:posOffset>-635</wp:posOffset>
            </wp:positionV>
            <wp:extent cx="1930400" cy="1083310"/>
            <wp:effectExtent l="0" t="0" r="0" b="0"/>
            <wp:wrapTight wrapText="bothSides">
              <wp:wrapPolygon edited="0">
                <wp:start x="0" y="0"/>
                <wp:lineTo x="0" y="21271"/>
                <wp:lineTo x="21316" y="21271"/>
                <wp:lineTo x="21316" y="0"/>
                <wp:lineTo x="0" y="0"/>
              </wp:wrapPolygon>
            </wp:wrapTight>
            <wp:docPr id="161" name="Рисунок 4" descr="https://im1-tub-ru.yandex.net/i?id=33e1cbaf36811fbbfca4e6edda2faa42&amp;n=33&amp;h=215&amp;w=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1-tub-ru.yandex.net/i?id=33e1cbaf36811fbbfca4e6edda2faa42&amp;n=33&amp;h=215&amp;w=323"/>
                    <pic:cNvPicPr>
                      <a:picLocks noChangeAspect="1" noChangeArrowheads="1"/>
                    </pic:cNvPicPr>
                  </pic:nvPicPr>
                  <pic:blipFill>
                    <a:blip r:embed="rId54" cstate="print"/>
                    <a:srcRect/>
                    <a:stretch>
                      <a:fillRect/>
                    </a:stretch>
                  </pic:blipFill>
                  <pic:spPr bwMode="auto">
                    <a:xfrm>
                      <a:off x="0" y="0"/>
                      <a:ext cx="1930400" cy="1083310"/>
                    </a:xfrm>
                    <a:prstGeom prst="rect">
                      <a:avLst/>
                    </a:prstGeom>
                    <a:noFill/>
                    <a:ln w="9525">
                      <a:noFill/>
                      <a:miter lim="800000"/>
                      <a:headEnd/>
                      <a:tailEnd/>
                    </a:ln>
                  </pic:spPr>
                </pic:pic>
              </a:graphicData>
            </a:graphic>
          </wp:anchor>
        </w:drawing>
      </w:r>
      <w:r w:rsidR="001C07AB" w:rsidRPr="00E6398F">
        <w:rPr>
          <w:rFonts w:ascii="Georgia" w:eastAsia="Times New Roman" w:hAnsi="Georgia" w:cs="Times New Roman"/>
          <w:sz w:val="32"/>
          <w:szCs w:val="32"/>
          <w:lang w:eastAsia="ru-RU"/>
        </w:rPr>
        <w:t>Г</w:t>
      </w:r>
      <w:r w:rsidRPr="00E6398F">
        <w:rPr>
          <w:rFonts w:ascii="Georgia" w:eastAsia="Times New Roman" w:hAnsi="Georgia" w:cs="Times New Roman"/>
          <w:sz w:val="32"/>
          <w:szCs w:val="32"/>
          <w:lang w:eastAsia="ru-RU"/>
        </w:rPr>
        <w:t>лавный   комплекс управления, содержания и хранения гуманоидов (для будущего   использования)</w:t>
      </w: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rPr>
      </w:pPr>
    </w:p>
    <w:p w:rsidR="002D6A41" w:rsidRPr="00840DA0" w:rsidRDefault="002D6A41" w:rsidP="002D6A41">
      <w:pPr>
        <w:spacing w:after="0" w:line="240" w:lineRule="auto"/>
        <w:jc w:val="center"/>
        <w:rPr>
          <w:rFonts w:ascii="Arial" w:eastAsia="Times New Roman" w:hAnsi="Arial" w:cs="Arial"/>
          <w:b/>
          <w:color w:val="7030A0"/>
          <w:sz w:val="40"/>
          <w:szCs w:val="40"/>
        </w:rPr>
      </w:pPr>
      <w:r w:rsidRPr="00840DA0">
        <w:rPr>
          <w:rFonts w:ascii="Arial" w:eastAsia="Times New Roman" w:hAnsi="Arial" w:cs="Arial"/>
          <w:b/>
          <w:color w:val="7030A0"/>
          <w:sz w:val="40"/>
          <w:szCs w:val="40"/>
        </w:rPr>
        <w:t>Эфиопия</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1C07AB" w:rsidRDefault="002D6A41" w:rsidP="002D6A41">
      <w:pPr>
        <w:spacing w:after="0" w:line="240" w:lineRule="auto"/>
        <w:jc w:val="both"/>
        <w:rPr>
          <w:rFonts w:ascii="Times New Roman" w:eastAsia="Times New Roman" w:hAnsi="Times New Roman" w:cs="Times New Roman"/>
          <w:color w:val="3333FF"/>
          <w:sz w:val="32"/>
          <w:szCs w:val="32"/>
        </w:rPr>
      </w:pPr>
      <w:r w:rsidRPr="00E6398F">
        <w:rPr>
          <w:rFonts w:ascii="Georgia" w:eastAsia="Times New Roman" w:hAnsi="Georgia" w:cs="Times New Roman"/>
          <w:noProof/>
          <w:sz w:val="32"/>
          <w:szCs w:val="32"/>
          <w:lang w:eastAsia="ru-RU"/>
        </w:rPr>
        <w:drawing>
          <wp:anchor distT="0" distB="0" distL="114300" distR="114300" simplePos="0" relativeHeight="251885568" behindDoc="1" locked="0" layoutInCell="1" allowOverlap="1" wp14:anchorId="70A84F41" wp14:editId="03F5765D">
            <wp:simplePos x="0" y="0"/>
            <wp:positionH relativeFrom="column">
              <wp:posOffset>18415</wp:posOffset>
            </wp:positionH>
            <wp:positionV relativeFrom="paragraph">
              <wp:posOffset>-1270</wp:posOffset>
            </wp:positionV>
            <wp:extent cx="2550795" cy="1162050"/>
            <wp:effectExtent l="19050" t="0" r="1905" b="0"/>
            <wp:wrapTight wrapText="bothSides">
              <wp:wrapPolygon edited="0">
                <wp:start x="-161" y="0"/>
                <wp:lineTo x="-161" y="21246"/>
                <wp:lineTo x="21616" y="21246"/>
                <wp:lineTo x="21616" y="0"/>
                <wp:lineTo x="-161" y="0"/>
              </wp:wrapPolygon>
            </wp:wrapTight>
            <wp:docPr id="162" name="Рисунок 7" descr="https://im3-tub-ru.yandex.net/i?id=a24b7f1bc51ad7c29648cdd95069744f&amp;n=33&amp;h=215&amp;w=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3-tub-ru.yandex.net/i?id=a24b7f1bc51ad7c29648cdd95069744f&amp;n=33&amp;h=215&amp;w=473"/>
                    <pic:cNvPicPr>
                      <a:picLocks noChangeAspect="1" noChangeArrowheads="1"/>
                    </pic:cNvPicPr>
                  </pic:nvPicPr>
                  <pic:blipFill>
                    <a:blip r:embed="rId55" cstate="print">
                      <a:lum bright="11000"/>
                    </a:blip>
                    <a:srcRect/>
                    <a:stretch>
                      <a:fillRect/>
                    </a:stretch>
                  </pic:blipFill>
                  <pic:spPr bwMode="auto">
                    <a:xfrm>
                      <a:off x="0" y="0"/>
                      <a:ext cx="2550795" cy="1162050"/>
                    </a:xfrm>
                    <a:prstGeom prst="rect">
                      <a:avLst/>
                    </a:prstGeom>
                    <a:noFill/>
                    <a:ln w="9525">
                      <a:noFill/>
                      <a:miter lim="800000"/>
                      <a:headEnd/>
                      <a:tailEnd/>
                    </a:ln>
                  </pic:spPr>
                </pic:pic>
              </a:graphicData>
            </a:graphic>
          </wp:anchor>
        </w:drawing>
      </w:r>
      <w:r w:rsidRPr="00E6398F">
        <w:rPr>
          <w:rFonts w:ascii="Georgia" w:eastAsia="Times New Roman" w:hAnsi="Georgia" w:cs="Times New Roman"/>
          <w:sz w:val="32"/>
          <w:szCs w:val="32"/>
        </w:rPr>
        <w:t xml:space="preserve">Связь со спутниками планет, приём и передача информации, </w:t>
      </w:r>
      <w:r w:rsidRPr="00E6398F">
        <w:rPr>
          <w:rFonts w:ascii="Georgia" w:eastAsia="Times New Roman" w:hAnsi="Georgia" w:cs="Times New Roman"/>
          <w:color w:val="3333FF"/>
          <w:sz w:val="32"/>
          <w:szCs w:val="32"/>
        </w:rPr>
        <w:t>обеспечение трубок связи</w:t>
      </w:r>
      <w:r w:rsidRPr="00E6398F">
        <w:rPr>
          <w:rFonts w:ascii="Georgia" w:eastAsia="Times New Roman" w:hAnsi="Georgia" w:cs="Times New Roman"/>
          <w:sz w:val="32"/>
          <w:szCs w:val="32"/>
        </w:rPr>
        <w:t xml:space="preserve">, координация времени, </w:t>
      </w:r>
      <w:r w:rsidRPr="00E6398F">
        <w:rPr>
          <w:rFonts w:ascii="Georgia" w:eastAsia="Times New Roman" w:hAnsi="Georgia" w:cs="Times New Roman"/>
          <w:color w:val="3333FF"/>
          <w:sz w:val="32"/>
          <w:szCs w:val="32"/>
        </w:rPr>
        <w:t>контроль движения Солнечной системы</w:t>
      </w:r>
      <w:r w:rsidRPr="001C07AB">
        <w:rPr>
          <w:rFonts w:ascii="Times New Roman" w:eastAsia="Times New Roman" w:hAnsi="Times New Roman" w:cs="Times New Roman"/>
          <w:color w:val="3333FF"/>
          <w:sz w:val="32"/>
          <w:szCs w:val="32"/>
        </w:rPr>
        <w:t>.</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1C07AB" w:rsidRDefault="002D6A41" w:rsidP="002D6A41">
      <w:pPr>
        <w:spacing w:after="0" w:line="240" w:lineRule="auto"/>
        <w:jc w:val="center"/>
        <w:rPr>
          <w:rFonts w:ascii="Times New Roman" w:eastAsia="Times New Roman" w:hAnsi="Times New Roman" w:cs="Times New Roman"/>
          <w:bCs/>
          <w:color w:val="FF0000"/>
          <w:sz w:val="32"/>
          <w:szCs w:val="32"/>
          <w:lang w:eastAsia="ru-RU"/>
        </w:rPr>
      </w:pPr>
      <w:proofErr w:type="gramStart"/>
      <w:r w:rsidRPr="00840DA0">
        <w:rPr>
          <w:rFonts w:ascii="Arial" w:eastAsia="Times New Roman" w:hAnsi="Arial" w:cs="Arial"/>
          <w:b/>
          <w:color w:val="7030A0"/>
          <w:sz w:val="40"/>
          <w:szCs w:val="40"/>
          <w:lang w:eastAsia="ru-RU"/>
        </w:rPr>
        <w:t>Кавказ</w:t>
      </w:r>
      <w:r w:rsidRPr="001C07AB">
        <w:rPr>
          <w:rFonts w:ascii="Times New Roman" w:eastAsia="Times New Roman" w:hAnsi="Times New Roman" w:cs="Times New Roman"/>
          <w:b/>
          <w:color w:val="7030A0"/>
          <w:sz w:val="32"/>
          <w:szCs w:val="32"/>
          <w:lang w:eastAsia="ru-RU"/>
        </w:rPr>
        <w:t xml:space="preserve">  </w:t>
      </w:r>
      <w:r w:rsidRPr="001C07AB">
        <w:rPr>
          <w:rFonts w:ascii="Times New Roman" w:eastAsia="Times New Roman" w:hAnsi="Times New Roman" w:cs="Times New Roman"/>
          <w:bCs/>
          <w:color w:val="FF0000"/>
          <w:sz w:val="32"/>
          <w:szCs w:val="32"/>
          <w:lang w:eastAsia="ru-RU"/>
        </w:rPr>
        <w:t>(</w:t>
      </w:r>
      <w:proofErr w:type="gramEnd"/>
      <w:r w:rsidRPr="001C07AB">
        <w:rPr>
          <w:rFonts w:ascii="Times New Roman" w:eastAsia="Times New Roman" w:hAnsi="Times New Roman" w:cs="Times New Roman"/>
          <w:bCs/>
          <w:color w:val="FF0000"/>
          <w:sz w:val="32"/>
          <w:szCs w:val="32"/>
          <w:lang w:eastAsia="ru-RU"/>
        </w:rPr>
        <w:t>отключён)</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1C07AB" w:rsidRDefault="002D6A41" w:rsidP="002D6A41">
      <w:pPr>
        <w:spacing w:after="0" w:line="240" w:lineRule="auto"/>
        <w:jc w:val="both"/>
        <w:rPr>
          <w:rFonts w:ascii="Times New Roman" w:eastAsia="Times New Roman" w:hAnsi="Times New Roman" w:cs="Times New Roman"/>
          <w:sz w:val="32"/>
          <w:szCs w:val="32"/>
          <w:lang w:eastAsia="ru-RU"/>
        </w:rPr>
      </w:pPr>
      <w:r w:rsidRPr="00E6398F">
        <w:rPr>
          <w:rFonts w:ascii="Georgia" w:eastAsia="Times New Roman" w:hAnsi="Georgia" w:cs="Times New Roman"/>
          <w:b/>
          <w:noProof/>
          <w:color w:val="7030A0"/>
          <w:sz w:val="32"/>
          <w:szCs w:val="32"/>
          <w:lang w:eastAsia="ru-RU"/>
        </w:rPr>
        <w:drawing>
          <wp:anchor distT="0" distB="0" distL="114300" distR="114300" simplePos="0" relativeHeight="251886592" behindDoc="1" locked="0" layoutInCell="1" allowOverlap="1" wp14:anchorId="7ACA8A19" wp14:editId="4720E9C0">
            <wp:simplePos x="0" y="0"/>
            <wp:positionH relativeFrom="column">
              <wp:posOffset>18415</wp:posOffset>
            </wp:positionH>
            <wp:positionV relativeFrom="paragraph">
              <wp:posOffset>42545</wp:posOffset>
            </wp:positionV>
            <wp:extent cx="1790700" cy="1162050"/>
            <wp:effectExtent l="19050" t="0" r="0" b="0"/>
            <wp:wrapTight wrapText="bothSides">
              <wp:wrapPolygon edited="0">
                <wp:start x="-230" y="0"/>
                <wp:lineTo x="-230" y="21246"/>
                <wp:lineTo x="21600" y="21246"/>
                <wp:lineTo x="21600" y="0"/>
                <wp:lineTo x="-230" y="0"/>
              </wp:wrapPolygon>
            </wp:wrapTight>
            <wp:docPr id="163" name="Рисунок 10" descr="https://im0-tub-ru.yandex.net/i?id=9b1bd65e2030d06b7e205cb18bcfeb24&amp;n=33&amp;h=215&amp;w=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0-tub-ru.yandex.net/i?id=9b1bd65e2030d06b7e205cb18bcfeb24&amp;n=33&amp;h=215&amp;w=327"/>
                    <pic:cNvPicPr>
                      <a:picLocks noChangeAspect="1" noChangeArrowheads="1"/>
                    </pic:cNvPicPr>
                  </pic:nvPicPr>
                  <pic:blipFill>
                    <a:blip r:embed="rId56" cstate="print"/>
                    <a:srcRect l="1053" t="2660"/>
                    <a:stretch>
                      <a:fillRect/>
                    </a:stretch>
                  </pic:blipFill>
                  <pic:spPr bwMode="auto">
                    <a:xfrm>
                      <a:off x="0" y="0"/>
                      <a:ext cx="1790700" cy="1162050"/>
                    </a:xfrm>
                    <a:prstGeom prst="rect">
                      <a:avLst/>
                    </a:prstGeom>
                    <a:noFill/>
                    <a:ln w="9525">
                      <a:noFill/>
                      <a:miter lim="800000"/>
                      <a:headEnd/>
                      <a:tailEnd/>
                    </a:ln>
                  </pic:spPr>
                </pic:pic>
              </a:graphicData>
            </a:graphic>
          </wp:anchor>
        </w:drawing>
      </w:r>
      <w:r w:rsidRPr="00E6398F">
        <w:rPr>
          <w:rFonts w:ascii="Georgia" w:eastAsia="Times New Roman" w:hAnsi="Georgia" w:cs="Times New Roman"/>
          <w:sz w:val="32"/>
          <w:szCs w:val="32"/>
          <w:lang w:eastAsia="ru-RU"/>
        </w:rPr>
        <w:t xml:space="preserve">Главный   комплекс контроля (Казбек, Арарат, Эльбрус), </w:t>
      </w:r>
      <w:proofErr w:type="gramStart"/>
      <w:r w:rsidRPr="00E6398F">
        <w:rPr>
          <w:rFonts w:ascii="Georgia" w:eastAsia="Times New Roman" w:hAnsi="Georgia" w:cs="Times New Roman"/>
          <w:sz w:val="32"/>
          <w:szCs w:val="32"/>
          <w:lang w:eastAsia="ru-RU"/>
        </w:rPr>
        <w:t>управления ”золотым</w:t>
      </w:r>
      <w:proofErr w:type="gramEnd"/>
      <w:r w:rsidRPr="00E6398F">
        <w:rPr>
          <w:rFonts w:ascii="Georgia" w:eastAsia="Times New Roman" w:hAnsi="Georgia" w:cs="Times New Roman"/>
          <w:sz w:val="32"/>
          <w:szCs w:val="32"/>
          <w:lang w:eastAsia="ru-RU"/>
        </w:rPr>
        <w:t xml:space="preserve"> миллиардом” – генотип 42</w:t>
      </w:r>
      <w:r w:rsidRPr="001C07AB">
        <w:rPr>
          <w:rFonts w:ascii="Times New Roman" w:eastAsia="Times New Roman" w:hAnsi="Times New Roman" w:cs="Times New Roman"/>
          <w:sz w:val="32"/>
          <w:szCs w:val="32"/>
          <w:lang w:eastAsia="ru-RU"/>
        </w:rPr>
        <w:t>.</w:t>
      </w:r>
    </w:p>
    <w:p w:rsidR="002D6A41" w:rsidRPr="001C07AB" w:rsidRDefault="002D6A41" w:rsidP="002D6A41">
      <w:pPr>
        <w:spacing w:after="0" w:line="240" w:lineRule="auto"/>
        <w:jc w:val="both"/>
        <w:rPr>
          <w:rFonts w:ascii="Times New Roman" w:eastAsia="Times New Roman" w:hAnsi="Times New Roman" w:cs="Times New Roman"/>
          <w:b/>
          <w:color w:val="7030A0"/>
          <w:sz w:val="32"/>
          <w:szCs w:val="32"/>
          <w:lang w:eastAsia="ru-RU"/>
        </w:rPr>
      </w:pPr>
    </w:p>
    <w:p w:rsidR="002D6A41" w:rsidRPr="001C07AB" w:rsidRDefault="002D6A41" w:rsidP="002D6A41">
      <w:pPr>
        <w:spacing w:after="0" w:line="240" w:lineRule="auto"/>
        <w:jc w:val="both"/>
        <w:rPr>
          <w:rFonts w:ascii="Times New Roman" w:eastAsia="Times New Roman" w:hAnsi="Times New Roman" w:cs="Times New Roman"/>
          <w:b/>
          <w:color w:val="7030A0"/>
          <w:sz w:val="32"/>
          <w:szCs w:val="32"/>
          <w:lang w:eastAsia="ru-RU"/>
        </w:rPr>
      </w:pPr>
    </w:p>
    <w:p w:rsidR="002D6A41" w:rsidRPr="00840DA0" w:rsidRDefault="002D6A41" w:rsidP="002D6A41">
      <w:pPr>
        <w:spacing w:after="0" w:line="240" w:lineRule="auto"/>
        <w:jc w:val="center"/>
        <w:rPr>
          <w:rFonts w:ascii="Arial" w:eastAsia="Times New Roman" w:hAnsi="Arial" w:cs="Arial"/>
          <w:sz w:val="40"/>
          <w:szCs w:val="40"/>
          <w:lang w:eastAsia="ru-RU"/>
        </w:rPr>
      </w:pPr>
      <w:r w:rsidRPr="00840DA0">
        <w:rPr>
          <w:rFonts w:ascii="Arial" w:eastAsia="Times New Roman" w:hAnsi="Arial" w:cs="Arial"/>
          <w:b/>
          <w:color w:val="7030A0"/>
          <w:sz w:val="40"/>
          <w:szCs w:val="40"/>
          <w:lang w:eastAsia="ru-RU"/>
        </w:rPr>
        <w:t>Сараево</w:t>
      </w:r>
    </w:p>
    <w:p w:rsidR="002D6A41" w:rsidRPr="001C07AB" w:rsidRDefault="002D6A41" w:rsidP="002D6A41">
      <w:pPr>
        <w:spacing w:after="0" w:line="240" w:lineRule="auto"/>
        <w:jc w:val="both"/>
        <w:rPr>
          <w:rFonts w:ascii="Times New Roman" w:eastAsia="Times New Roman" w:hAnsi="Times New Roman" w:cs="Times New Roman"/>
          <w:sz w:val="32"/>
          <w:szCs w:val="32"/>
          <w:lang w:eastAsia="ru-RU"/>
        </w:rPr>
      </w:pPr>
    </w:p>
    <w:p w:rsidR="002D6A41" w:rsidRPr="00E6398F" w:rsidRDefault="00E6398F" w:rsidP="002D6A41">
      <w:pPr>
        <w:spacing w:after="0" w:line="240" w:lineRule="auto"/>
        <w:jc w:val="both"/>
        <w:rPr>
          <w:rFonts w:ascii="Georgia" w:eastAsia="Times New Roman" w:hAnsi="Georgia" w:cs="Times New Roman"/>
          <w:sz w:val="32"/>
          <w:szCs w:val="32"/>
          <w:lang w:eastAsia="ru-RU"/>
        </w:rPr>
      </w:pPr>
      <w:r w:rsidRPr="00E6398F">
        <w:rPr>
          <w:rFonts w:ascii="Georgia" w:eastAsia="Times New Roman" w:hAnsi="Georgia" w:cs="Times New Roman"/>
          <w:b/>
          <w:noProof/>
          <w:color w:val="7030A0"/>
          <w:sz w:val="32"/>
          <w:szCs w:val="32"/>
          <w:lang w:eastAsia="ru-RU"/>
        </w:rPr>
        <w:drawing>
          <wp:anchor distT="0" distB="0" distL="114300" distR="114300" simplePos="0" relativeHeight="251887616" behindDoc="1" locked="0" layoutInCell="1" allowOverlap="1" wp14:anchorId="3A84DBDA" wp14:editId="15F32040">
            <wp:simplePos x="0" y="0"/>
            <wp:positionH relativeFrom="margin">
              <wp:align>left</wp:align>
            </wp:positionH>
            <wp:positionV relativeFrom="paragraph">
              <wp:posOffset>6350</wp:posOffset>
            </wp:positionV>
            <wp:extent cx="1951990" cy="1379855"/>
            <wp:effectExtent l="0" t="0" r="0" b="0"/>
            <wp:wrapTight wrapText="bothSides">
              <wp:wrapPolygon edited="0">
                <wp:start x="0" y="0"/>
                <wp:lineTo x="0" y="21173"/>
                <wp:lineTo x="21291" y="21173"/>
                <wp:lineTo x="21291" y="0"/>
                <wp:lineTo x="0" y="0"/>
              </wp:wrapPolygon>
            </wp:wrapTight>
            <wp:docPr id="164" name="Рисунок 13" descr="https://im0-tub-ru.yandex.net/i?id=15e39f9843cab6427aaee11d07779df9&amp;n=33&amp;h=215&amp;w=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0-tub-ru.yandex.net/i?id=15e39f9843cab6427aaee11d07779df9&amp;n=33&amp;h=215&amp;w=305"/>
                    <pic:cNvPicPr>
                      <a:picLocks noChangeAspect="1" noChangeArrowheads="1"/>
                    </pic:cNvPicPr>
                  </pic:nvPicPr>
                  <pic:blipFill>
                    <a:blip r:embed="rId57" cstate="print"/>
                    <a:srcRect/>
                    <a:stretch>
                      <a:fillRect/>
                    </a:stretch>
                  </pic:blipFill>
                  <pic:spPr bwMode="auto">
                    <a:xfrm>
                      <a:off x="0" y="0"/>
                      <a:ext cx="1951990" cy="1379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D6A41" w:rsidRPr="00E6398F">
        <w:rPr>
          <w:rFonts w:ascii="Georgia" w:eastAsia="Times New Roman" w:hAnsi="Georgia" w:cs="Times New Roman"/>
          <w:sz w:val="32"/>
          <w:szCs w:val="32"/>
          <w:lang w:eastAsia="ru-RU"/>
        </w:rPr>
        <w:t xml:space="preserve">Главный   энергетический комплекс октавы 53.5 </w:t>
      </w:r>
      <w:r w:rsidR="002D6A41" w:rsidRPr="00E6398F">
        <w:rPr>
          <w:rFonts w:ascii="Georgia" w:eastAsia="Times New Roman" w:hAnsi="Georgia" w:cs="Times New Roman"/>
          <w:color w:val="FF0000"/>
          <w:sz w:val="32"/>
          <w:szCs w:val="32"/>
          <w:lang w:eastAsia="ru-RU"/>
        </w:rPr>
        <w:t>(подпитка решеток для всех видов радиации)</w:t>
      </w:r>
      <w:r w:rsidR="002D6A41" w:rsidRPr="00E6398F">
        <w:rPr>
          <w:rFonts w:ascii="Georgia" w:eastAsia="Times New Roman" w:hAnsi="Georgia" w:cs="Times New Roman"/>
          <w:sz w:val="32"/>
          <w:szCs w:val="32"/>
          <w:lang w:eastAsia="ru-RU"/>
        </w:rPr>
        <w:t>.   Первая атомная бомба разрабатывалась в Германии.</w:t>
      </w: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lang w:eastAsia="ru-RU"/>
        </w:rPr>
      </w:pP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lang w:eastAsia="ru-RU"/>
        </w:rPr>
      </w:pPr>
    </w:p>
    <w:p w:rsidR="002D6A41" w:rsidRPr="001C07AB" w:rsidRDefault="002D6A41" w:rsidP="002D6A41">
      <w:pPr>
        <w:spacing w:after="0" w:line="240" w:lineRule="auto"/>
        <w:jc w:val="center"/>
        <w:rPr>
          <w:rFonts w:ascii="Times New Roman" w:eastAsia="Times New Roman" w:hAnsi="Times New Roman" w:cs="Times New Roman"/>
          <w:b/>
          <w:color w:val="7030A0"/>
          <w:sz w:val="32"/>
          <w:szCs w:val="32"/>
          <w:lang w:eastAsia="ru-RU"/>
        </w:rPr>
      </w:pPr>
    </w:p>
    <w:p w:rsidR="002D6A41" w:rsidRPr="00840DA0" w:rsidRDefault="002D6A41" w:rsidP="002D6A41">
      <w:pPr>
        <w:spacing w:after="0" w:line="240" w:lineRule="auto"/>
        <w:jc w:val="center"/>
        <w:rPr>
          <w:rFonts w:ascii="Arial" w:eastAsia="Times New Roman" w:hAnsi="Arial" w:cs="Arial"/>
          <w:sz w:val="40"/>
          <w:szCs w:val="40"/>
          <w:lang w:eastAsia="ru-RU"/>
        </w:rPr>
      </w:pPr>
      <w:r w:rsidRPr="00840DA0">
        <w:rPr>
          <w:rFonts w:ascii="Arial" w:eastAsia="Times New Roman" w:hAnsi="Arial" w:cs="Arial"/>
          <w:b/>
          <w:color w:val="7030A0"/>
          <w:sz w:val="40"/>
          <w:szCs w:val="40"/>
          <w:lang w:eastAsia="ru-RU"/>
        </w:rPr>
        <w:t>Гренландия</w:t>
      </w:r>
    </w:p>
    <w:p w:rsidR="002D6A41" w:rsidRPr="001C07AB" w:rsidRDefault="002D6A41" w:rsidP="002D6A41">
      <w:pPr>
        <w:spacing w:after="0" w:line="240" w:lineRule="auto"/>
        <w:jc w:val="both"/>
        <w:rPr>
          <w:rFonts w:ascii="Times New Roman" w:eastAsia="Times New Roman" w:hAnsi="Times New Roman" w:cs="Times New Roman"/>
          <w:sz w:val="32"/>
          <w:szCs w:val="32"/>
          <w:lang w:eastAsia="ru-RU"/>
        </w:rPr>
      </w:pPr>
    </w:p>
    <w:p w:rsidR="002D6A41" w:rsidRPr="001C07AB" w:rsidRDefault="002D6A41" w:rsidP="002D6A41">
      <w:pPr>
        <w:spacing w:after="0" w:line="240" w:lineRule="auto"/>
        <w:jc w:val="both"/>
        <w:rPr>
          <w:rFonts w:ascii="Times New Roman" w:eastAsia="Times New Roman" w:hAnsi="Times New Roman" w:cs="Times New Roman"/>
          <w:sz w:val="32"/>
          <w:szCs w:val="32"/>
          <w:lang w:eastAsia="ru-RU"/>
        </w:rPr>
      </w:pPr>
      <w:r w:rsidRPr="00E6398F">
        <w:rPr>
          <w:rFonts w:ascii="Georgia" w:eastAsia="Times New Roman" w:hAnsi="Georgia" w:cs="Times New Roman"/>
          <w:noProof/>
          <w:sz w:val="32"/>
          <w:szCs w:val="32"/>
          <w:lang w:eastAsia="ru-RU"/>
        </w:rPr>
        <w:drawing>
          <wp:anchor distT="0" distB="0" distL="114300" distR="114300" simplePos="0" relativeHeight="251877376" behindDoc="1" locked="0" layoutInCell="1" allowOverlap="1" wp14:anchorId="79AD10EF" wp14:editId="7F6FAAFD">
            <wp:simplePos x="0" y="0"/>
            <wp:positionH relativeFrom="column">
              <wp:posOffset>-635</wp:posOffset>
            </wp:positionH>
            <wp:positionV relativeFrom="paragraph">
              <wp:posOffset>635</wp:posOffset>
            </wp:positionV>
            <wp:extent cx="1949450" cy="1193800"/>
            <wp:effectExtent l="19050" t="0" r="0" b="0"/>
            <wp:wrapTight wrapText="bothSides">
              <wp:wrapPolygon edited="0">
                <wp:start x="-211" y="0"/>
                <wp:lineTo x="-211" y="21370"/>
                <wp:lineTo x="21530" y="21370"/>
                <wp:lineTo x="21530" y="0"/>
                <wp:lineTo x="-211" y="0"/>
              </wp:wrapPolygon>
            </wp:wrapTight>
            <wp:docPr id="165" name="Рисунок 72" descr="гренлан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енландия.jpg"/>
                    <pic:cNvPicPr/>
                  </pic:nvPicPr>
                  <pic:blipFill>
                    <a:blip r:embed="rId58" cstate="print"/>
                    <a:srcRect t="13158" b="41064"/>
                    <a:stretch>
                      <a:fillRect/>
                    </a:stretch>
                  </pic:blipFill>
                  <pic:spPr>
                    <a:xfrm>
                      <a:off x="0" y="0"/>
                      <a:ext cx="1949450" cy="1193800"/>
                    </a:xfrm>
                    <a:prstGeom prst="rect">
                      <a:avLst/>
                    </a:prstGeom>
                  </pic:spPr>
                </pic:pic>
              </a:graphicData>
            </a:graphic>
          </wp:anchor>
        </w:drawing>
      </w:r>
      <w:r w:rsidRPr="00E6398F">
        <w:rPr>
          <w:rFonts w:ascii="Georgia" w:eastAsia="Times New Roman" w:hAnsi="Georgia" w:cs="Times New Roman"/>
          <w:sz w:val="32"/>
          <w:szCs w:val="32"/>
          <w:lang w:eastAsia="ru-RU"/>
        </w:rPr>
        <w:t>Управление   мозгом атмосферы</w:t>
      </w:r>
      <w:r w:rsidRPr="001C07AB">
        <w:rPr>
          <w:rFonts w:ascii="Times New Roman" w:eastAsia="Times New Roman" w:hAnsi="Times New Roman" w:cs="Times New Roman"/>
          <w:sz w:val="32"/>
          <w:szCs w:val="32"/>
          <w:lang w:eastAsia="ru-RU"/>
        </w:rPr>
        <w:t>.</w:t>
      </w: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1C07AB" w:rsidRDefault="002D6A41" w:rsidP="002D6A41">
      <w:pPr>
        <w:spacing w:after="0" w:line="240" w:lineRule="auto"/>
        <w:jc w:val="both"/>
        <w:rPr>
          <w:rFonts w:ascii="Times New Roman" w:eastAsia="Times New Roman" w:hAnsi="Times New Roman" w:cs="Times New Roman"/>
          <w:b/>
          <w:color w:val="0000FF"/>
          <w:sz w:val="32"/>
          <w:szCs w:val="32"/>
        </w:rPr>
      </w:pPr>
    </w:p>
    <w:p w:rsidR="002D6A41" w:rsidRPr="001C07AB" w:rsidRDefault="002D6A41" w:rsidP="002D6A41">
      <w:pPr>
        <w:spacing w:after="0" w:line="240" w:lineRule="auto"/>
        <w:jc w:val="both"/>
        <w:rPr>
          <w:rFonts w:ascii="Times New Roman" w:eastAsia="Times New Roman" w:hAnsi="Times New Roman" w:cs="Times New Roman"/>
          <w:b/>
          <w:color w:val="0000FF"/>
          <w:sz w:val="32"/>
          <w:szCs w:val="32"/>
        </w:rPr>
      </w:pPr>
    </w:p>
    <w:p w:rsidR="002D6A41" w:rsidRPr="001C07AB" w:rsidRDefault="002D6A41" w:rsidP="002D6A41">
      <w:pPr>
        <w:spacing w:after="0" w:line="240" w:lineRule="auto"/>
        <w:jc w:val="both"/>
        <w:rPr>
          <w:rFonts w:ascii="Times New Roman" w:eastAsia="Times New Roman" w:hAnsi="Times New Roman" w:cs="Times New Roman"/>
          <w:b/>
          <w:color w:val="0000FF"/>
          <w:sz w:val="32"/>
          <w:szCs w:val="32"/>
        </w:rPr>
      </w:pPr>
    </w:p>
    <w:p w:rsidR="002D6A41" w:rsidRPr="00840DA0" w:rsidRDefault="002D6A41" w:rsidP="002D6A41">
      <w:pPr>
        <w:spacing w:after="200" w:line="276" w:lineRule="auto"/>
        <w:jc w:val="center"/>
        <w:rPr>
          <w:rFonts w:ascii="Arial" w:eastAsia="Times New Roman" w:hAnsi="Arial" w:cs="Arial"/>
          <w:color w:val="000000"/>
          <w:sz w:val="40"/>
          <w:szCs w:val="40"/>
        </w:rPr>
      </w:pPr>
      <w:r w:rsidRPr="00840DA0">
        <w:rPr>
          <w:rFonts w:ascii="Arial" w:eastAsia="Times New Roman" w:hAnsi="Arial" w:cs="Arial"/>
          <w:b/>
          <w:color w:val="7030A0"/>
          <w:sz w:val="40"/>
          <w:szCs w:val="40"/>
        </w:rPr>
        <w:lastRenderedPageBreak/>
        <w:t>Ирландия</w:t>
      </w:r>
    </w:p>
    <w:p w:rsidR="002D6A41" w:rsidRPr="00E6398F" w:rsidRDefault="00E6398F" w:rsidP="002D6A41">
      <w:pPr>
        <w:spacing w:after="0" w:line="240" w:lineRule="auto"/>
        <w:jc w:val="both"/>
        <w:rPr>
          <w:rFonts w:ascii="Georgia" w:eastAsia="Times New Roman" w:hAnsi="Georgia" w:cs="Times New Roman"/>
          <w:sz w:val="32"/>
          <w:szCs w:val="32"/>
        </w:rPr>
      </w:pPr>
      <w:r w:rsidRPr="00840DA0">
        <w:rPr>
          <w:rFonts w:ascii="Arial" w:eastAsia="Times New Roman" w:hAnsi="Arial" w:cs="Arial"/>
          <w:noProof/>
          <w:color w:val="FF0000"/>
          <w:sz w:val="40"/>
          <w:szCs w:val="40"/>
          <w:lang w:eastAsia="ru-RU"/>
        </w:rPr>
        <w:drawing>
          <wp:anchor distT="0" distB="0" distL="114300" distR="114300" simplePos="0" relativeHeight="251875328" behindDoc="1" locked="0" layoutInCell="1" allowOverlap="1" wp14:anchorId="00E2C397" wp14:editId="16763539">
            <wp:simplePos x="0" y="0"/>
            <wp:positionH relativeFrom="column">
              <wp:posOffset>4989</wp:posOffset>
            </wp:positionH>
            <wp:positionV relativeFrom="paragraph">
              <wp:posOffset>106499</wp:posOffset>
            </wp:positionV>
            <wp:extent cx="2014855" cy="1335405"/>
            <wp:effectExtent l="0" t="0" r="0" b="0"/>
            <wp:wrapTight wrapText="bothSides">
              <wp:wrapPolygon edited="0">
                <wp:start x="0" y="0"/>
                <wp:lineTo x="0" y="21261"/>
                <wp:lineTo x="21443" y="21261"/>
                <wp:lineTo x="21443" y="0"/>
                <wp:lineTo x="0" y="0"/>
              </wp:wrapPolygon>
            </wp:wrapTight>
            <wp:docPr id="166" name="Рисунок 59" descr="ирлан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рландия.jpg"/>
                    <pic:cNvPicPr/>
                  </pic:nvPicPr>
                  <pic:blipFill>
                    <a:blip r:embed="rId59" cstate="print">
                      <a:lum bright="16000"/>
                    </a:blip>
                    <a:stretch>
                      <a:fillRect/>
                    </a:stretch>
                  </pic:blipFill>
                  <pic:spPr>
                    <a:xfrm>
                      <a:off x="0" y="0"/>
                      <a:ext cx="2014855" cy="1335405"/>
                    </a:xfrm>
                    <a:prstGeom prst="rect">
                      <a:avLst/>
                    </a:prstGeom>
                  </pic:spPr>
                </pic:pic>
              </a:graphicData>
            </a:graphic>
          </wp:anchor>
        </w:drawing>
      </w:r>
      <w:r w:rsidR="002D6A41" w:rsidRPr="00E6398F">
        <w:rPr>
          <w:rFonts w:ascii="Georgia" w:eastAsia="Times New Roman" w:hAnsi="Georgia" w:cs="Times New Roman"/>
          <w:color w:val="FF0000"/>
          <w:sz w:val="32"/>
          <w:szCs w:val="32"/>
          <w:lang w:eastAsia="ru-RU"/>
        </w:rPr>
        <w:t xml:space="preserve">Вычислительный центр Системы Управления планеты Земля. </w:t>
      </w:r>
      <w:r w:rsidR="002D6A41" w:rsidRPr="00E6398F">
        <w:rPr>
          <w:rFonts w:ascii="Georgia" w:eastAsia="Times New Roman" w:hAnsi="Georgia" w:cs="Times New Roman"/>
          <w:color w:val="3333FF"/>
          <w:sz w:val="32"/>
          <w:szCs w:val="32"/>
          <w:lang w:eastAsia="ru-RU"/>
        </w:rPr>
        <w:t>Все виды расчётов</w:t>
      </w:r>
      <w:r w:rsidR="002D6A41" w:rsidRPr="00E6398F">
        <w:rPr>
          <w:rFonts w:ascii="Georgia" w:eastAsia="Times New Roman" w:hAnsi="Georgia" w:cs="Times New Roman"/>
          <w:color w:val="FF0000"/>
          <w:sz w:val="32"/>
          <w:szCs w:val="32"/>
          <w:lang w:eastAsia="ru-RU"/>
        </w:rPr>
        <w:t>.</w:t>
      </w:r>
      <w:r w:rsidR="002D6A41" w:rsidRPr="00E6398F">
        <w:rPr>
          <w:rFonts w:ascii="Georgia" w:eastAsia="Times New Roman" w:hAnsi="Georgia" w:cs="Times New Roman"/>
          <w:sz w:val="32"/>
          <w:szCs w:val="32"/>
          <w:lang w:eastAsia="ru-RU"/>
        </w:rPr>
        <w:t xml:space="preserve"> В то же время Ирландия – </w:t>
      </w:r>
      <w:r w:rsidR="002D6A41" w:rsidRPr="00E6398F">
        <w:rPr>
          <w:rFonts w:ascii="Georgia" w:eastAsia="Times New Roman" w:hAnsi="Georgia" w:cs="Times New Roman"/>
          <w:color w:val="FF0000"/>
          <w:sz w:val="32"/>
          <w:szCs w:val="32"/>
          <w:lang w:eastAsia="ru-RU"/>
        </w:rPr>
        <w:t>родина постановок не решаемых задач.</w:t>
      </w:r>
      <w:r w:rsidR="002D6A41" w:rsidRPr="00E6398F">
        <w:rPr>
          <w:rFonts w:ascii="Georgia" w:eastAsia="Times New Roman" w:hAnsi="Georgia" w:cs="Times New Roman"/>
          <w:sz w:val="32"/>
          <w:szCs w:val="32"/>
          <w:lang w:eastAsia="ru-RU"/>
        </w:rPr>
        <w:t xml:space="preserve"> </w:t>
      </w:r>
      <w:r w:rsidR="002D6A41" w:rsidRPr="00E6398F">
        <w:rPr>
          <w:rFonts w:ascii="Georgia" w:eastAsia="Times New Roman" w:hAnsi="Georgia" w:cs="Times New Roman"/>
          <w:sz w:val="32"/>
          <w:szCs w:val="32"/>
        </w:rPr>
        <w:t xml:space="preserve">Обеспечивает работу автоматов набора и проверяет все необходимые соотношения при исполнении программы. Занимает </w:t>
      </w:r>
      <w:r w:rsidR="002D6A41" w:rsidRPr="00E6398F">
        <w:rPr>
          <w:rFonts w:ascii="Georgia" w:eastAsia="Times New Roman" w:hAnsi="Georgia" w:cs="Times New Roman"/>
          <w:color w:val="0000FF"/>
          <w:sz w:val="32"/>
          <w:szCs w:val="32"/>
        </w:rPr>
        <w:t>2 место в мире</w:t>
      </w:r>
      <w:r w:rsidR="002D6A41" w:rsidRPr="00E6398F">
        <w:rPr>
          <w:rFonts w:ascii="Georgia" w:eastAsia="Times New Roman" w:hAnsi="Georgia" w:cs="Times New Roman"/>
          <w:sz w:val="32"/>
          <w:szCs w:val="32"/>
        </w:rPr>
        <w:t xml:space="preserve"> по производству программного продукта). </w:t>
      </w:r>
    </w:p>
    <w:p w:rsidR="002D6A41" w:rsidRPr="00E6398F" w:rsidRDefault="002D6A41" w:rsidP="002D6A41">
      <w:pPr>
        <w:spacing w:after="0" w:line="240" w:lineRule="auto"/>
        <w:jc w:val="center"/>
        <w:rPr>
          <w:rFonts w:ascii="Arial" w:eastAsia="Times New Roman" w:hAnsi="Arial" w:cs="Arial"/>
          <w:b/>
          <w:color w:val="E36C0A"/>
          <w:sz w:val="20"/>
          <w:szCs w:val="20"/>
          <w:u w:val="single"/>
        </w:rPr>
      </w:pPr>
      <w:r w:rsidRPr="00E6398F">
        <w:rPr>
          <w:rFonts w:ascii="Arial" w:eastAsia="Times New Roman" w:hAnsi="Arial" w:cs="Arial"/>
          <w:b/>
          <w:color w:val="E36C0A"/>
          <w:sz w:val="20"/>
          <w:szCs w:val="20"/>
          <w:u w:val="single"/>
        </w:rPr>
        <w:t xml:space="preserve">Справочник 4. </w:t>
      </w:r>
      <w:proofErr w:type="gramStart"/>
      <w:r w:rsidRPr="00E6398F">
        <w:rPr>
          <w:rFonts w:ascii="Arial" w:eastAsia="Times New Roman" w:hAnsi="Arial" w:cs="Arial"/>
          <w:b/>
          <w:color w:val="E36C0A"/>
          <w:sz w:val="20"/>
          <w:szCs w:val="20"/>
          <w:u w:val="single"/>
        </w:rPr>
        <w:t>Глоссарий  Автор</w:t>
      </w:r>
      <w:proofErr w:type="gramEnd"/>
      <w:r w:rsidRPr="00E6398F">
        <w:rPr>
          <w:rFonts w:ascii="Arial" w:eastAsia="Times New Roman" w:hAnsi="Arial" w:cs="Arial"/>
          <w:b/>
          <w:color w:val="E36C0A"/>
          <w:sz w:val="20"/>
          <w:szCs w:val="20"/>
          <w:u w:val="single"/>
        </w:rPr>
        <w:t>: НИИ Центр Упреждающих Стратегий</w:t>
      </w:r>
    </w:p>
    <w:p w:rsidR="002D6A41" w:rsidRPr="001C07AB" w:rsidRDefault="002D6A41" w:rsidP="002D6A41">
      <w:pPr>
        <w:spacing w:after="0" w:line="240" w:lineRule="auto"/>
        <w:rPr>
          <w:rFonts w:ascii="Times New Roman" w:eastAsia="Times New Roman" w:hAnsi="Times New Roman" w:cs="Times New Roman"/>
          <w:sz w:val="32"/>
          <w:szCs w:val="32"/>
        </w:rPr>
      </w:pPr>
    </w:p>
    <w:p w:rsidR="002D6A41" w:rsidRPr="00840DA0" w:rsidRDefault="002D6A41" w:rsidP="002D6A41">
      <w:pPr>
        <w:spacing w:after="0" w:line="240" w:lineRule="auto"/>
        <w:jc w:val="center"/>
        <w:rPr>
          <w:rFonts w:ascii="Arial" w:eastAsia="Times New Roman" w:hAnsi="Arial" w:cs="Arial"/>
          <w:b/>
          <w:color w:val="7030A0"/>
          <w:sz w:val="40"/>
          <w:szCs w:val="40"/>
        </w:rPr>
      </w:pPr>
      <w:proofErr w:type="spellStart"/>
      <w:r w:rsidRPr="00840DA0">
        <w:rPr>
          <w:rFonts w:ascii="Arial" w:eastAsia="Times New Roman" w:hAnsi="Arial" w:cs="Arial"/>
          <w:b/>
          <w:color w:val="7030A0"/>
          <w:sz w:val="40"/>
          <w:szCs w:val="40"/>
        </w:rPr>
        <w:t>Коллайдеры</w:t>
      </w:r>
      <w:proofErr w:type="spellEnd"/>
      <w:r w:rsidRPr="00840DA0">
        <w:rPr>
          <w:rFonts w:ascii="Arial" w:eastAsia="Times New Roman" w:hAnsi="Arial" w:cs="Arial"/>
          <w:b/>
          <w:color w:val="7030A0"/>
          <w:sz w:val="40"/>
          <w:szCs w:val="40"/>
        </w:rPr>
        <w:t xml:space="preserve"> жизни</w:t>
      </w:r>
    </w:p>
    <w:p w:rsidR="002D6A41" w:rsidRPr="001C07AB" w:rsidRDefault="002D6A41" w:rsidP="002D6A41">
      <w:pPr>
        <w:spacing w:after="0" w:line="240" w:lineRule="auto"/>
        <w:jc w:val="both"/>
        <w:rPr>
          <w:rFonts w:ascii="Times New Roman" w:eastAsia="Times New Roman" w:hAnsi="Times New Roman" w:cs="Times New Roman"/>
          <w:sz w:val="32"/>
          <w:szCs w:val="32"/>
        </w:rPr>
      </w:pPr>
    </w:p>
    <w:p w:rsidR="002D6A41" w:rsidRPr="00E6398F" w:rsidRDefault="002D6A41" w:rsidP="002D6A41">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noProof/>
          <w:sz w:val="32"/>
          <w:szCs w:val="32"/>
          <w:lang w:eastAsia="ru-RU"/>
        </w:rPr>
        <w:drawing>
          <wp:anchor distT="0" distB="0" distL="114300" distR="114300" simplePos="0" relativeHeight="251863040" behindDoc="1" locked="0" layoutInCell="1" allowOverlap="1" wp14:anchorId="4C9663A6" wp14:editId="4079C440">
            <wp:simplePos x="0" y="0"/>
            <wp:positionH relativeFrom="margin">
              <wp:align>left</wp:align>
            </wp:positionH>
            <wp:positionV relativeFrom="paragraph">
              <wp:posOffset>14696</wp:posOffset>
            </wp:positionV>
            <wp:extent cx="2195195" cy="1294765"/>
            <wp:effectExtent l="0" t="0" r="0" b="635"/>
            <wp:wrapTight wrapText="bothSides">
              <wp:wrapPolygon edited="0">
                <wp:start x="0" y="0"/>
                <wp:lineTo x="0" y="21293"/>
                <wp:lineTo x="21369" y="21293"/>
                <wp:lineTo x="21369" y="0"/>
                <wp:lineTo x="0" y="0"/>
              </wp:wrapPolygon>
            </wp:wrapTight>
            <wp:docPr id="167" name="Рисунок 110" descr="колл жиз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л жизни.jpg"/>
                    <pic:cNvPicPr/>
                  </pic:nvPicPr>
                  <pic:blipFill>
                    <a:blip r:embed="rId60" cstate="print"/>
                    <a:stretch>
                      <a:fillRect/>
                    </a:stretch>
                  </pic:blipFill>
                  <pic:spPr>
                    <a:xfrm>
                      <a:off x="0" y="0"/>
                      <a:ext cx="2195195" cy="1294765"/>
                    </a:xfrm>
                    <a:prstGeom prst="rect">
                      <a:avLst/>
                    </a:prstGeom>
                  </pic:spPr>
                </pic:pic>
              </a:graphicData>
            </a:graphic>
          </wp:anchor>
        </w:drawing>
      </w:r>
      <w:r w:rsidRPr="00E6398F">
        <w:rPr>
          <w:rFonts w:ascii="Georgia" w:eastAsia="Times New Roman" w:hAnsi="Georgia" w:cs="Times New Roman"/>
          <w:sz w:val="32"/>
          <w:szCs w:val="32"/>
        </w:rPr>
        <w:t xml:space="preserve">Под Северным и Южным полярными кругами располагаются </w:t>
      </w:r>
      <w:proofErr w:type="spellStart"/>
      <w:r w:rsidRPr="00E6398F">
        <w:rPr>
          <w:rFonts w:ascii="Georgia" w:eastAsia="Times New Roman" w:hAnsi="Georgia" w:cs="Times New Roman"/>
          <w:color w:val="FF0000"/>
          <w:sz w:val="32"/>
          <w:szCs w:val="32"/>
        </w:rPr>
        <w:t>коллайдеры</w:t>
      </w:r>
      <w:proofErr w:type="spellEnd"/>
      <w:r w:rsidRPr="00E6398F">
        <w:rPr>
          <w:rFonts w:ascii="Georgia" w:eastAsia="Times New Roman" w:hAnsi="Georgia" w:cs="Times New Roman"/>
          <w:color w:val="FF0000"/>
          <w:sz w:val="32"/>
          <w:szCs w:val="32"/>
        </w:rPr>
        <w:t xml:space="preserve"> Системы жизнеобеспечения</w:t>
      </w:r>
      <w:r w:rsidRPr="00E6398F">
        <w:rPr>
          <w:rFonts w:ascii="Georgia" w:eastAsia="Times New Roman" w:hAnsi="Georgia" w:cs="Times New Roman"/>
          <w:sz w:val="32"/>
          <w:szCs w:val="32"/>
        </w:rPr>
        <w:t xml:space="preserve">. Они обеспечивают такт, необходимый для обменных процессов </w:t>
      </w:r>
      <w:r w:rsidRPr="00E6398F">
        <w:rPr>
          <w:rFonts w:ascii="Georgia" w:eastAsia="Times New Roman" w:hAnsi="Georgia" w:cs="Times New Roman"/>
          <w:color w:val="3333FF"/>
          <w:sz w:val="32"/>
          <w:szCs w:val="32"/>
        </w:rPr>
        <w:t>(все люди на Земле имеют примерно одинаковое сердцебиение)</w:t>
      </w:r>
      <w:r w:rsidRPr="00E6398F">
        <w:rPr>
          <w:rFonts w:ascii="Georgia" w:eastAsia="Times New Roman" w:hAnsi="Georgia" w:cs="Times New Roman"/>
          <w:sz w:val="32"/>
          <w:szCs w:val="32"/>
        </w:rPr>
        <w:t xml:space="preserve">. </w:t>
      </w:r>
      <w:proofErr w:type="spellStart"/>
      <w:r w:rsidRPr="00E6398F">
        <w:rPr>
          <w:rFonts w:ascii="Georgia" w:eastAsia="Times New Roman" w:hAnsi="Georgia" w:cs="Times New Roman"/>
          <w:sz w:val="32"/>
          <w:szCs w:val="32"/>
        </w:rPr>
        <w:t>Коллайдеры</w:t>
      </w:r>
      <w:proofErr w:type="spellEnd"/>
      <w:r w:rsidRPr="00E6398F">
        <w:rPr>
          <w:rFonts w:ascii="Georgia" w:eastAsia="Times New Roman" w:hAnsi="Georgia" w:cs="Times New Roman"/>
          <w:sz w:val="32"/>
          <w:szCs w:val="32"/>
        </w:rPr>
        <w:t xml:space="preserve"> связаны меридианами (их 8640000), по которым производится подкачка структур.</w:t>
      </w:r>
    </w:p>
    <w:p w:rsidR="002D6A41" w:rsidRPr="00E6398F" w:rsidRDefault="002D6A41" w:rsidP="002D6A41">
      <w:pPr>
        <w:spacing w:after="0" w:line="240" w:lineRule="auto"/>
        <w:jc w:val="both"/>
        <w:rPr>
          <w:rFonts w:ascii="Georgia" w:eastAsia="Times New Roman" w:hAnsi="Georgia" w:cs="Times New Roman"/>
          <w:sz w:val="32"/>
          <w:szCs w:val="32"/>
          <w:u w:val="single"/>
        </w:rPr>
      </w:pPr>
      <w:r w:rsidRPr="00E6398F">
        <w:rPr>
          <w:rFonts w:ascii="Georgia" w:eastAsia="Times New Roman" w:hAnsi="Georgia" w:cs="Times New Roman"/>
          <w:color w:val="3333FF"/>
          <w:sz w:val="32"/>
          <w:szCs w:val="32"/>
        </w:rPr>
        <w:t xml:space="preserve">С </w:t>
      </w:r>
      <w:r w:rsidRPr="00E6398F">
        <w:rPr>
          <w:rFonts w:ascii="Georgia" w:eastAsia="Times New Roman" w:hAnsi="Georgia" w:cs="Times New Roman"/>
          <w:color w:val="FF0000"/>
          <w:sz w:val="32"/>
          <w:szCs w:val="32"/>
        </w:rPr>
        <w:t>параллелями образуются узлы</w:t>
      </w:r>
      <w:r w:rsidRPr="00E6398F">
        <w:rPr>
          <w:rFonts w:ascii="Georgia" w:eastAsia="Times New Roman" w:hAnsi="Georgia" w:cs="Times New Roman"/>
          <w:color w:val="3333FF"/>
          <w:sz w:val="32"/>
          <w:szCs w:val="32"/>
        </w:rPr>
        <w:t xml:space="preserve"> – зоны </w:t>
      </w:r>
      <w:proofErr w:type="spellStart"/>
      <w:r w:rsidRPr="00E6398F">
        <w:rPr>
          <w:rFonts w:ascii="Georgia" w:eastAsia="Times New Roman" w:hAnsi="Georgia" w:cs="Times New Roman"/>
          <w:color w:val="FF0000"/>
          <w:sz w:val="32"/>
          <w:szCs w:val="32"/>
        </w:rPr>
        <w:t>Хартмана</w:t>
      </w:r>
      <w:proofErr w:type="spellEnd"/>
      <w:r w:rsidRPr="00E6398F">
        <w:rPr>
          <w:rFonts w:ascii="Georgia" w:eastAsia="Times New Roman" w:hAnsi="Georgia" w:cs="Times New Roman"/>
          <w:color w:val="3333FF"/>
          <w:sz w:val="32"/>
          <w:szCs w:val="32"/>
        </w:rPr>
        <w:t xml:space="preserve"> (гравитационный узел), зоны </w:t>
      </w:r>
      <w:r w:rsidRPr="00E6398F">
        <w:rPr>
          <w:rFonts w:ascii="Georgia" w:eastAsia="Times New Roman" w:hAnsi="Georgia" w:cs="Times New Roman"/>
          <w:color w:val="FF0000"/>
          <w:sz w:val="32"/>
          <w:szCs w:val="32"/>
        </w:rPr>
        <w:t>Кюри</w:t>
      </w:r>
      <w:r w:rsidRPr="00E6398F">
        <w:rPr>
          <w:rFonts w:ascii="Georgia" w:eastAsia="Times New Roman" w:hAnsi="Georgia" w:cs="Times New Roman"/>
          <w:color w:val="3333FF"/>
          <w:sz w:val="32"/>
          <w:szCs w:val="32"/>
        </w:rPr>
        <w:t xml:space="preserve"> (энергетический узел), зоны </w:t>
      </w:r>
      <w:r w:rsidRPr="00E6398F">
        <w:rPr>
          <w:rFonts w:ascii="Georgia" w:eastAsia="Times New Roman" w:hAnsi="Georgia" w:cs="Times New Roman"/>
          <w:color w:val="FF0000"/>
          <w:sz w:val="32"/>
          <w:szCs w:val="32"/>
        </w:rPr>
        <w:t>Рентгена</w:t>
      </w:r>
      <w:r w:rsidRPr="00E6398F">
        <w:rPr>
          <w:rFonts w:ascii="Georgia" w:eastAsia="Times New Roman" w:hAnsi="Georgia" w:cs="Times New Roman"/>
          <w:color w:val="3333FF"/>
          <w:sz w:val="32"/>
          <w:szCs w:val="32"/>
        </w:rPr>
        <w:t xml:space="preserve"> (радиационный узел). </w:t>
      </w:r>
      <w:r w:rsidRPr="00E6398F">
        <w:rPr>
          <w:rFonts w:ascii="Georgia" w:eastAsia="Times New Roman" w:hAnsi="Georgia" w:cs="Times New Roman"/>
          <w:sz w:val="32"/>
          <w:szCs w:val="32"/>
        </w:rPr>
        <w:t>Зоны Кюри и Рентгена</w:t>
      </w:r>
      <w:r w:rsidRPr="00E6398F">
        <w:rPr>
          <w:rFonts w:ascii="Georgia" w:eastAsia="Times New Roman" w:hAnsi="Georgia" w:cs="Times New Roman"/>
          <w:color w:val="FF0000"/>
          <w:sz w:val="32"/>
          <w:szCs w:val="32"/>
        </w:rPr>
        <w:t xml:space="preserve"> приборами не регистрируются</w:t>
      </w:r>
      <w:r w:rsidRPr="00E6398F">
        <w:rPr>
          <w:rFonts w:ascii="Georgia" w:eastAsia="Times New Roman" w:hAnsi="Georgia" w:cs="Times New Roman"/>
          <w:color w:val="3333FF"/>
          <w:sz w:val="32"/>
          <w:szCs w:val="32"/>
        </w:rPr>
        <w:t xml:space="preserve">, </w:t>
      </w:r>
      <w:r w:rsidRPr="00E6398F">
        <w:rPr>
          <w:rFonts w:ascii="Georgia" w:eastAsia="Times New Roman" w:hAnsi="Georgia" w:cs="Times New Roman"/>
          <w:sz w:val="32"/>
          <w:szCs w:val="32"/>
        </w:rPr>
        <w:t>но насекомые их распознают.</w:t>
      </w:r>
    </w:p>
    <w:p w:rsidR="002D6A41" w:rsidRPr="00E6398F" w:rsidRDefault="002D6A41" w:rsidP="002D6A41">
      <w:pPr>
        <w:spacing w:after="0" w:line="240" w:lineRule="auto"/>
        <w:jc w:val="center"/>
        <w:rPr>
          <w:rFonts w:ascii="Arial" w:eastAsia="Times New Roman" w:hAnsi="Arial" w:cs="Arial"/>
          <w:b/>
          <w:color w:val="E36C0A"/>
          <w:sz w:val="20"/>
          <w:szCs w:val="20"/>
        </w:rPr>
      </w:pPr>
      <w:r w:rsidRPr="00E6398F">
        <w:rPr>
          <w:rFonts w:ascii="Arial" w:eastAsia="Times New Roman" w:hAnsi="Arial" w:cs="Arial"/>
          <w:b/>
          <w:color w:val="E36C0A"/>
          <w:sz w:val="20"/>
          <w:szCs w:val="20"/>
          <w:u w:val="single"/>
        </w:rPr>
        <w:t>Справочник 4. Глоссарий     Автор: НИИ Центр Упреждающих Стратегий</w:t>
      </w:r>
    </w:p>
    <w:p w:rsidR="002D6A41" w:rsidRPr="001C07AB" w:rsidRDefault="002D6A41" w:rsidP="002F4AA3">
      <w:pPr>
        <w:spacing w:after="0" w:line="240" w:lineRule="auto"/>
        <w:jc w:val="center"/>
        <w:rPr>
          <w:rFonts w:ascii="Times New Roman" w:eastAsia="Times New Roman" w:hAnsi="Times New Roman" w:cs="Times New Roman"/>
          <w:color w:val="E36C0A"/>
          <w:sz w:val="32"/>
          <w:szCs w:val="32"/>
          <w:u w:val="single"/>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r>
        <w:rPr>
          <w:rFonts w:ascii="Arial" w:eastAsia="Georgia-Bold" w:hAnsi="Arial" w:cs="Arial"/>
          <w:b/>
          <w:bCs/>
          <w:noProof/>
          <w:color w:val="7030A0"/>
          <w:sz w:val="40"/>
          <w:szCs w:val="40"/>
          <w:lang w:eastAsia="ru-RU"/>
        </w:rPr>
        <w:drawing>
          <wp:inline distT="0" distB="0" distL="0" distR="0" wp14:anchorId="27E8F72C">
            <wp:extent cx="5456555" cy="1151466"/>
            <wp:effectExtent l="152400" t="152400" r="334645" b="33464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62773" cy="1152778"/>
                    </a:xfrm>
                    <a:prstGeom prst="rect">
                      <a:avLst/>
                    </a:prstGeom>
                    <a:ln>
                      <a:noFill/>
                    </a:ln>
                    <a:effectLst>
                      <a:outerShdw blurRad="292100" dist="139700" dir="2700000" algn="tl" rotWithShape="0">
                        <a:srgbClr val="333333">
                          <a:alpha val="65000"/>
                        </a:srgbClr>
                      </a:outerShdw>
                    </a:effectLst>
                  </pic:spPr>
                </pic:pic>
              </a:graphicData>
            </a:graphic>
          </wp:inline>
        </w:drawing>
      </w:r>
    </w:p>
    <w:p w:rsidR="00296EDF" w:rsidRDefault="00296EDF" w:rsidP="003C555A">
      <w:pPr>
        <w:autoSpaceDE w:val="0"/>
        <w:autoSpaceDN w:val="0"/>
        <w:adjustRightInd w:val="0"/>
        <w:spacing w:after="0" w:line="240" w:lineRule="auto"/>
        <w:jc w:val="center"/>
        <w:rPr>
          <w:rFonts w:ascii="Arial" w:eastAsia="Georgia-Bold" w:hAnsi="Arial" w:cs="Arial"/>
          <w:b/>
          <w:bCs/>
          <w:color w:val="7030A0"/>
          <w:sz w:val="40"/>
          <w:szCs w:val="40"/>
        </w:rPr>
      </w:pPr>
    </w:p>
    <w:p w:rsidR="003C555A" w:rsidRPr="00840DA0" w:rsidRDefault="003C555A" w:rsidP="003C555A">
      <w:pPr>
        <w:autoSpaceDE w:val="0"/>
        <w:autoSpaceDN w:val="0"/>
        <w:adjustRightInd w:val="0"/>
        <w:spacing w:after="0" w:line="240" w:lineRule="auto"/>
        <w:jc w:val="center"/>
        <w:rPr>
          <w:rFonts w:ascii="Arial" w:eastAsia="Georgia-Bold" w:hAnsi="Arial" w:cs="Arial"/>
          <w:b/>
          <w:bCs/>
          <w:color w:val="7030A0"/>
          <w:sz w:val="40"/>
          <w:szCs w:val="40"/>
        </w:rPr>
      </w:pPr>
      <w:r w:rsidRPr="00840DA0">
        <w:rPr>
          <w:rFonts w:ascii="Arial" w:eastAsia="Georgia-Bold" w:hAnsi="Arial" w:cs="Arial"/>
          <w:b/>
          <w:bCs/>
          <w:color w:val="7030A0"/>
          <w:sz w:val="40"/>
          <w:szCs w:val="40"/>
        </w:rPr>
        <w:t>Администрация</w:t>
      </w:r>
    </w:p>
    <w:p w:rsidR="003C555A" w:rsidRPr="001C07AB" w:rsidRDefault="003C555A" w:rsidP="003C555A">
      <w:pPr>
        <w:spacing w:after="0" w:line="240" w:lineRule="auto"/>
        <w:rPr>
          <w:rFonts w:ascii="Times New Roman" w:eastAsia="Georgia-Bold" w:hAnsi="Times New Roman" w:cs="Times New Roman"/>
          <w:sz w:val="32"/>
          <w:szCs w:val="32"/>
        </w:rPr>
      </w:pPr>
    </w:p>
    <w:p w:rsidR="003C555A" w:rsidRPr="00E6398F" w:rsidRDefault="003C555A" w:rsidP="003C555A">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noProof/>
          <w:sz w:val="32"/>
          <w:szCs w:val="32"/>
          <w:lang w:eastAsia="ru-RU"/>
        </w:rPr>
        <w:drawing>
          <wp:anchor distT="0" distB="0" distL="114300" distR="114300" simplePos="0" relativeHeight="251898880" behindDoc="1" locked="0" layoutInCell="1" allowOverlap="1" wp14:anchorId="27B7FB81" wp14:editId="58383DDB">
            <wp:simplePos x="0" y="0"/>
            <wp:positionH relativeFrom="column">
              <wp:posOffset>32184</wp:posOffset>
            </wp:positionH>
            <wp:positionV relativeFrom="paragraph">
              <wp:posOffset>476234</wp:posOffset>
            </wp:positionV>
            <wp:extent cx="1782445" cy="1534795"/>
            <wp:effectExtent l="0" t="0" r="8255" b="8255"/>
            <wp:wrapTight wrapText="bothSides">
              <wp:wrapPolygon edited="0">
                <wp:start x="923" y="0"/>
                <wp:lineTo x="0" y="536"/>
                <wp:lineTo x="0" y="21180"/>
                <wp:lineTo x="923" y="21448"/>
                <wp:lineTo x="20546" y="21448"/>
                <wp:lineTo x="21469" y="21180"/>
                <wp:lineTo x="21469" y="536"/>
                <wp:lineTo x="20546" y="0"/>
                <wp:lineTo x="923" y="0"/>
              </wp:wrapPolygon>
            </wp:wrapTight>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администрация.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782445" cy="153479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6398F">
        <w:rPr>
          <w:rFonts w:ascii="Georgia" w:eastAsia="Georgia-Bold" w:hAnsi="Georgia" w:cs="Times New Roman"/>
          <w:sz w:val="32"/>
          <w:szCs w:val="32"/>
        </w:rPr>
        <w:t xml:space="preserve">Это </w:t>
      </w:r>
      <w:r w:rsidRPr="00E6398F">
        <w:rPr>
          <w:rFonts w:ascii="Georgia" w:eastAsia="Georgia-Bold" w:hAnsi="Georgia" w:cs="Times New Roman"/>
          <w:b/>
          <w:sz w:val="32"/>
          <w:szCs w:val="32"/>
        </w:rPr>
        <w:t>Система Жизнеобеспечения Человека</w:t>
      </w:r>
      <w:r w:rsidRPr="00E6398F">
        <w:rPr>
          <w:rFonts w:ascii="Georgia" w:eastAsia="Georgia-Bold" w:hAnsi="Georgia" w:cs="Times New Roman"/>
          <w:sz w:val="32"/>
          <w:szCs w:val="32"/>
        </w:rPr>
        <w:t xml:space="preserve"> в рамках </w:t>
      </w:r>
      <w:proofErr w:type="gramStart"/>
      <w:r w:rsidRPr="00E6398F">
        <w:rPr>
          <w:rFonts w:ascii="Georgia" w:eastAsia="Georgia-Bold" w:hAnsi="Georgia" w:cs="Times New Roman"/>
          <w:sz w:val="32"/>
          <w:szCs w:val="32"/>
        </w:rPr>
        <w:t>Систем  Управления</w:t>
      </w:r>
      <w:proofErr w:type="gramEnd"/>
      <w:r w:rsidRPr="00E6398F">
        <w:rPr>
          <w:rFonts w:ascii="Georgia" w:eastAsia="Georgia-Bold" w:hAnsi="Georgia" w:cs="Times New Roman"/>
          <w:sz w:val="32"/>
          <w:szCs w:val="32"/>
        </w:rPr>
        <w:t xml:space="preserve"> на Земле. </w:t>
      </w:r>
      <w:r w:rsidRPr="00E6398F">
        <w:rPr>
          <w:rFonts w:ascii="Georgia" w:eastAsia="Times New Roman" w:hAnsi="Georgia" w:cs="Times New Roman"/>
          <w:sz w:val="32"/>
          <w:szCs w:val="32"/>
        </w:rPr>
        <w:t xml:space="preserve">Нужно понимать, что Программы, которые «обеспечивали» решение задач по развитию конкретных генотипов Мозга </w:t>
      </w:r>
      <w:r w:rsidRPr="00E6398F">
        <w:rPr>
          <w:rFonts w:ascii="Georgia" w:eastAsia="Times New Roman" w:hAnsi="Georgia" w:cs="Times New Roman"/>
          <w:b/>
          <w:sz w:val="32"/>
          <w:szCs w:val="32"/>
        </w:rPr>
        <w:t>изъяты</w:t>
      </w:r>
      <w:r w:rsidRPr="00E6398F">
        <w:rPr>
          <w:rFonts w:ascii="Georgia" w:eastAsia="Times New Roman" w:hAnsi="Georgia" w:cs="Times New Roman"/>
          <w:sz w:val="32"/>
          <w:szCs w:val="32"/>
        </w:rPr>
        <w:t xml:space="preserve">. Некоторые Комплексы «отключены» за ненадобностью. Остальные Комплексы, с </w:t>
      </w:r>
      <w:r w:rsidRPr="00E6398F">
        <w:rPr>
          <w:rFonts w:ascii="Georgia" w:eastAsia="Georgia-Bold" w:hAnsi="Georgia" w:cs="Times New Roman"/>
          <w:b/>
          <w:bCs/>
          <w:color w:val="0000DD"/>
          <w:sz w:val="32"/>
          <w:szCs w:val="32"/>
        </w:rPr>
        <w:t xml:space="preserve">НОВЫМИ </w:t>
      </w:r>
      <w:r w:rsidRPr="00E6398F">
        <w:rPr>
          <w:rFonts w:ascii="Georgia" w:eastAsia="Times New Roman" w:hAnsi="Georgia" w:cs="Times New Roman"/>
          <w:sz w:val="32"/>
          <w:szCs w:val="32"/>
        </w:rPr>
        <w:t xml:space="preserve">программами, используются в этот </w:t>
      </w:r>
      <w:r w:rsidRPr="00E6398F">
        <w:rPr>
          <w:rFonts w:ascii="Georgia" w:eastAsia="Times New Roman" w:hAnsi="Georgia" w:cs="Times New Roman"/>
          <w:color w:val="FF0000"/>
          <w:sz w:val="32"/>
          <w:szCs w:val="32"/>
        </w:rPr>
        <w:t xml:space="preserve">СЛОЖНЕЙШИЙ </w:t>
      </w:r>
      <w:r w:rsidRPr="00E6398F">
        <w:rPr>
          <w:rFonts w:ascii="Georgia" w:eastAsia="Times New Roman" w:hAnsi="Georgia" w:cs="Times New Roman"/>
          <w:color w:val="3333FF"/>
          <w:sz w:val="32"/>
          <w:szCs w:val="32"/>
        </w:rPr>
        <w:t>ПЕРЕХОДНЫЙ</w:t>
      </w:r>
      <w:r w:rsidRPr="00E6398F">
        <w:rPr>
          <w:rFonts w:ascii="Georgia" w:eastAsia="Times New Roman" w:hAnsi="Georgia" w:cs="Times New Roman"/>
          <w:color w:val="FF0000"/>
          <w:sz w:val="32"/>
          <w:szCs w:val="32"/>
        </w:rPr>
        <w:t xml:space="preserve"> </w:t>
      </w:r>
      <w:r w:rsidRPr="00E6398F">
        <w:rPr>
          <w:rFonts w:ascii="Georgia" w:eastAsia="Times New Roman" w:hAnsi="Georgia" w:cs="Times New Roman"/>
          <w:sz w:val="32"/>
          <w:szCs w:val="32"/>
        </w:rPr>
        <w:t xml:space="preserve">период и напрямую «задействованы», как </w:t>
      </w:r>
      <w:r w:rsidRPr="00E6398F">
        <w:rPr>
          <w:rFonts w:ascii="Georgia" w:eastAsia="Times New Roman" w:hAnsi="Georgia" w:cs="Times New Roman"/>
          <w:b/>
          <w:color w:val="FF0000"/>
          <w:sz w:val="32"/>
          <w:szCs w:val="32"/>
        </w:rPr>
        <w:t>АДМИНИСТРАЦИЯ</w:t>
      </w:r>
      <w:r w:rsidRPr="00E6398F">
        <w:rPr>
          <w:rFonts w:ascii="Georgia" w:eastAsia="Times New Roman" w:hAnsi="Georgia" w:cs="Times New Roman"/>
          <w:sz w:val="32"/>
          <w:szCs w:val="32"/>
        </w:rPr>
        <w:t xml:space="preserve"> в «банном» процессе.</w:t>
      </w:r>
    </w:p>
    <w:p w:rsidR="003C555A" w:rsidRPr="00E6398F" w:rsidRDefault="003C555A" w:rsidP="003C555A">
      <w:pPr>
        <w:spacing w:after="0" w:line="240" w:lineRule="auto"/>
        <w:jc w:val="center"/>
        <w:rPr>
          <w:rFonts w:ascii="Arial" w:eastAsia="Times New Roman" w:hAnsi="Arial" w:cs="Arial"/>
          <w:b/>
          <w:color w:val="ED7D31"/>
          <w:sz w:val="20"/>
          <w:szCs w:val="20"/>
          <w:u w:val="single"/>
          <w:lang w:eastAsia="ru-RU"/>
          <w14:textFill>
            <w14:solidFill>
              <w14:srgbClr w14:val="ED7D31">
                <w14:lumMod w14:val="75000"/>
              </w14:srgbClr>
            </w14:solidFill>
          </w14:textFill>
        </w:rPr>
      </w:pPr>
      <w:r w:rsidRPr="00E6398F">
        <w:rPr>
          <w:rFonts w:ascii="Arial" w:eastAsia="Times New Roman" w:hAnsi="Arial" w:cs="Arial"/>
          <w:b/>
          <w:color w:val="ED7D31"/>
          <w:sz w:val="20"/>
          <w:szCs w:val="20"/>
          <w:u w:val="single"/>
          <w:lang w:eastAsia="ru-RU"/>
          <w14:textFill>
            <w14:solidFill>
              <w14:srgbClr w14:val="ED7D31">
                <w14:lumMod w14:val="75000"/>
              </w14:srgbClr>
            </w14:solidFill>
          </w14:textFill>
        </w:rPr>
        <w:t>«Светлый Веник» Левашова в «Банном Деле» Хатыбова и Трудовая Лопата.</w:t>
      </w:r>
    </w:p>
    <w:p w:rsidR="003C555A" w:rsidRPr="001C07AB" w:rsidRDefault="003C555A" w:rsidP="003C555A">
      <w:pPr>
        <w:rPr>
          <w:rFonts w:ascii="Times New Roman" w:eastAsia="Times New Roman" w:hAnsi="Times New Roman" w:cs="Times New Roman"/>
          <w:b/>
          <w:color w:val="E36C0A"/>
          <w:sz w:val="32"/>
          <w:szCs w:val="32"/>
          <w:u w:val="single"/>
          <w:lang w:eastAsia="ru-RU"/>
        </w:rPr>
      </w:pPr>
      <w:r w:rsidRPr="00E6398F">
        <w:rPr>
          <w:rFonts w:ascii="Arial" w:eastAsia="Times New Roman" w:hAnsi="Arial" w:cs="Arial"/>
          <w:b/>
          <w:bCs/>
          <w:color w:val="E36C0A"/>
          <w:sz w:val="20"/>
          <w:szCs w:val="20"/>
          <w:u w:val="single"/>
          <w:lang w:eastAsia="ru-RU"/>
        </w:rPr>
        <w:t xml:space="preserve">глава 2. Сборы в баню   </w:t>
      </w:r>
      <w:r w:rsidRPr="00E6398F">
        <w:rPr>
          <w:rFonts w:ascii="Arial" w:eastAsia="Times New Roman" w:hAnsi="Arial" w:cs="Arial"/>
          <w:b/>
          <w:color w:val="E36C0A"/>
          <w:sz w:val="20"/>
          <w:szCs w:val="20"/>
          <w:u w:val="single"/>
          <w:shd w:val="clear" w:color="auto" w:fill="FFFFFF"/>
          <w:lang w:eastAsia="ru-RU"/>
        </w:rPr>
        <w:t xml:space="preserve">Автор: </w:t>
      </w:r>
      <w:hyperlink r:id="rId63" w:history="1">
        <w:r w:rsidRPr="00E6398F">
          <w:rPr>
            <w:rFonts w:ascii="Arial" w:eastAsia="Times New Roman" w:hAnsi="Arial" w:cs="Arial"/>
            <w:b/>
            <w:color w:val="E36C0A"/>
            <w:sz w:val="20"/>
            <w:szCs w:val="20"/>
            <w:u w:val="single"/>
            <w:lang w:eastAsia="ru-RU"/>
          </w:rPr>
          <w:t>Фёдор Дмитриевич Шкруднев</w:t>
        </w:r>
      </w:hyperlink>
    </w:p>
    <w:p w:rsidR="00575E34" w:rsidRPr="001C07AB" w:rsidRDefault="00575E34" w:rsidP="00750E08">
      <w:pPr>
        <w:spacing w:after="0" w:line="240" w:lineRule="auto"/>
        <w:jc w:val="center"/>
        <w:rPr>
          <w:rFonts w:ascii="Times New Roman" w:eastAsia="Times New Roman" w:hAnsi="Times New Roman" w:cs="Times New Roman"/>
          <w:b/>
          <w:bCs/>
          <w:color w:val="7030A0"/>
          <w:sz w:val="32"/>
          <w:szCs w:val="32"/>
          <w:lang w:eastAsia="ru-RU"/>
        </w:rPr>
      </w:pPr>
    </w:p>
    <w:p w:rsidR="00750E08" w:rsidRPr="00E6398F" w:rsidRDefault="00750E08" w:rsidP="00750E08">
      <w:pPr>
        <w:spacing w:after="0" w:line="240" w:lineRule="auto"/>
        <w:jc w:val="center"/>
        <w:rPr>
          <w:rFonts w:ascii="Arial" w:eastAsia="Times New Roman" w:hAnsi="Arial" w:cs="Arial"/>
          <w:b/>
          <w:bCs/>
          <w:color w:val="7030A0"/>
          <w:sz w:val="40"/>
          <w:szCs w:val="40"/>
          <w:lang w:eastAsia="ru-RU"/>
        </w:rPr>
      </w:pPr>
      <w:r w:rsidRPr="00E6398F">
        <w:rPr>
          <w:rFonts w:ascii="Arial" w:eastAsia="Times New Roman" w:hAnsi="Arial" w:cs="Arial"/>
          <w:b/>
          <w:bCs/>
          <w:color w:val="7030A0"/>
          <w:sz w:val="40"/>
          <w:szCs w:val="40"/>
          <w:lang w:eastAsia="ru-RU"/>
        </w:rPr>
        <w:t>Аварийные Системы Управления</w:t>
      </w:r>
    </w:p>
    <w:p w:rsidR="00750E08" w:rsidRPr="001C07AB" w:rsidRDefault="00750E08" w:rsidP="00750E08">
      <w:pPr>
        <w:spacing w:after="0" w:line="240" w:lineRule="auto"/>
        <w:rPr>
          <w:rFonts w:ascii="Times New Roman" w:eastAsia="Times New Roman" w:hAnsi="Times New Roman" w:cs="Times New Roman"/>
          <w:b/>
          <w:bCs/>
          <w:sz w:val="32"/>
          <w:szCs w:val="32"/>
          <w:lang w:eastAsia="ru-RU"/>
        </w:rPr>
      </w:pPr>
    </w:p>
    <w:p w:rsidR="00750E08" w:rsidRPr="00E6398F" w:rsidRDefault="00750E08" w:rsidP="00750E08">
      <w:pPr>
        <w:spacing w:after="0" w:line="240" w:lineRule="auto"/>
        <w:jc w:val="both"/>
        <w:rPr>
          <w:rFonts w:ascii="Georgia" w:eastAsia="Times New Roman" w:hAnsi="Georgia" w:cs="Times New Roman"/>
          <w:color w:val="000000"/>
          <w:sz w:val="32"/>
          <w:szCs w:val="32"/>
          <w:lang w:eastAsia="ru-RU"/>
        </w:rPr>
      </w:pPr>
      <w:r w:rsidRPr="00E6398F">
        <w:rPr>
          <w:rFonts w:ascii="Georgia" w:eastAsia="Times New Roman" w:hAnsi="Georgia" w:cs="Times New Roman"/>
          <w:noProof/>
          <w:color w:val="000000"/>
          <w:sz w:val="32"/>
          <w:szCs w:val="32"/>
          <w:lang w:eastAsia="ru-RU"/>
        </w:rPr>
        <w:drawing>
          <wp:anchor distT="0" distB="0" distL="114300" distR="114300" simplePos="0" relativeHeight="251659264" behindDoc="1" locked="0" layoutInCell="1" allowOverlap="1" wp14:anchorId="7FC40DD1" wp14:editId="1F530822">
            <wp:simplePos x="0" y="0"/>
            <wp:positionH relativeFrom="column">
              <wp:posOffset>-19685</wp:posOffset>
            </wp:positionH>
            <wp:positionV relativeFrom="paragraph">
              <wp:posOffset>28575</wp:posOffset>
            </wp:positionV>
            <wp:extent cx="1254125" cy="1127760"/>
            <wp:effectExtent l="19050" t="0" r="3175" b="0"/>
            <wp:wrapTight wrapText="bothSides">
              <wp:wrapPolygon edited="0">
                <wp:start x="-328" y="0"/>
                <wp:lineTo x="-328" y="21162"/>
                <wp:lineTo x="21655" y="21162"/>
                <wp:lineTo x="21655" y="0"/>
                <wp:lineTo x="-328" y="0"/>
              </wp:wrapPolygon>
            </wp:wrapTight>
            <wp:docPr id="1" name="Рисунок 25" descr="авар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арий.jpg"/>
                    <pic:cNvPicPr/>
                  </pic:nvPicPr>
                  <pic:blipFill>
                    <a:blip r:embed="rId64" cstate="print"/>
                    <a:stretch>
                      <a:fillRect/>
                    </a:stretch>
                  </pic:blipFill>
                  <pic:spPr>
                    <a:xfrm>
                      <a:off x="0" y="0"/>
                      <a:ext cx="1254125" cy="1127760"/>
                    </a:xfrm>
                    <a:prstGeom prst="rect">
                      <a:avLst/>
                    </a:prstGeom>
                  </pic:spPr>
                </pic:pic>
              </a:graphicData>
            </a:graphic>
          </wp:anchor>
        </w:drawing>
      </w:r>
      <w:r w:rsidRPr="00E6398F">
        <w:rPr>
          <w:rFonts w:ascii="Georgia" w:eastAsia="Times New Roman" w:hAnsi="Georgia" w:cs="Times New Roman"/>
          <w:color w:val="000000"/>
          <w:sz w:val="32"/>
          <w:szCs w:val="32"/>
          <w:lang w:eastAsia="ru-RU"/>
        </w:rPr>
        <w:t xml:space="preserve">Назначение: </w:t>
      </w:r>
      <w:r w:rsidRPr="00E6398F">
        <w:rPr>
          <w:rFonts w:ascii="Georgia" w:eastAsia="Times New Roman" w:hAnsi="Georgia" w:cs="Times New Roman"/>
          <w:color w:val="3333FF"/>
          <w:sz w:val="32"/>
          <w:szCs w:val="32"/>
          <w:lang w:eastAsia="ru-RU"/>
        </w:rPr>
        <w:t xml:space="preserve">обеспечение работы по программе в случае аварийной ситуации на любой из СУ. </w:t>
      </w:r>
      <w:r w:rsidRPr="00E6398F">
        <w:rPr>
          <w:rFonts w:ascii="Georgia" w:eastAsia="Times New Roman" w:hAnsi="Georgia" w:cs="Times New Roman"/>
          <w:sz w:val="32"/>
          <w:szCs w:val="32"/>
          <w:lang w:eastAsia="ru-RU"/>
        </w:rPr>
        <w:t>Для обеспечения непреднамеренного включения</w:t>
      </w:r>
      <w:r w:rsidRPr="00E6398F">
        <w:rPr>
          <w:rFonts w:ascii="Georgia" w:eastAsia="Times New Roman" w:hAnsi="Georgia" w:cs="Times New Roman"/>
          <w:color w:val="3333FF"/>
          <w:sz w:val="32"/>
          <w:szCs w:val="32"/>
          <w:lang w:eastAsia="ru-RU"/>
        </w:rPr>
        <w:t xml:space="preserve"> аварийных СУ построена система пирамид </w:t>
      </w:r>
      <w:r w:rsidRPr="00E6398F">
        <w:rPr>
          <w:rFonts w:ascii="Georgia" w:eastAsia="Times New Roman" w:hAnsi="Georgia" w:cs="Times New Roman"/>
          <w:color w:val="FF0000"/>
          <w:sz w:val="32"/>
          <w:szCs w:val="32"/>
          <w:lang w:eastAsia="ru-RU"/>
        </w:rPr>
        <w:t>(внешний контур)</w:t>
      </w:r>
      <w:r w:rsidRPr="00E6398F">
        <w:rPr>
          <w:rFonts w:ascii="Georgia" w:eastAsia="Times New Roman" w:hAnsi="Georgia" w:cs="Times New Roman"/>
          <w:color w:val="3333FF"/>
          <w:sz w:val="32"/>
          <w:szCs w:val="32"/>
          <w:lang w:eastAsia="ru-RU"/>
        </w:rPr>
        <w:t xml:space="preserve"> и система шин </w:t>
      </w:r>
      <w:r w:rsidRPr="00E6398F">
        <w:rPr>
          <w:rFonts w:ascii="Georgia" w:eastAsia="Times New Roman" w:hAnsi="Georgia" w:cs="Times New Roman"/>
          <w:color w:val="FF0000"/>
          <w:sz w:val="32"/>
          <w:szCs w:val="32"/>
          <w:lang w:eastAsia="ru-RU"/>
        </w:rPr>
        <w:t>(внутренний контур).</w:t>
      </w:r>
      <w:r w:rsidRPr="00E6398F">
        <w:rPr>
          <w:rFonts w:ascii="Georgia" w:eastAsia="Times New Roman" w:hAnsi="Georgia" w:cs="Times New Roman"/>
          <w:color w:val="000000"/>
          <w:sz w:val="32"/>
          <w:szCs w:val="32"/>
          <w:lang w:eastAsia="ru-RU"/>
        </w:rPr>
        <w:t xml:space="preserve"> Внешний контур известен и это достаточно для корректировки работы СУ, но для этого необходимо разрешение Луны и присвоение Золотой Короны. Аварийных СУ всего 32. </w:t>
      </w:r>
    </w:p>
    <w:p w:rsidR="00750E08" w:rsidRPr="00E6398F" w:rsidRDefault="00750E08" w:rsidP="00750E08">
      <w:pPr>
        <w:spacing w:after="0" w:line="240" w:lineRule="auto"/>
        <w:jc w:val="center"/>
        <w:rPr>
          <w:rFonts w:ascii="Arial" w:eastAsia="Times New Roman" w:hAnsi="Arial" w:cs="Arial"/>
          <w:b/>
          <w:color w:val="E36C0A"/>
          <w:sz w:val="20"/>
          <w:szCs w:val="20"/>
          <w:u w:val="single"/>
          <w:lang w:eastAsia="ru-RU"/>
        </w:rPr>
      </w:pPr>
      <w:r w:rsidRPr="00E6398F">
        <w:rPr>
          <w:rFonts w:ascii="Arial" w:eastAsia="Times New Roman" w:hAnsi="Arial" w:cs="Arial"/>
          <w:b/>
          <w:color w:val="E36C0A"/>
          <w:sz w:val="20"/>
          <w:szCs w:val="20"/>
          <w:u w:val="single"/>
          <w:lang w:eastAsia="ru-RU"/>
        </w:rPr>
        <w:t xml:space="preserve">Справочник 17. Системы Управления на </w:t>
      </w:r>
      <w:proofErr w:type="gramStart"/>
      <w:r w:rsidRPr="00E6398F">
        <w:rPr>
          <w:rFonts w:ascii="Arial" w:eastAsia="Times New Roman" w:hAnsi="Arial" w:cs="Arial"/>
          <w:b/>
          <w:color w:val="E36C0A"/>
          <w:sz w:val="20"/>
          <w:szCs w:val="20"/>
          <w:u w:val="single"/>
          <w:lang w:eastAsia="ru-RU"/>
        </w:rPr>
        <w:t>Земле .Автор</w:t>
      </w:r>
      <w:proofErr w:type="gramEnd"/>
      <w:r w:rsidRPr="00E6398F">
        <w:rPr>
          <w:rFonts w:ascii="Arial" w:eastAsia="Times New Roman" w:hAnsi="Arial" w:cs="Arial"/>
          <w:b/>
          <w:color w:val="E36C0A"/>
          <w:sz w:val="20"/>
          <w:szCs w:val="20"/>
          <w:u w:val="single"/>
          <w:lang w:eastAsia="ru-RU"/>
        </w:rPr>
        <w:t>: НИИ Центр Упреждающих Стратегий</w:t>
      </w:r>
    </w:p>
    <w:p w:rsidR="00750E08" w:rsidRPr="001C07AB" w:rsidRDefault="00750E08" w:rsidP="00750E08">
      <w:pPr>
        <w:spacing w:after="0" w:line="240" w:lineRule="auto"/>
        <w:rPr>
          <w:rFonts w:ascii="Times New Roman" w:eastAsia="Times New Roman" w:hAnsi="Times New Roman" w:cs="Times New Roman"/>
          <w:sz w:val="32"/>
          <w:szCs w:val="32"/>
          <w:u w:val="single"/>
        </w:rPr>
      </w:pPr>
    </w:p>
    <w:p w:rsidR="002F4AA3" w:rsidRPr="001C07AB" w:rsidRDefault="002F4AA3" w:rsidP="00750E08">
      <w:pPr>
        <w:spacing w:after="0" w:line="240" w:lineRule="auto"/>
        <w:jc w:val="center"/>
        <w:rPr>
          <w:rFonts w:ascii="Times New Roman" w:eastAsia="Times New Roman" w:hAnsi="Times New Roman" w:cs="Times New Roman"/>
          <w:b/>
          <w:color w:val="7030A0"/>
          <w:sz w:val="32"/>
          <w:szCs w:val="32"/>
        </w:rPr>
      </w:pPr>
    </w:p>
    <w:p w:rsidR="0073403D" w:rsidRDefault="0073403D" w:rsidP="00750E08">
      <w:pPr>
        <w:spacing w:after="0" w:line="240" w:lineRule="auto"/>
        <w:jc w:val="center"/>
        <w:rPr>
          <w:rFonts w:ascii="Arial" w:eastAsia="Times New Roman" w:hAnsi="Arial" w:cs="Arial"/>
          <w:b/>
          <w:color w:val="7030A0"/>
          <w:sz w:val="40"/>
          <w:szCs w:val="40"/>
        </w:rPr>
      </w:pPr>
    </w:p>
    <w:p w:rsidR="00750E08" w:rsidRPr="00E6398F" w:rsidRDefault="00750E08" w:rsidP="00750E08">
      <w:pPr>
        <w:spacing w:after="0" w:line="240" w:lineRule="auto"/>
        <w:jc w:val="center"/>
        <w:rPr>
          <w:rFonts w:ascii="Arial" w:eastAsia="Times New Roman" w:hAnsi="Arial" w:cs="Arial"/>
          <w:b/>
          <w:color w:val="7030A0"/>
          <w:sz w:val="40"/>
          <w:szCs w:val="40"/>
        </w:rPr>
      </w:pPr>
      <w:r w:rsidRPr="00E6398F">
        <w:rPr>
          <w:rFonts w:ascii="Arial" w:eastAsia="Times New Roman" w:hAnsi="Arial" w:cs="Arial"/>
          <w:b/>
          <w:color w:val="7030A0"/>
          <w:sz w:val="40"/>
          <w:szCs w:val="40"/>
        </w:rPr>
        <w:t>Автоматы Системы Управления</w:t>
      </w:r>
    </w:p>
    <w:p w:rsidR="00750E08" w:rsidRPr="001C07AB" w:rsidRDefault="00750E08" w:rsidP="00750E08">
      <w:pPr>
        <w:spacing w:after="0" w:line="240" w:lineRule="auto"/>
        <w:rPr>
          <w:rFonts w:ascii="Times New Roman" w:eastAsia="Times New Roman" w:hAnsi="Times New Roman" w:cs="Times New Roman"/>
          <w:color w:val="000000"/>
          <w:sz w:val="32"/>
          <w:szCs w:val="32"/>
        </w:rPr>
      </w:pP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noProof/>
          <w:color w:val="FF0000"/>
          <w:sz w:val="32"/>
          <w:szCs w:val="32"/>
          <w:lang w:eastAsia="ru-RU"/>
        </w:rPr>
        <w:drawing>
          <wp:anchor distT="0" distB="0" distL="114300" distR="114300" simplePos="0" relativeHeight="251661312" behindDoc="1" locked="0" layoutInCell="1" allowOverlap="1" wp14:anchorId="4F6BC7E8" wp14:editId="74E0FB06">
            <wp:simplePos x="0" y="0"/>
            <wp:positionH relativeFrom="column">
              <wp:posOffset>-53340</wp:posOffset>
            </wp:positionH>
            <wp:positionV relativeFrom="paragraph">
              <wp:posOffset>6985</wp:posOffset>
            </wp:positionV>
            <wp:extent cx="1617980" cy="1254125"/>
            <wp:effectExtent l="19050" t="0" r="1270" b="0"/>
            <wp:wrapTight wrapText="bothSides">
              <wp:wrapPolygon edited="0">
                <wp:start x="-254" y="0"/>
                <wp:lineTo x="-254" y="21327"/>
                <wp:lineTo x="21617" y="21327"/>
                <wp:lineTo x="21617" y="0"/>
                <wp:lineTo x="-254" y="0"/>
              </wp:wrapPolygon>
            </wp:wrapTight>
            <wp:docPr id="2" name="Рисунок 1" descr="автопил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топилот.jpg"/>
                    <pic:cNvPicPr/>
                  </pic:nvPicPr>
                  <pic:blipFill>
                    <a:blip r:embed="rId65" cstate="print"/>
                    <a:stretch>
                      <a:fillRect/>
                    </a:stretch>
                  </pic:blipFill>
                  <pic:spPr>
                    <a:xfrm>
                      <a:off x="0" y="0"/>
                      <a:ext cx="1617980" cy="1254125"/>
                    </a:xfrm>
                    <a:prstGeom prst="rect">
                      <a:avLst/>
                    </a:prstGeom>
                  </pic:spPr>
                </pic:pic>
              </a:graphicData>
            </a:graphic>
          </wp:anchor>
        </w:drawing>
      </w:r>
      <w:r w:rsidRPr="00E6398F">
        <w:rPr>
          <w:rFonts w:ascii="Georgia" w:eastAsia="Times New Roman" w:hAnsi="Georgia" w:cs="Times New Roman"/>
          <w:color w:val="FF0000"/>
          <w:sz w:val="32"/>
          <w:szCs w:val="32"/>
        </w:rPr>
        <w:t>“Автопилот”</w:t>
      </w:r>
      <w:r w:rsidRPr="00E6398F">
        <w:rPr>
          <w:rFonts w:ascii="Georgia" w:eastAsia="Times New Roman" w:hAnsi="Georgia" w:cs="Times New Roman"/>
          <w:color w:val="000000"/>
          <w:sz w:val="32"/>
          <w:szCs w:val="32"/>
        </w:rPr>
        <w:t xml:space="preserve"> Системы Управления – </w:t>
      </w:r>
      <w:r w:rsidRPr="00E6398F">
        <w:rPr>
          <w:rFonts w:ascii="Georgia" w:eastAsia="Times New Roman" w:hAnsi="Georgia" w:cs="Times New Roman"/>
          <w:sz w:val="32"/>
          <w:szCs w:val="32"/>
        </w:rPr>
        <w:t>с момента ввода зимнего времени до переключения на летнее время выполняет функции Главной СУ.</w:t>
      </w:r>
    </w:p>
    <w:p w:rsidR="00750E08" w:rsidRPr="001C07AB" w:rsidRDefault="00750E08" w:rsidP="00750E08">
      <w:pPr>
        <w:spacing w:after="0" w:line="240" w:lineRule="auto"/>
        <w:jc w:val="both"/>
        <w:rPr>
          <w:rFonts w:ascii="Times New Roman" w:eastAsia="Times New Roman" w:hAnsi="Times New Roman" w:cs="Times New Roman"/>
          <w:sz w:val="32"/>
          <w:szCs w:val="32"/>
        </w:rPr>
      </w:pPr>
      <w:r w:rsidRPr="00E6398F">
        <w:rPr>
          <w:rFonts w:ascii="Georgia" w:eastAsia="Times New Roman" w:hAnsi="Georgia" w:cs="Times New Roman"/>
          <w:sz w:val="32"/>
          <w:szCs w:val="32"/>
        </w:rPr>
        <w:t>Переход на зимнее и летнее время и обратно связан только с синхронизацией работы автоматов</w:t>
      </w:r>
      <w:r w:rsidRPr="001C07AB">
        <w:rPr>
          <w:rFonts w:ascii="Times New Roman" w:eastAsia="Times New Roman" w:hAnsi="Times New Roman" w:cs="Times New Roman"/>
          <w:sz w:val="32"/>
          <w:szCs w:val="32"/>
        </w:rPr>
        <w:t xml:space="preserve">. </w:t>
      </w:r>
    </w:p>
    <w:p w:rsidR="00750E08" w:rsidRPr="001C07AB" w:rsidRDefault="00750E08" w:rsidP="00750E08">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sz w:val="32"/>
          <w:szCs w:val="32"/>
        </w:rPr>
        <w:t>Базовый комплекс – Швейцария (1 час разницы с Гринвичем).</w:t>
      </w:r>
    </w:p>
    <w:p w:rsidR="00750E08" w:rsidRPr="00E6398F" w:rsidRDefault="00750E08" w:rsidP="00750E08">
      <w:pPr>
        <w:spacing w:after="0" w:line="240" w:lineRule="auto"/>
        <w:jc w:val="center"/>
        <w:rPr>
          <w:rFonts w:ascii="Arial" w:eastAsia="Times New Roman" w:hAnsi="Arial" w:cs="Arial"/>
          <w:b/>
          <w:color w:val="E36C0A"/>
          <w:sz w:val="20"/>
          <w:szCs w:val="20"/>
          <w:u w:val="single"/>
        </w:rPr>
      </w:pPr>
      <w:r w:rsidRPr="00E6398F">
        <w:rPr>
          <w:rFonts w:ascii="Arial" w:eastAsia="Times New Roman" w:hAnsi="Arial" w:cs="Arial"/>
          <w:b/>
          <w:bCs/>
          <w:color w:val="E36C0A"/>
          <w:sz w:val="20"/>
          <w:szCs w:val="20"/>
          <w:u w:val="single"/>
          <w:lang w:eastAsia="ru-RU"/>
        </w:rPr>
        <w:t xml:space="preserve">Справочник 17. Системы Управления на </w:t>
      </w:r>
      <w:proofErr w:type="gramStart"/>
      <w:r w:rsidRPr="00E6398F">
        <w:rPr>
          <w:rFonts w:ascii="Arial" w:eastAsia="Times New Roman" w:hAnsi="Arial" w:cs="Arial"/>
          <w:b/>
          <w:bCs/>
          <w:color w:val="E36C0A"/>
          <w:sz w:val="20"/>
          <w:szCs w:val="20"/>
          <w:u w:val="single"/>
          <w:lang w:eastAsia="ru-RU"/>
        </w:rPr>
        <w:t xml:space="preserve">Земле  </w:t>
      </w:r>
      <w:r w:rsidRPr="00E6398F">
        <w:rPr>
          <w:rFonts w:ascii="Arial" w:eastAsia="Times New Roman" w:hAnsi="Arial" w:cs="Arial"/>
          <w:b/>
          <w:color w:val="E36C0A"/>
          <w:sz w:val="20"/>
          <w:szCs w:val="20"/>
          <w:u w:val="single"/>
          <w:lang w:eastAsia="ru-RU"/>
        </w:rPr>
        <w:t>Автор</w:t>
      </w:r>
      <w:proofErr w:type="gramEnd"/>
      <w:r w:rsidRPr="00E6398F">
        <w:rPr>
          <w:rFonts w:ascii="Arial" w:eastAsia="Times New Roman" w:hAnsi="Arial" w:cs="Arial"/>
          <w:b/>
          <w:color w:val="E36C0A"/>
          <w:sz w:val="20"/>
          <w:szCs w:val="20"/>
          <w:u w:val="single"/>
          <w:lang w:eastAsia="ru-RU"/>
        </w:rPr>
        <w:t>: НИИ Центр Упреждающих Стратегий</w:t>
      </w:r>
    </w:p>
    <w:p w:rsidR="00750E08" w:rsidRPr="00E6398F" w:rsidRDefault="00750E08" w:rsidP="00750E08">
      <w:pPr>
        <w:spacing w:after="0" w:line="240" w:lineRule="auto"/>
        <w:rPr>
          <w:rFonts w:ascii="Arial" w:eastAsia="Times New Roman" w:hAnsi="Arial" w:cs="Arial"/>
          <w:b/>
          <w:color w:val="E36C0A"/>
          <w:sz w:val="20"/>
          <w:szCs w:val="20"/>
          <w:u w:val="single"/>
        </w:rPr>
      </w:pPr>
    </w:p>
    <w:p w:rsidR="00750E08" w:rsidRPr="00E6398F" w:rsidRDefault="00750E08" w:rsidP="00750E08">
      <w:pPr>
        <w:spacing w:after="0" w:line="240" w:lineRule="auto"/>
        <w:jc w:val="center"/>
        <w:rPr>
          <w:rFonts w:ascii="Arial" w:eastAsia="Times New Roman" w:hAnsi="Arial" w:cs="Arial"/>
          <w:b/>
          <w:color w:val="7030A0"/>
          <w:sz w:val="40"/>
          <w:szCs w:val="40"/>
        </w:rPr>
      </w:pPr>
      <w:r w:rsidRPr="00E6398F">
        <w:rPr>
          <w:rFonts w:ascii="Arial" w:eastAsia="Times New Roman" w:hAnsi="Arial" w:cs="Arial"/>
          <w:b/>
          <w:color w:val="7030A0"/>
          <w:sz w:val="40"/>
          <w:szCs w:val="40"/>
        </w:rPr>
        <w:t>Автоматы Управления</w:t>
      </w:r>
    </w:p>
    <w:p w:rsidR="00750E08" w:rsidRPr="001C07AB" w:rsidRDefault="00750E08" w:rsidP="00750E08">
      <w:pPr>
        <w:spacing w:after="0" w:line="240" w:lineRule="auto"/>
        <w:rPr>
          <w:rFonts w:ascii="Times New Roman" w:eastAsia="Times New Roman" w:hAnsi="Times New Roman" w:cs="Times New Roman"/>
          <w:sz w:val="32"/>
          <w:szCs w:val="32"/>
        </w:rPr>
      </w:pPr>
    </w:p>
    <w:p w:rsidR="00750E08" w:rsidRPr="00E6398F" w:rsidRDefault="00E6398F" w:rsidP="00750E08">
      <w:pPr>
        <w:spacing w:after="0" w:line="240" w:lineRule="auto"/>
        <w:jc w:val="both"/>
        <w:rPr>
          <w:rFonts w:ascii="Georgia" w:eastAsia="Times New Roman" w:hAnsi="Georgia" w:cs="Times New Roman"/>
          <w:sz w:val="32"/>
          <w:szCs w:val="32"/>
        </w:rPr>
      </w:pPr>
      <w:r w:rsidRPr="00E6398F">
        <w:rPr>
          <w:rFonts w:ascii="Times New Roman" w:eastAsia="Times New Roman" w:hAnsi="Times New Roman" w:cs="Times New Roman"/>
          <w:noProof/>
          <w:sz w:val="32"/>
          <w:szCs w:val="32"/>
          <w:lang w:eastAsia="ru-RU"/>
        </w:rPr>
        <w:drawing>
          <wp:anchor distT="0" distB="0" distL="114300" distR="114300" simplePos="0" relativeHeight="251660288" behindDoc="1" locked="0" layoutInCell="1" allowOverlap="1" wp14:anchorId="7536F3FD" wp14:editId="583B17B6">
            <wp:simplePos x="0" y="0"/>
            <wp:positionH relativeFrom="column">
              <wp:posOffset>635</wp:posOffset>
            </wp:positionH>
            <wp:positionV relativeFrom="paragraph">
              <wp:posOffset>22860</wp:posOffset>
            </wp:positionV>
            <wp:extent cx="1732280" cy="1322070"/>
            <wp:effectExtent l="19050" t="0" r="1270" b="0"/>
            <wp:wrapTight wrapText="bothSides">
              <wp:wrapPolygon edited="0">
                <wp:start x="-238" y="0"/>
                <wp:lineTo x="-238" y="21164"/>
                <wp:lineTo x="21616" y="21164"/>
                <wp:lineTo x="21616" y="0"/>
                <wp:lineTo x="-238" y="0"/>
              </wp:wrapPolygon>
            </wp:wrapTight>
            <wp:docPr id="3" name="Рисунок 32" descr="ав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втом.jpg"/>
                    <pic:cNvPicPr/>
                  </pic:nvPicPr>
                  <pic:blipFill>
                    <a:blip r:embed="rId66" cstate="print"/>
                    <a:stretch>
                      <a:fillRect/>
                    </a:stretch>
                  </pic:blipFill>
                  <pic:spPr>
                    <a:xfrm>
                      <a:off x="0" y="0"/>
                      <a:ext cx="1732280" cy="1322070"/>
                    </a:xfrm>
                    <a:prstGeom prst="rect">
                      <a:avLst/>
                    </a:prstGeom>
                  </pic:spPr>
                </pic:pic>
              </a:graphicData>
            </a:graphic>
          </wp:anchor>
        </w:drawing>
      </w:r>
      <w:r w:rsidR="00750E08" w:rsidRPr="00E6398F">
        <w:rPr>
          <w:rFonts w:ascii="Georgia" w:eastAsia="Times New Roman" w:hAnsi="Georgia" w:cs="Times New Roman"/>
          <w:sz w:val="32"/>
          <w:szCs w:val="32"/>
        </w:rPr>
        <w:t>создавались для исполнения Программы, которая должна быть завершена к 2020 году.</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bCs/>
          <w:color w:val="0000FF"/>
          <w:sz w:val="32"/>
          <w:szCs w:val="32"/>
        </w:rPr>
        <w:t xml:space="preserve">- Автоматы Управления могут контролировать только потенциал заряда. </w:t>
      </w:r>
      <w:r w:rsidRPr="00E6398F">
        <w:rPr>
          <w:rFonts w:ascii="Georgia" w:eastAsia="Times New Roman" w:hAnsi="Georgia" w:cs="Times New Roman"/>
          <w:bCs/>
          <w:sz w:val="32"/>
          <w:szCs w:val="32"/>
        </w:rPr>
        <w:t>Но есть ещё гравитационный потенциал и магнитный импульс.</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bCs/>
          <w:color w:val="0000FF"/>
          <w:sz w:val="32"/>
          <w:szCs w:val="32"/>
        </w:rPr>
        <w:t xml:space="preserve">- </w:t>
      </w:r>
      <w:r w:rsidRPr="00E6398F">
        <w:rPr>
          <w:rFonts w:ascii="Georgia" w:eastAsia="Times New Roman" w:hAnsi="Georgia" w:cs="Times New Roman"/>
          <w:bCs/>
          <w:sz w:val="32"/>
          <w:szCs w:val="32"/>
        </w:rPr>
        <w:t>Автоматы Управления каждый день дают нагрузку</w:t>
      </w:r>
      <w:r w:rsidRPr="00E6398F">
        <w:rPr>
          <w:rFonts w:ascii="Georgia" w:eastAsia="Times New Roman" w:hAnsi="Georgia" w:cs="Times New Roman"/>
          <w:bCs/>
          <w:color w:val="0000FF"/>
          <w:sz w:val="32"/>
          <w:szCs w:val="32"/>
        </w:rPr>
        <w:t xml:space="preserve"> +2% к октаве 128 с учётом того, что 1.88% будет израсходовано, а 0.12% </w:t>
      </w:r>
      <w:r w:rsidRPr="00E6398F">
        <w:rPr>
          <w:rFonts w:ascii="Georgia" w:eastAsia="Times New Roman" w:hAnsi="Georgia" w:cs="Times New Roman"/>
          <w:bCs/>
          <w:sz w:val="32"/>
          <w:szCs w:val="32"/>
        </w:rPr>
        <w:t>используют Комплексы для своих нужд.</w:t>
      </w:r>
    </w:p>
    <w:p w:rsidR="00750E08" w:rsidRPr="00E6398F" w:rsidRDefault="00750E08" w:rsidP="00750E08">
      <w:pPr>
        <w:spacing w:after="0" w:line="240" w:lineRule="auto"/>
        <w:jc w:val="both"/>
        <w:rPr>
          <w:rFonts w:ascii="Times New Roman" w:eastAsia="Times New Roman" w:hAnsi="Times New Roman" w:cs="Times New Roman"/>
          <w:sz w:val="32"/>
          <w:szCs w:val="32"/>
        </w:rPr>
      </w:pPr>
      <w:r w:rsidRPr="00E6398F">
        <w:rPr>
          <w:rFonts w:ascii="Georgia" w:eastAsia="Times New Roman" w:hAnsi="Georgia" w:cs="Times New Roman"/>
          <w:bCs/>
          <w:color w:val="0000FF"/>
          <w:sz w:val="32"/>
          <w:szCs w:val="32"/>
        </w:rPr>
        <w:t xml:space="preserve">- Автоматы Управления не могут быть </w:t>
      </w:r>
      <w:proofErr w:type="gramStart"/>
      <w:r w:rsidRPr="00E6398F">
        <w:rPr>
          <w:rFonts w:ascii="Georgia" w:eastAsia="Times New Roman" w:hAnsi="Georgia" w:cs="Times New Roman"/>
          <w:bCs/>
          <w:color w:val="0000FF"/>
          <w:sz w:val="32"/>
          <w:szCs w:val="32"/>
        </w:rPr>
        <w:t>перестроены</w:t>
      </w:r>
      <w:proofErr w:type="gramEnd"/>
      <w:r w:rsidRPr="00E6398F">
        <w:rPr>
          <w:rFonts w:ascii="Georgia" w:eastAsia="Times New Roman" w:hAnsi="Georgia" w:cs="Times New Roman"/>
          <w:bCs/>
          <w:color w:val="0000FF"/>
          <w:sz w:val="32"/>
          <w:szCs w:val="32"/>
        </w:rPr>
        <w:t xml:space="preserve"> и программа их работы не может быть изменена. </w:t>
      </w:r>
      <w:r w:rsidRPr="00E6398F">
        <w:rPr>
          <w:rFonts w:ascii="Georgia" w:eastAsia="Times New Roman" w:hAnsi="Georgia" w:cs="Times New Roman"/>
          <w:sz w:val="32"/>
          <w:szCs w:val="32"/>
        </w:rPr>
        <w:t>Комплексы, которые производят материализацию, имеют нормативы, и перекос параметров недопустим</w:t>
      </w:r>
      <w:r w:rsidRPr="00E6398F">
        <w:rPr>
          <w:rFonts w:ascii="Times New Roman" w:eastAsia="Times New Roman" w:hAnsi="Times New Roman" w:cs="Times New Roman"/>
          <w:sz w:val="32"/>
          <w:szCs w:val="32"/>
        </w:rPr>
        <w:t>.</w:t>
      </w:r>
    </w:p>
    <w:p w:rsidR="00750E08" w:rsidRPr="00E6398F" w:rsidRDefault="00750E08" w:rsidP="00750E08">
      <w:pPr>
        <w:shd w:val="clear" w:color="auto" w:fill="FFFFFF"/>
        <w:spacing w:after="0" w:line="240" w:lineRule="auto"/>
        <w:jc w:val="center"/>
        <w:rPr>
          <w:rFonts w:ascii="Arial" w:eastAsia="Times New Roman" w:hAnsi="Arial" w:cs="Arial"/>
          <w:b/>
          <w:color w:val="E36C0A"/>
          <w:sz w:val="20"/>
          <w:szCs w:val="20"/>
          <w:u w:val="single"/>
          <w:lang w:eastAsia="ru-RU"/>
        </w:rPr>
      </w:pPr>
      <w:r w:rsidRPr="00E6398F">
        <w:rPr>
          <w:rFonts w:ascii="Arial" w:eastAsia="Times New Roman" w:hAnsi="Arial" w:cs="Arial"/>
          <w:b/>
          <w:bCs/>
          <w:color w:val="E36C0A"/>
          <w:sz w:val="20"/>
          <w:szCs w:val="20"/>
          <w:u w:val="single"/>
          <w:lang w:eastAsia="ru-RU"/>
        </w:rPr>
        <w:t xml:space="preserve">Справочник 17. Системы Управления на Земле </w:t>
      </w:r>
      <w:r w:rsidRPr="00E6398F">
        <w:rPr>
          <w:rFonts w:ascii="Arial" w:eastAsia="Times New Roman" w:hAnsi="Arial" w:cs="Arial"/>
          <w:b/>
          <w:color w:val="E36C0A"/>
          <w:sz w:val="20"/>
          <w:szCs w:val="20"/>
          <w:u w:val="single"/>
          <w:lang w:eastAsia="ru-RU"/>
        </w:rPr>
        <w:t>Автор: НИИ Центр Упреждающих Стратегий</w:t>
      </w:r>
    </w:p>
    <w:p w:rsidR="001C07AB" w:rsidRDefault="001C07AB" w:rsidP="00750E08">
      <w:pPr>
        <w:shd w:val="clear" w:color="auto" w:fill="FFFFFF"/>
        <w:spacing w:after="0" w:line="240" w:lineRule="auto"/>
        <w:jc w:val="center"/>
        <w:rPr>
          <w:rFonts w:ascii="Times New Roman" w:eastAsia="Times New Roman" w:hAnsi="Times New Roman" w:cs="Times New Roman"/>
          <w:color w:val="E36C0A"/>
          <w:sz w:val="32"/>
          <w:szCs w:val="32"/>
          <w:u w:val="single"/>
          <w:lang w:eastAsia="ru-RU"/>
        </w:rPr>
      </w:pPr>
    </w:p>
    <w:p w:rsidR="001C07AB" w:rsidRPr="00E6398F" w:rsidRDefault="001C07AB" w:rsidP="001C07AB">
      <w:pPr>
        <w:spacing w:after="0" w:line="240" w:lineRule="auto"/>
        <w:jc w:val="center"/>
        <w:rPr>
          <w:rFonts w:ascii="Arial" w:eastAsia="Times New Roman" w:hAnsi="Arial" w:cs="Arial"/>
          <w:b/>
          <w:color w:val="7030A0"/>
          <w:sz w:val="40"/>
          <w:szCs w:val="40"/>
          <w:lang w:eastAsia="ru-RU"/>
        </w:rPr>
      </w:pPr>
      <w:r w:rsidRPr="00E6398F">
        <w:rPr>
          <w:rFonts w:ascii="Arial" w:eastAsia="Times New Roman" w:hAnsi="Arial" w:cs="Arial"/>
          <w:b/>
          <w:color w:val="7030A0"/>
          <w:sz w:val="40"/>
          <w:szCs w:val="40"/>
          <w:lang w:eastAsia="ru-RU"/>
        </w:rPr>
        <w:t>Астрология</w:t>
      </w:r>
    </w:p>
    <w:p w:rsidR="001C07AB" w:rsidRPr="00104D1E" w:rsidRDefault="001C07AB" w:rsidP="001C07AB">
      <w:pPr>
        <w:spacing w:after="100" w:line="240" w:lineRule="auto"/>
        <w:jc w:val="both"/>
        <w:rPr>
          <w:rFonts w:ascii="Arial" w:eastAsia="Times New Roman" w:hAnsi="Arial" w:cs="Arial"/>
          <w:b/>
          <w:color w:val="E36C0A"/>
          <w:sz w:val="16"/>
          <w:szCs w:val="16"/>
        </w:rPr>
      </w:pPr>
      <w:r w:rsidRPr="00104D1E">
        <w:rPr>
          <w:rFonts w:ascii="Times New Roman" w:eastAsia="Times New Roman" w:hAnsi="Times New Roman" w:cs="Times New Roman"/>
          <w:noProof/>
          <w:sz w:val="32"/>
          <w:szCs w:val="32"/>
          <w:lang w:eastAsia="ru-RU"/>
        </w:rPr>
        <w:drawing>
          <wp:anchor distT="0" distB="0" distL="114300" distR="114300" simplePos="0" relativeHeight="251907072" behindDoc="1" locked="0" layoutInCell="1" allowOverlap="1" wp14:anchorId="0180C19E" wp14:editId="439074F5">
            <wp:simplePos x="0" y="0"/>
            <wp:positionH relativeFrom="column">
              <wp:posOffset>-2540</wp:posOffset>
            </wp:positionH>
            <wp:positionV relativeFrom="paragraph">
              <wp:posOffset>181610</wp:posOffset>
            </wp:positionV>
            <wp:extent cx="1325245" cy="993775"/>
            <wp:effectExtent l="0" t="0" r="8255" b="0"/>
            <wp:wrapTight wrapText="bothSides">
              <wp:wrapPolygon edited="0">
                <wp:start x="0" y="0"/>
                <wp:lineTo x="0" y="21117"/>
                <wp:lineTo x="21424" y="21117"/>
                <wp:lineTo x="21424" y="0"/>
                <wp:lineTo x="0" y="0"/>
              </wp:wrapPolygon>
            </wp:wrapTight>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астрология.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25245" cy="993775"/>
                    </a:xfrm>
                    <a:prstGeom prst="rect">
                      <a:avLst/>
                    </a:prstGeom>
                  </pic:spPr>
                </pic:pic>
              </a:graphicData>
            </a:graphic>
            <wp14:sizeRelH relativeFrom="page">
              <wp14:pctWidth>0</wp14:pctWidth>
            </wp14:sizeRelH>
            <wp14:sizeRelV relativeFrom="page">
              <wp14:pctHeight>0</wp14:pctHeight>
            </wp14:sizeRelV>
          </wp:anchor>
        </w:drawing>
      </w:r>
    </w:p>
    <w:p w:rsidR="001C07AB" w:rsidRPr="00E6398F" w:rsidRDefault="001C07AB" w:rsidP="001C07AB">
      <w:pPr>
        <w:spacing w:after="0" w:line="240" w:lineRule="auto"/>
        <w:jc w:val="both"/>
        <w:rPr>
          <w:rFonts w:ascii="Georgia" w:eastAsia="Times New Roman" w:hAnsi="Georgia" w:cs="Times New Roman"/>
          <w:sz w:val="32"/>
          <w:szCs w:val="32"/>
          <w:lang w:eastAsia="ru-RU"/>
        </w:rPr>
      </w:pPr>
      <w:r w:rsidRPr="00E6398F">
        <w:rPr>
          <w:rFonts w:ascii="Georgia" w:eastAsia="Times New Roman" w:hAnsi="Georgia" w:cs="Times New Roman"/>
          <w:sz w:val="32"/>
          <w:szCs w:val="32"/>
          <w:lang w:eastAsia="ru-RU"/>
        </w:rPr>
        <w:t xml:space="preserve">Система Управления Земли убрала </w:t>
      </w:r>
      <w:r w:rsidRPr="00E6398F">
        <w:rPr>
          <w:rFonts w:ascii="Georgia" w:eastAsia="Times New Roman" w:hAnsi="Georgia" w:cs="Times New Roman"/>
          <w:b/>
          <w:sz w:val="32"/>
          <w:szCs w:val="32"/>
          <w:lang w:eastAsia="ru-RU"/>
        </w:rPr>
        <w:t>некоторые частоты</w:t>
      </w:r>
      <w:r w:rsidRPr="00E6398F">
        <w:rPr>
          <w:rFonts w:ascii="Georgia" w:eastAsia="Times New Roman" w:hAnsi="Georgia" w:cs="Times New Roman"/>
          <w:sz w:val="32"/>
          <w:szCs w:val="32"/>
          <w:lang w:eastAsia="ru-RU"/>
        </w:rPr>
        <w:t xml:space="preserve"> из трубок связи со спутниками, и об астрологии, как способе получения информации, можно забыть. </w:t>
      </w:r>
    </w:p>
    <w:p w:rsidR="001C07AB" w:rsidRPr="00104D1E" w:rsidRDefault="001C07AB" w:rsidP="001C07AB">
      <w:pPr>
        <w:spacing w:after="100" w:line="240" w:lineRule="auto"/>
        <w:jc w:val="center"/>
        <w:rPr>
          <w:rFonts w:ascii="Arial" w:eastAsia="Times New Roman" w:hAnsi="Arial" w:cs="Arial"/>
          <w:b/>
          <w:color w:val="E36C0A"/>
          <w:sz w:val="20"/>
          <w:szCs w:val="20"/>
          <w:lang w:eastAsia="ru-RU"/>
        </w:rPr>
      </w:pPr>
    </w:p>
    <w:p w:rsidR="001C07AB" w:rsidRPr="00E6398F" w:rsidRDefault="001C07AB" w:rsidP="001C07AB">
      <w:pPr>
        <w:spacing w:after="0" w:line="240" w:lineRule="auto"/>
        <w:jc w:val="center"/>
        <w:rPr>
          <w:rFonts w:ascii="Arial" w:eastAsia="Times New Roman" w:hAnsi="Arial" w:cs="Arial"/>
          <w:b/>
          <w:color w:val="ED7D31"/>
          <w:sz w:val="20"/>
          <w:szCs w:val="20"/>
          <w:u w:val="single"/>
          <w:lang w:eastAsia="ru-RU"/>
          <w14:textFill>
            <w14:solidFill>
              <w14:srgbClr w14:val="ED7D31">
                <w14:lumMod w14:val="75000"/>
              </w14:srgbClr>
            </w14:solidFill>
          </w14:textFill>
        </w:rPr>
      </w:pPr>
      <w:r w:rsidRPr="00E6398F">
        <w:rPr>
          <w:rFonts w:ascii="Arial" w:eastAsia="Times New Roman" w:hAnsi="Arial" w:cs="Arial"/>
          <w:b/>
          <w:color w:val="ED7D31"/>
          <w:sz w:val="20"/>
          <w:szCs w:val="20"/>
          <w:u w:val="single"/>
          <w:lang w:eastAsia="ru-RU"/>
          <w14:textFill>
            <w14:solidFill>
              <w14:srgbClr w14:val="ED7D31">
                <w14:lumMod w14:val="75000"/>
              </w14:srgbClr>
            </w14:solidFill>
          </w14:textFill>
        </w:rPr>
        <w:t>«Светлый Веник» Левашова в «Банном Деле» Хатыбова и Трудовая Лопата.</w:t>
      </w:r>
    </w:p>
    <w:p w:rsidR="001C07AB" w:rsidRPr="00E6398F" w:rsidRDefault="001C07AB" w:rsidP="001C07AB">
      <w:pPr>
        <w:spacing w:after="100" w:line="240" w:lineRule="auto"/>
        <w:jc w:val="center"/>
        <w:rPr>
          <w:rFonts w:ascii="Arial" w:eastAsia="Times New Roman" w:hAnsi="Arial" w:cs="Arial"/>
          <w:b/>
          <w:color w:val="E36C0A"/>
          <w:sz w:val="20"/>
          <w:szCs w:val="20"/>
          <w:u w:val="single"/>
        </w:rPr>
      </w:pPr>
      <w:r w:rsidRPr="00E6398F">
        <w:rPr>
          <w:rFonts w:ascii="Arial" w:eastAsia="Times New Roman" w:hAnsi="Arial" w:cs="Arial"/>
          <w:b/>
          <w:color w:val="E36C0A"/>
          <w:sz w:val="20"/>
          <w:szCs w:val="20"/>
          <w:u w:val="single"/>
          <w:lang w:eastAsia="ru-RU"/>
        </w:rPr>
        <w:t xml:space="preserve">глава 7. О создателе «Банного </w:t>
      </w:r>
      <w:proofErr w:type="gramStart"/>
      <w:r w:rsidRPr="00E6398F">
        <w:rPr>
          <w:rFonts w:ascii="Arial" w:eastAsia="Times New Roman" w:hAnsi="Arial" w:cs="Arial"/>
          <w:b/>
          <w:color w:val="E36C0A"/>
          <w:sz w:val="20"/>
          <w:szCs w:val="20"/>
          <w:u w:val="single"/>
          <w:lang w:eastAsia="ru-RU"/>
        </w:rPr>
        <w:t xml:space="preserve">дела»   </w:t>
      </w:r>
      <w:proofErr w:type="gramEnd"/>
      <w:r w:rsidRPr="00E6398F">
        <w:rPr>
          <w:rFonts w:ascii="Arial" w:eastAsia="Times New Roman" w:hAnsi="Arial" w:cs="Arial"/>
          <w:b/>
          <w:color w:val="E36C0A"/>
          <w:sz w:val="20"/>
          <w:szCs w:val="20"/>
          <w:u w:val="single"/>
          <w:lang w:eastAsia="ru-RU"/>
        </w:rPr>
        <w:t xml:space="preserve">Автор: </w:t>
      </w:r>
      <w:hyperlink r:id="rId68" w:history="1">
        <w:r w:rsidRPr="00E6398F">
          <w:rPr>
            <w:rFonts w:ascii="Arial" w:eastAsia="Times New Roman" w:hAnsi="Arial" w:cs="Arial"/>
            <w:b/>
            <w:color w:val="E36C0A"/>
            <w:sz w:val="20"/>
            <w:szCs w:val="20"/>
            <w:u w:val="single"/>
            <w:lang w:eastAsia="ru-RU"/>
          </w:rPr>
          <w:t>Фёдор Дмитриевич Шкруднев</w:t>
        </w:r>
      </w:hyperlink>
    </w:p>
    <w:p w:rsidR="00575E34" w:rsidRPr="001C07AB" w:rsidRDefault="00575E34" w:rsidP="00750E08">
      <w:pPr>
        <w:spacing w:after="0" w:line="240" w:lineRule="auto"/>
        <w:jc w:val="center"/>
        <w:rPr>
          <w:rFonts w:ascii="Times New Roman" w:eastAsia="Times New Roman" w:hAnsi="Times New Roman" w:cs="Times New Roman"/>
          <w:b/>
          <w:color w:val="7030A0"/>
          <w:sz w:val="32"/>
          <w:szCs w:val="32"/>
        </w:rPr>
      </w:pPr>
    </w:p>
    <w:p w:rsidR="00E6398F" w:rsidRDefault="00E6398F" w:rsidP="00750E08">
      <w:pPr>
        <w:spacing w:after="0" w:line="240" w:lineRule="auto"/>
        <w:jc w:val="center"/>
        <w:rPr>
          <w:rFonts w:ascii="Arial" w:eastAsia="Times New Roman" w:hAnsi="Arial" w:cs="Arial"/>
          <w:b/>
          <w:color w:val="7030A0"/>
          <w:sz w:val="40"/>
          <w:szCs w:val="40"/>
        </w:rPr>
      </w:pPr>
    </w:p>
    <w:p w:rsidR="00E6398F" w:rsidRDefault="00E6398F" w:rsidP="00750E08">
      <w:pPr>
        <w:spacing w:after="0" w:line="240" w:lineRule="auto"/>
        <w:jc w:val="center"/>
        <w:rPr>
          <w:rFonts w:ascii="Arial" w:eastAsia="Times New Roman" w:hAnsi="Arial" w:cs="Arial"/>
          <w:b/>
          <w:color w:val="7030A0"/>
          <w:sz w:val="40"/>
          <w:szCs w:val="40"/>
        </w:rPr>
      </w:pPr>
    </w:p>
    <w:p w:rsidR="00750E08" w:rsidRPr="00E6398F" w:rsidRDefault="00750E08" w:rsidP="00750E08">
      <w:pPr>
        <w:spacing w:after="0" w:line="240" w:lineRule="auto"/>
        <w:jc w:val="center"/>
        <w:rPr>
          <w:rFonts w:ascii="Arial" w:eastAsia="Times New Roman" w:hAnsi="Arial" w:cs="Arial"/>
          <w:b/>
          <w:color w:val="7030A0"/>
          <w:sz w:val="40"/>
          <w:szCs w:val="40"/>
        </w:rPr>
      </w:pPr>
      <w:r w:rsidRPr="00E6398F">
        <w:rPr>
          <w:rFonts w:ascii="Arial" w:eastAsia="Times New Roman" w:hAnsi="Arial" w:cs="Arial"/>
          <w:b/>
          <w:color w:val="7030A0"/>
          <w:sz w:val="40"/>
          <w:szCs w:val="40"/>
        </w:rPr>
        <w:t>Атмосфера</w:t>
      </w:r>
    </w:p>
    <w:p w:rsidR="00750E08" w:rsidRPr="00E6398F" w:rsidRDefault="00750E08" w:rsidP="00750E08">
      <w:pPr>
        <w:spacing w:after="0" w:line="240" w:lineRule="auto"/>
        <w:rPr>
          <w:rFonts w:ascii="Arial" w:eastAsia="Times New Roman" w:hAnsi="Arial" w:cs="Arial"/>
          <w:sz w:val="40"/>
          <w:szCs w:val="40"/>
        </w:rPr>
      </w:pPr>
    </w:p>
    <w:p w:rsidR="00750E08" w:rsidRPr="00E6398F" w:rsidRDefault="00750E08" w:rsidP="00750E08">
      <w:pPr>
        <w:spacing w:after="0" w:line="240" w:lineRule="auto"/>
        <w:jc w:val="both"/>
        <w:rPr>
          <w:rFonts w:ascii="Georgia" w:eastAsia="Times New Roman" w:hAnsi="Georgia" w:cs="Times New Roman"/>
          <w:bCs/>
          <w:sz w:val="32"/>
          <w:szCs w:val="32"/>
        </w:rPr>
      </w:pPr>
      <w:r w:rsidRPr="00E6398F">
        <w:rPr>
          <w:rFonts w:ascii="Georgia" w:eastAsia="Times New Roman" w:hAnsi="Georgia" w:cs="Times New Roman"/>
          <w:noProof/>
          <w:sz w:val="32"/>
          <w:szCs w:val="32"/>
          <w:lang w:eastAsia="ru-RU"/>
        </w:rPr>
        <w:drawing>
          <wp:anchor distT="0" distB="0" distL="114300" distR="114300" simplePos="0" relativeHeight="251663360" behindDoc="1" locked="0" layoutInCell="1" allowOverlap="1" wp14:anchorId="67C3A060" wp14:editId="56EC60C3">
            <wp:simplePos x="0" y="0"/>
            <wp:positionH relativeFrom="margin">
              <wp:align>right</wp:align>
            </wp:positionH>
            <wp:positionV relativeFrom="paragraph">
              <wp:posOffset>738505</wp:posOffset>
            </wp:positionV>
            <wp:extent cx="2752725" cy="1485900"/>
            <wp:effectExtent l="0" t="0" r="9525" b="0"/>
            <wp:wrapTight wrapText="bothSides">
              <wp:wrapPolygon edited="0">
                <wp:start x="0" y="0"/>
                <wp:lineTo x="0" y="21323"/>
                <wp:lineTo x="21525" y="21323"/>
                <wp:lineTo x="21525" y="0"/>
                <wp:lineTo x="0" y="0"/>
              </wp:wrapPolygon>
            </wp:wrapTight>
            <wp:docPr id="4" name="Рисунок 35" descr="атм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тмос.jpg"/>
                    <pic:cNvPicPr/>
                  </pic:nvPicPr>
                  <pic:blipFill>
                    <a:blip r:embed="rId69" cstate="print"/>
                    <a:stretch>
                      <a:fillRect/>
                    </a:stretch>
                  </pic:blipFill>
                  <pic:spPr>
                    <a:xfrm>
                      <a:off x="0" y="0"/>
                      <a:ext cx="2752725" cy="1485900"/>
                    </a:xfrm>
                    <a:prstGeom prst="rect">
                      <a:avLst/>
                    </a:prstGeom>
                  </pic:spPr>
                </pic:pic>
              </a:graphicData>
            </a:graphic>
          </wp:anchor>
        </w:drawing>
      </w:r>
      <w:r w:rsidRPr="00E6398F">
        <w:rPr>
          <w:rFonts w:ascii="Georgia" w:eastAsia="Times New Roman" w:hAnsi="Georgia" w:cs="Times New Roman"/>
          <w:sz w:val="32"/>
          <w:szCs w:val="32"/>
        </w:rPr>
        <w:t xml:space="preserve">как среда существования человечества, была сформирована вместе с Землёй. </w:t>
      </w:r>
      <w:r w:rsidRPr="00E6398F">
        <w:rPr>
          <w:rFonts w:ascii="Georgia" w:eastAsia="Times New Roman" w:hAnsi="Georgia" w:cs="Times New Roman"/>
          <w:bCs/>
          <w:color w:val="3333FF"/>
          <w:sz w:val="32"/>
          <w:szCs w:val="32"/>
        </w:rPr>
        <w:t xml:space="preserve">Атмосфера Земли – </w:t>
      </w:r>
      <w:r w:rsidRPr="00E6398F">
        <w:rPr>
          <w:rFonts w:ascii="Georgia" w:eastAsia="Times New Roman" w:hAnsi="Georgia" w:cs="Times New Roman"/>
          <w:bCs/>
          <w:sz w:val="32"/>
          <w:szCs w:val="32"/>
        </w:rPr>
        <w:t>это многослойный пирог, каждый слой которого имеет собственную решетку и спектр частот</w:t>
      </w:r>
      <w:r w:rsidRPr="00E6398F">
        <w:rPr>
          <w:rFonts w:ascii="Georgia" w:eastAsia="Times New Roman" w:hAnsi="Georgia" w:cs="Times New Roman"/>
          <w:bCs/>
          <w:color w:val="3333FF"/>
          <w:sz w:val="32"/>
          <w:szCs w:val="32"/>
        </w:rPr>
        <w:t xml:space="preserve">. Нижний слой атмосферы содержит более 100.000 частот. </w:t>
      </w:r>
      <w:r w:rsidRPr="00E6398F">
        <w:rPr>
          <w:rFonts w:ascii="Georgia" w:eastAsia="Times New Roman" w:hAnsi="Georgia" w:cs="Times New Roman"/>
          <w:bCs/>
          <w:sz w:val="32"/>
          <w:szCs w:val="32"/>
        </w:rPr>
        <w:t>Наука комбинацию частот свела к газовой среде.</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sz w:val="32"/>
          <w:szCs w:val="32"/>
        </w:rPr>
        <w:t>Вся структура связана единой решёткой (27 кубиков, 54 узла).</w:t>
      </w:r>
    </w:p>
    <w:p w:rsidR="00750E08" w:rsidRPr="00E6398F" w:rsidRDefault="00750E08" w:rsidP="00750E08">
      <w:pPr>
        <w:spacing w:after="0" w:line="240" w:lineRule="auto"/>
        <w:jc w:val="both"/>
        <w:rPr>
          <w:rFonts w:ascii="Georgia" w:eastAsia="Times New Roman" w:hAnsi="Georgia" w:cs="Times New Roman"/>
          <w:sz w:val="32"/>
          <w:szCs w:val="32"/>
        </w:rPr>
      </w:pPr>
      <w:proofErr w:type="spellStart"/>
      <w:r w:rsidRPr="00E6398F">
        <w:rPr>
          <w:rFonts w:ascii="Georgia" w:eastAsia="Times New Roman" w:hAnsi="Georgia" w:cs="Times New Roman"/>
          <w:bCs/>
          <w:color w:val="FF0000"/>
          <w:sz w:val="32"/>
          <w:szCs w:val="32"/>
        </w:rPr>
        <w:t>Di</w:t>
      </w:r>
      <w:proofErr w:type="spellEnd"/>
      <w:r w:rsidRPr="00E6398F">
        <w:rPr>
          <w:rFonts w:ascii="Georgia" w:eastAsia="Times New Roman" w:hAnsi="Georgia" w:cs="Times New Roman"/>
          <w:bCs/>
          <w:color w:val="FF0000"/>
          <w:sz w:val="32"/>
          <w:szCs w:val="32"/>
        </w:rPr>
        <w:t>-структура</w:t>
      </w:r>
      <w:r w:rsidRPr="00E6398F">
        <w:rPr>
          <w:rFonts w:ascii="Georgia" w:eastAsia="Times New Roman" w:hAnsi="Georgia" w:cs="Times New Roman"/>
          <w:sz w:val="32"/>
          <w:szCs w:val="32"/>
        </w:rPr>
        <w:t xml:space="preserve">– 8 </w:t>
      </w:r>
      <w:proofErr w:type="spellStart"/>
      <w:r w:rsidRPr="00E6398F">
        <w:rPr>
          <w:rFonts w:ascii="Georgia" w:eastAsia="Times New Roman" w:hAnsi="Georgia" w:cs="Times New Roman"/>
          <w:sz w:val="32"/>
          <w:szCs w:val="32"/>
        </w:rPr>
        <w:t>додекаэдрально</w:t>
      </w:r>
      <w:proofErr w:type="spellEnd"/>
      <w:r w:rsidRPr="00E6398F">
        <w:rPr>
          <w:rFonts w:ascii="Georgia" w:eastAsia="Times New Roman" w:hAnsi="Georgia" w:cs="Times New Roman"/>
          <w:sz w:val="32"/>
          <w:szCs w:val="32"/>
        </w:rPr>
        <w:t xml:space="preserve"> - </w:t>
      </w:r>
      <w:proofErr w:type="spellStart"/>
      <w:r w:rsidRPr="00E6398F">
        <w:rPr>
          <w:rFonts w:ascii="Georgia" w:eastAsia="Times New Roman" w:hAnsi="Georgia" w:cs="Times New Roman"/>
          <w:sz w:val="32"/>
          <w:szCs w:val="32"/>
        </w:rPr>
        <w:t>икосаэдральных</w:t>
      </w:r>
      <w:proofErr w:type="spellEnd"/>
      <w:r w:rsidRPr="00E6398F">
        <w:rPr>
          <w:rFonts w:ascii="Georgia" w:eastAsia="Times New Roman" w:hAnsi="Georgia" w:cs="Times New Roman"/>
          <w:sz w:val="32"/>
          <w:szCs w:val="32"/>
        </w:rPr>
        <w:t xml:space="preserve"> (DI) блока, каждый блок имеет вложенные DI блока (всего в одном DI блоке 44 вложения). Структура построена с использованием свойств золотого сечения. </w:t>
      </w:r>
      <w:r w:rsidRPr="00E6398F">
        <w:rPr>
          <w:rFonts w:ascii="Georgia" w:eastAsia="Times New Roman" w:hAnsi="Georgia" w:cs="Times New Roman"/>
          <w:color w:val="FF0000"/>
          <w:sz w:val="32"/>
          <w:szCs w:val="32"/>
        </w:rPr>
        <w:t>Состояние структуры – высокоорганизованная плазма. На Земле нет приборов, которые могли бы её обнаружить.</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sz w:val="32"/>
          <w:szCs w:val="32"/>
        </w:rPr>
        <w:t>Это – генератор атомной структуры. Работа генератора задаётся Системой Управления Земли.</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bCs/>
          <w:color w:val="FF0000"/>
          <w:sz w:val="32"/>
          <w:szCs w:val="32"/>
        </w:rPr>
        <w:t>t- структура</w:t>
      </w:r>
      <w:r w:rsidRPr="00E6398F">
        <w:rPr>
          <w:rFonts w:ascii="Georgia" w:eastAsia="Times New Roman" w:hAnsi="Georgia" w:cs="Times New Roman"/>
          <w:sz w:val="32"/>
          <w:szCs w:val="32"/>
        </w:rPr>
        <w:t xml:space="preserve"> – 12 блоков тетраэдров. Это связь всех генераторов в одно целое. Эта связь имеет прямое отношение ко всем изменениям в атомной структуре.</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bCs/>
          <w:color w:val="FF0000"/>
          <w:sz w:val="32"/>
          <w:szCs w:val="32"/>
        </w:rPr>
        <w:t>k- структура</w:t>
      </w:r>
      <w:r w:rsidRPr="00E6398F">
        <w:rPr>
          <w:rFonts w:ascii="Georgia" w:eastAsia="Times New Roman" w:hAnsi="Georgia" w:cs="Times New Roman"/>
          <w:sz w:val="32"/>
          <w:szCs w:val="32"/>
        </w:rPr>
        <w:t xml:space="preserve"> – 1 блок </w:t>
      </w:r>
      <w:proofErr w:type="spellStart"/>
      <w:r w:rsidRPr="00E6398F">
        <w:rPr>
          <w:rFonts w:ascii="Georgia" w:eastAsia="Times New Roman" w:hAnsi="Georgia" w:cs="Times New Roman"/>
          <w:sz w:val="32"/>
          <w:szCs w:val="32"/>
        </w:rPr>
        <w:t>октаэдрально-икосаэдральная</w:t>
      </w:r>
      <w:proofErr w:type="spellEnd"/>
      <w:r w:rsidRPr="00E6398F">
        <w:rPr>
          <w:rFonts w:ascii="Georgia" w:eastAsia="Times New Roman" w:hAnsi="Georgia" w:cs="Times New Roman"/>
          <w:sz w:val="32"/>
          <w:szCs w:val="32"/>
        </w:rPr>
        <w:t xml:space="preserve"> структура, имеет 16 одинаковых блоков (вложений). Построена на простых числах. На к- структуре построена таблица Менделеева (Флёрова), но там ничего не летает, есть только колебательный процесс.</w:t>
      </w:r>
    </w:p>
    <w:p w:rsidR="00750E08" w:rsidRPr="00E6398F" w:rsidRDefault="00750E08" w:rsidP="00750E08">
      <w:pPr>
        <w:spacing w:after="0" w:line="240" w:lineRule="auto"/>
        <w:jc w:val="both"/>
        <w:rPr>
          <w:rFonts w:ascii="Georgia" w:eastAsia="Times New Roman" w:hAnsi="Georgia" w:cs="Times New Roman"/>
          <w:color w:val="FF0000"/>
          <w:sz w:val="32"/>
          <w:szCs w:val="32"/>
        </w:rPr>
      </w:pPr>
      <w:r w:rsidRPr="00E6398F">
        <w:rPr>
          <w:rFonts w:ascii="Georgia" w:eastAsia="Times New Roman" w:hAnsi="Georgia" w:cs="Times New Roman"/>
          <w:color w:val="FF0000"/>
          <w:sz w:val="32"/>
          <w:szCs w:val="32"/>
        </w:rPr>
        <w:t>Распределение атмосферы (k-структуры):</w:t>
      </w:r>
    </w:p>
    <w:p w:rsidR="00750E08" w:rsidRPr="00E6398F" w:rsidRDefault="00750E08" w:rsidP="00750E08">
      <w:pPr>
        <w:spacing w:after="0" w:line="240" w:lineRule="auto"/>
        <w:jc w:val="center"/>
        <w:rPr>
          <w:rFonts w:ascii="Georgia" w:eastAsia="Times New Roman" w:hAnsi="Georgia" w:cs="Times New Roman"/>
          <w:color w:val="3333FF"/>
          <w:sz w:val="32"/>
          <w:szCs w:val="32"/>
          <w:u w:val="single"/>
        </w:rPr>
      </w:pPr>
      <w:r w:rsidRPr="00E6398F">
        <w:rPr>
          <w:rFonts w:ascii="Georgia" w:eastAsia="Times New Roman" w:hAnsi="Georgia" w:cs="Times New Roman"/>
          <w:color w:val="3333FF"/>
          <w:sz w:val="32"/>
          <w:szCs w:val="32"/>
          <w:u w:val="single"/>
        </w:rPr>
        <w:t>слой №1 Атмосферы Мозг СУ</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noProof/>
          <w:sz w:val="32"/>
          <w:szCs w:val="32"/>
          <w:lang w:eastAsia="ru-RU"/>
        </w:rPr>
        <w:drawing>
          <wp:anchor distT="0" distB="0" distL="114300" distR="114300" simplePos="0" relativeHeight="251664384" behindDoc="1" locked="0" layoutInCell="1" allowOverlap="1" wp14:anchorId="4548EEA2" wp14:editId="19F795DE">
            <wp:simplePos x="0" y="0"/>
            <wp:positionH relativeFrom="margin">
              <wp:posOffset>88900</wp:posOffset>
            </wp:positionH>
            <wp:positionV relativeFrom="paragraph">
              <wp:posOffset>528320</wp:posOffset>
            </wp:positionV>
            <wp:extent cx="1970405" cy="1295400"/>
            <wp:effectExtent l="0" t="0" r="0" b="0"/>
            <wp:wrapTight wrapText="bothSides">
              <wp:wrapPolygon edited="0">
                <wp:start x="0" y="0"/>
                <wp:lineTo x="0" y="21282"/>
                <wp:lineTo x="21301" y="21282"/>
                <wp:lineTo x="21301"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ерьковь 1.jpg"/>
                    <pic:cNvPicPr/>
                  </pic:nvPicPr>
                  <pic:blipFill rotWithShape="1">
                    <a:blip r:embed="rId70" cstate="print">
                      <a:extLst>
                        <a:ext uri="{28A0092B-C50C-407E-A947-70E740481C1C}">
                          <a14:useLocalDpi xmlns:a14="http://schemas.microsoft.com/office/drawing/2010/main" val="0"/>
                        </a:ext>
                      </a:extLst>
                    </a:blip>
                    <a:srcRect b="4414"/>
                    <a:stretch/>
                  </pic:blipFill>
                  <pic:spPr bwMode="auto">
                    <a:xfrm>
                      <a:off x="0" y="0"/>
                      <a:ext cx="1970405" cy="1295400"/>
                    </a:xfrm>
                    <a:prstGeom prst="rect">
                      <a:avLst/>
                    </a:prstGeom>
                    <a:ln>
                      <a:noFill/>
                    </a:ln>
                    <a:extLst>
                      <a:ext uri="{53640926-AAD7-44D8-BBD7-CCE9431645EC}">
                        <a14:shadowObscured xmlns:a14="http://schemas.microsoft.com/office/drawing/2010/main"/>
                      </a:ext>
                    </a:extLst>
                  </pic:spPr>
                </pic:pic>
              </a:graphicData>
            </a:graphic>
          </wp:anchor>
        </w:drawing>
      </w:r>
      <w:r w:rsidRPr="00E6398F">
        <w:rPr>
          <w:rFonts w:ascii="Georgia" w:eastAsia="Times New Roman" w:hAnsi="Georgia" w:cs="Times New Roman"/>
          <w:sz w:val="32"/>
          <w:szCs w:val="32"/>
        </w:rPr>
        <w:t xml:space="preserve">В этом слое Атмосферы </w:t>
      </w:r>
      <w:r w:rsidRPr="00E6398F">
        <w:rPr>
          <w:rFonts w:ascii="Georgia" w:eastAsia="Times New Roman" w:hAnsi="Georgia" w:cs="Times New Roman"/>
          <w:color w:val="FF0000"/>
          <w:sz w:val="32"/>
          <w:szCs w:val="32"/>
        </w:rPr>
        <w:t>размещены решётка связи Мозга Системы Управления и сам Мозг Системы Управления</w:t>
      </w:r>
      <w:r w:rsidRPr="00E6398F">
        <w:rPr>
          <w:rFonts w:ascii="Georgia" w:eastAsia="Times New Roman" w:hAnsi="Georgia" w:cs="Times New Roman"/>
          <w:sz w:val="32"/>
          <w:szCs w:val="32"/>
        </w:rPr>
        <w:t xml:space="preserve">. Он есть главный элемент кластерной системы управления всеми исполнительскими действиями людей, в том числе </w:t>
      </w:r>
      <w:proofErr w:type="gramStart"/>
      <w:r w:rsidRPr="00E6398F">
        <w:rPr>
          <w:rFonts w:ascii="Georgia" w:eastAsia="Times New Roman" w:hAnsi="Georgia" w:cs="Times New Roman"/>
          <w:sz w:val="32"/>
          <w:szCs w:val="32"/>
        </w:rPr>
        <w:t>и  воплощения</w:t>
      </w:r>
      <w:proofErr w:type="gramEnd"/>
      <w:r w:rsidRPr="00E6398F">
        <w:rPr>
          <w:rFonts w:ascii="Georgia" w:eastAsia="Times New Roman" w:hAnsi="Georgia" w:cs="Times New Roman"/>
          <w:sz w:val="32"/>
          <w:szCs w:val="32"/>
        </w:rPr>
        <w:t xml:space="preserve"> стратегических программ интервентской Системы: </w:t>
      </w:r>
      <w:r w:rsidRPr="00E6398F">
        <w:rPr>
          <w:rFonts w:ascii="Georgia" w:eastAsia="Times New Roman" w:hAnsi="Georgia" w:cs="Times New Roman"/>
          <w:color w:val="FF0000"/>
          <w:sz w:val="32"/>
          <w:szCs w:val="32"/>
        </w:rPr>
        <w:t>«Развития генотипов мозга»</w:t>
      </w:r>
      <w:r w:rsidRPr="00E6398F">
        <w:rPr>
          <w:rFonts w:ascii="Georgia" w:eastAsia="Times New Roman" w:hAnsi="Georgia" w:cs="Times New Roman"/>
          <w:sz w:val="32"/>
          <w:szCs w:val="32"/>
        </w:rPr>
        <w:t xml:space="preserve"> и </w:t>
      </w:r>
      <w:r w:rsidRPr="00E6398F">
        <w:rPr>
          <w:rFonts w:ascii="Georgia" w:eastAsia="Times New Roman" w:hAnsi="Georgia" w:cs="Times New Roman"/>
          <w:color w:val="FF0000"/>
          <w:sz w:val="32"/>
          <w:szCs w:val="32"/>
        </w:rPr>
        <w:t xml:space="preserve">«Развитие </w:t>
      </w:r>
      <w:proofErr w:type="spellStart"/>
      <w:r w:rsidRPr="00E6398F">
        <w:rPr>
          <w:rFonts w:ascii="Georgia" w:eastAsia="Times New Roman" w:hAnsi="Georgia" w:cs="Times New Roman"/>
          <w:color w:val="FF0000"/>
          <w:sz w:val="32"/>
          <w:szCs w:val="32"/>
        </w:rPr>
        <w:t>энергобиогенезиса</w:t>
      </w:r>
      <w:proofErr w:type="spellEnd"/>
      <w:r w:rsidRPr="00E6398F">
        <w:rPr>
          <w:rFonts w:ascii="Georgia" w:eastAsia="Times New Roman" w:hAnsi="Georgia" w:cs="Times New Roman"/>
          <w:color w:val="FF0000"/>
          <w:sz w:val="32"/>
          <w:szCs w:val="32"/>
        </w:rPr>
        <w:t xml:space="preserve"> клетки плоти».</w:t>
      </w:r>
      <w:r w:rsidRPr="00E6398F">
        <w:rPr>
          <w:rFonts w:ascii="Georgia" w:eastAsia="Times New Roman" w:hAnsi="Georgia" w:cs="Times New Roman"/>
          <w:sz w:val="32"/>
          <w:szCs w:val="32"/>
        </w:rPr>
        <w:t xml:space="preserve"> На h = - 2200 находятся информационные шины </w:t>
      </w:r>
      <w:r w:rsidRPr="00E6398F">
        <w:rPr>
          <w:rFonts w:ascii="Georgia" w:eastAsia="Times New Roman" w:hAnsi="Georgia" w:cs="Times New Roman"/>
          <w:sz w:val="32"/>
          <w:szCs w:val="32"/>
        </w:rPr>
        <w:lastRenderedPageBreak/>
        <w:t>(8640000), до h =- 4400 располагаются все структуры Управления. Обмен информацией ведётся в этом слое. Наверх информация поступает</w:t>
      </w:r>
      <w:r w:rsidRPr="00E6398F">
        <w:rPr>
          <w:rFonts w:ascii="Georgia" w:eastAsia="Times New Roman" w:hAnsi="Georgia" w:cs="Times New Roman"/>
          <w:color w:val="3333FF"/>
          <w:sz w:val="32"/>
          <w:szCs w:val="32"/>
        </w:rPr>
        <w:t xml:space="preserve"> по трубкам связи</w:t>
      </w:r>
      <w:r w:rsidRPr="00E6398F">
        <w:rPr>
          <w:rFonts w:ascii="Georgia" w:eastAsia="Times New Roman" w:hAnsi="Georgia" w:cs="Times New Roman"/>
          <w:color w:val="FF0000"/>
          <w:sz w:val="32"/>
          <w:szCs w:val="32"/>
        </w:rPr>
        <w:t xml:space="preserve">. Как правило, над ней стоит церковь </w:t>
      </w:r>
      <w:r w:rsidRPr="00E6398F">
        <w:rPr>
          <w:rFonts w:ascii="Georgia" w:eastAsia="Times New Roman" w:hAnsi="Georgia" w:cs="Times New Roman"/>
          <w:color w:val="3333FF"/>
          <w:sz w:val="32"/>
          <w:szCs w:val="32"/>
        </w:rPr>
        <w:t xml:space="preserve">(костёл, мечеть). </w:t>
      </w:r>
      <w:r w:rsidRPr="00E6398F">
        <w:rPr>
          <w:rFonts w:ascii="Georgia" w:eastAsia="Times New Roman" w:hAnsi="Georgia" w:cs="Times New Roman"/>
          <w:sz w:val="32"/>
          <w:szCs w:val="32"/>
        </w:rPr>
        <w:t>Церковные сооружения, которые стоят “не на месте”, являются липой.</w:t>
      </w:r>
    </w:p>
    <w:p w:rsidR="00750E08" w:rsidRPr="00E6398F" w:rsidRDefault="00750E08" w:rsidP="00750E08">
      <w:pPr>
        <w:spacing w:after="0" w:line="240" w:lineRule="auto"/>
        <w:jc w:val="center"/>
        <w:rPr>
          <w:rFonts w:ascii="Georgia" w:eastAsia="Times New Roman" w:hAnsi="Georgia" w:cs="Times New Roman"/>
          <w:sz w:val="32"/>
          <w:szCs w:val="32"/>
          <w:u w:val="single"/>
        </w:rPr>
      </w:pPr>
      <w:r w:rsidRPr="00E6398F">
        <w:rPr>
          <w:rFonts w:ascii="Georgia" w:eastAsia="Times New Roman" w:hAnsi="Georgia" w:cs="Times New Roman"/>
          <w:color w:val="3333FF"/>
          <w:sz w:val="32"/>
          <w:szCs w:val="32"/>
          <w:u w:val="single"/>
        </w:rPr>
        <w:t xml:space="preserve">Слой №2 </w:t>
      </w:r>
      <w:proofErr w:type="spellStart"/>
      <w:r w:rsidRPr="00E6398F">
        <w:rPr>
          <w:rFonts w:ascii="Georgia" w:eastAsia="Times New Roman" w:hAnsi="Georgia" w:cs="Times New Roman"/>
          <w:color w:val="3333FF"/>
          <w:sz w:val="32"/>
          <w:szCs w:val="32"/>
          <w:u w:val="single"/>
        </w:rPr>
        <w:t>Гидрофонный</w:t>
      </w:r>
      <w:proofErr w:type="spellEnd"/>
      <w:r w:rsidRPr="00E6398F">
        <w:rPr>
          <w:rFonts w:ascii="Georgia" w:eastAsia="Times New Roman" w:hAnsi="Georgia" w:cs="Times New Roman"/>
          <w:color w:val="3333FF"/>
          <w:sz w:val="32"/>
          <w:szCs w:val="32"/>
          <w:u w:val="single"/>
        </w:rPr>
        <w:t xml:space="preserve"> слой</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sz w:val="32"/>
          <w:szCs w:val="32"/>
        </w:rPr>
        <w:t xml:space="preserve">как специфичная по своей функции часть энергетической решётки Атмосферы, конструктивно уложен таким образом, что он </w:t>
      </w:r>
      <w:r w:rsidRPr="00E6398F">
        <w:rPr>
          <w:rFonts w:ascii="Georgia" w:eastAsia="Times New Roman" w:hAnsi="Georgia" w:cs="Times New Roman"/>
          <w:color w:val="FF0000"/>
          <w:sz w:val="32"/>
          <w:szCs w:val="32"/>
        </w:rPr>
        <w:t xml:space="preserve">обеспечивает исключение всякого случайного перемешивания разных типов воды и удерживает в устойчивом состоянии именно тот тип воды, </w:t>
      </w:r>
      <w:r w:rsidRPr="00E6398F">
        <w:rPr>
          <w:rFonts w:ascii="Georgia" w:eastAsia="Times New Roman" w:hAnsi="Georgia" w:cs="Times New Roman"/>
          <w:sz w:val="32"/>
          <w:szCs w:val="32"/>
        </w:rPr>
        <w:t>который по функционально-территориальному наделению должен быть в</w:t>
      </w:r>
      <w:r w:rsidRPr="00E6398F">
        <w:rPr>
          <w:rFonts w:ascii="Georgia" w:eastAsia="Times New Roman" w:hAnsi="Georgia" w:cs="Times New Roman"/>
          <w:color w:val="FF0000"/>
          <w:sz w:val="32"/>
          <w:szCs w:val="32"/>
        </w:rPr>
        <w:t xml:space="preserve"> конкретном географическом районе.</w:t>
      </w:r>
      <w:r w:rsidRPr="00E6398F">
        <w:rPr>
          <w:rFonts w:ascii="Georgia" w:eastAsia="Times New Roman" w:hAnsi="Georgia" w:cs="Times New Roman"/>
          <w:sz w:val="32"/>
          <w:szCs w:val="32"/>
        </w:rPr>
        <w:t xml:space="preserve"> Этим и объясняется строго </w:t>
      </w:r>
      <w:proofErr w:type="spellStart"/>
      <w:r w:rsidRPr="00E6398F">
        <w:rPr>
          <w:rFonts w:ascii="Georgia" w:eastAsia="Times New Roman" w:hAnsi="Georgia" w:cs="Times New Roman"/>
          <w:sz w:val="32"/>
          <w:szCs w:val="32"/>
        </w:rPr>
        <w:t>выраженнаяразличенность</w:t>
      </w:r>
      <w:proofErr w:type="spellEnd"/>
      <w:r w:rsidRPr="00E6398F">
        <w:rPr>
          <w:rFonts w:ascii="Georgia" w:eastAsia="Times New Roman" w:hAnsi="Georgia" w:cs="Times New Roman"/>
          <w:sz w:val="32"/>
          <w:szCs w:val="32"/>
        </w:rPr>
        <w:t xml:space="preserve">, как по солёности, так и по другим признакам и состояниям морских и океанских вод, наличие таких закрытых морей с соленой водой, как Каспийское или Аральское моря, строго отделённый пресноводный Финский залив от основной части Балтийского моря и многое другое. </w:t>
      </w:r>
      <w:r w:rsidRPr="00E6398F">
        <w:rPr>
          <w:rFonts w:ascii="Georgia" w:eastAsia="Times New Roman" w:hAnsi="Georgia" w:cs="Times New Roman"/>
          <w:color w:val="3333FF"/>
          <w:sz w:val="32"/>
          <w:szCs w:val="32"/>
        </w:rPr>
        <w:t xml:space="preserve">Управление по </w:t>
      </w:r>
      <w:r w:rsidRPr="00E6398F">
        <w:rPr>
          <w:rFonts w:ascii="Georgia" w:eastAsia="Times New Roman" w:hAnsi="Georgia" w:cs="Times New Roman"/>
          <w:noProof/>
          <w:color w:val="3333FF"/>
          <w:sz w:val="32"/>
          <w:szCs w:val="32"/>
          <w:lang w:eastAsia="ru-RU"/>
        </w:rPr>
        <w:drawing>
          <wp:anchor distT="0" distB="0" distL="114300" distR="114300" simplePos="0" relativeHeight="251665408" behindDoc="1" locked="0" layoutInCell="1" allowOverlap="1" wp14:anchorId="4A3D3765" wp14:editId="2982FE0D">
            <wp:simplePos x="0" y="0"/>
            <wp:positionH relativeFrom="column">
              <wp:posOffset>-3810</wp:posOffset>
            </wp:positionH>
            <wp:positionV relativeFrom="paragraph">
              <wp:posOffset>933450</wp:posOffset>
            </wp:positionV>
            <wp:extent cx="2765425" cy="1790700"/>
            <wp:effectExtent l="0" t="0" r="0" b="0"/>
            <wp:wrapTight wrapText="bothSides">
              <wp:wrapPolygon edited="0">
                <wp:start x="0" y="0"/>
                <wp:lineTo x="0" y="21370"/>
                <wp:lineTo x="21426" y="21370"/>
                <wp:lineTo x="21426"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еанские течения 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65425" cy="1790700"/>
                    </a:xfrm>
                    <a:prstGeom prst="rect">
                      <a:avLst/>
                    </a:prstGeom>
                  </pic:spPr>
                </pic:pic>
              </a:graphicData>
            </a:graphic>
          </wp:anchor>
        </w:drawing>
      </w:r>
      <w:r w:rsidRPr="00E6398F">
        <w:rPr>
          <w:rFonts w:ascii="Georgia" w:eastAsia="Times New Roman" w:hAnsi="Georgia" w:cs="Times New Roman"/>
          <w:color w:val="3333FF"/>
          <w:sz w:val="32"/>
          <w:szCs w:val="32"/>
        </w:rPr>
        <w:t xml:space="preserve">формированию морских и океанских течений, – тоже осуществляется через </w:t>
      </w:r>
      <w:proofErr w:type="spellStart"/>
      <w:r w:rsidRPr="00E6398F">
        <w:rPr>
          <w:rFonts w:ascii="Georgia" w:eastAsia="Times New Roman" w:hAnsi="Georgia" w:cs="Times New Roman"/>
          <w:color w:val="FF0000"/>
          <w:sz w:val="32"/>
          <w:szCs w:val="32"/>
        </w:rPr>
        <w:t>Гидрофонный</w:t>
      </w:r>
      <w:proofErr w:type="spellEnd"/>
      <w:r w:rsidRPr="00E6398F">
        <w:rPr>
          <w:rFonts w:ascii="Georgia" w:eastAsia="Times New Roman" w:hAnsi="Georgia" w:cs="Times New Roman"/>
          <w:color w:val="FF0000"/>
          <w:sz w:val="32"/>
          <w:szCs w:val="32"/>
        </w:rPr>
        <w:t xml:space="preserve"> слой Атмосферы.</w:t>
      </w:r>
      <w:r w:rsidRPr="00E6398F">
        <w:rPr>
          <w:rFonts w:ascii="Georgia" w:eastAsia="Times New Roman" w:hAnsi="Georgia" w:cs="Times New Roman"/>
          <w:sz w:val="32"/>
          <w:szCs w:val="32"/>
        </w:rPr>
        <w:t xml:space="preserve"> Помимо этого, через указанный слой Атмосферы осуществляются процессы передачи управляющей информации по достаточному уровню насыщения тритием в морской и пресной воде, </w:t>
      </w:r>
      <w:r w:rsidRPr="00E6398F">
        <w:rPr>
          <w:rFonts w:ascii="Georgia" w:eastAsia="Times New Roman" w:hAnsi="Georgia" w:cs="Times New Roman"/>
          <w:color w:val="FF0000"/>
          <w:sz w:val="32"/>
          <w:szCs w:val="32"/>
        </w:rPr>
        <w:t xml:space="preserve">обеспечение тритием </w:t>
      </w:r>
      <w:r w:rsidRPr="00E6398F">
        <w:rPr>
          <w:rFonts w:ascii="Georgia" w:eastAsia="Times New Roman" w:hAnsi="Georgia" w:cs="Times New Roman"/>
          <w:color w:val="3333FF"/>
          <w:sz w:val="32"/>
          <w:szCs w:val="32"/>
        </w:rPr>
        <w:t>(как основной энергетической подпитке)</w:t>
      </w:r>
      <w:r w:rsidRPr="00E6398F">
        <w:rPr>
          <w:rFonts w:ascii="Georgia" w:eastAsia="Times New Roman" w:hAnsi="Georgia" w:cs="Times New Roman"/>
          <w:color w:val="FF0000"/>
          <w:sz w:val="32"/>
          <w:szCs w:val="32"/>
        </w:rPr>
        <w:t xml:space="preserve"> с адресной «доставкой» его для Управляющих Комплексов и Объектов </w:t>
      </w:r>
      <w:r w:rsidRPr="00E6398F">
        <w:rPr>
          <w:rFonts w:ascii="Georgia" w:eastAsia="Times New Roman" w:hAnsi="Georgia" w:cs="Times New Roman"/>
          <w:color w:val="3333FF"/>
          <w:sz w:val="32"/>
          <w:szCs w:val="32"/>
        </w:rPr>
        <w:t>(Гольфстрим для УК Бермуды),</w:t>
      </w:r>
      <w:r w:rsidRPr="00E6398F">
        <w:rPr>
          <w:rFonts w:ascii="Georgia" w:eastAsia="Times New Roman" w:hAnsi="Georgia" w:cs="Times New Roman"/>
          <w:color w:val="FF0000"/>
          <w:sz w:val="32"/>
          <w:szCs w:val="32"/>
        </w:rPr>
        <w:t xml:space="preserve"> формирование энергоинформационного состояния пресной и морской воды на год</w:t>
      </w:r>
      <w:r w:rsidRPr="00E6398F">
        <w:rPr>
          <w:rFonts w:ascii="Georgia" w:eastAsia="Times New Roman" w:hAnsi="Georgia" w:cs="Times New Roman"/>
          <w:sz w:val="32"/>
          <w:szCs w:val="32"/>
        </w:rPr>
        <w:t xml:space="preserve">. Более того, </w:t>
      </w:r>
      <w:proofErr w:type="spellStart"/>
      <w:r w:rsidRPr="00E6398F">
        <w:rPr>
          <w:rFonts w:ascii="Georgia" w:eastAsia="Times New Roman" w:hAnsi="Georgia" w:cs="Times New Roman"/>
          <w:sz w:val="32"/>
          <w:szCs w:val="32"/>
        </w:rPr>
        <w:t>Гидрофонный</w:t>
      </w:r>
      <w:proofErr w:type="spellEnd"/>
      <w:r w:rsidRPr="00E6398F">
        <w:rPr>
          <w:rFonts w:ascii="Georgia" w:eastAsia="Times New Roman" w:hAnsi="Georgia" w:cs="Times New Roman"/>
          <w:sz w:val="32"/>
          <w:szCs w:val="32"/>
        </w:rPr>
        <w:t xml:space="preserve"> слой №2 не занимает пассивную позицию в вопросе водообразования, осуществляемого в других верхних слоях Атмосферы. Слой 2 уникален. В первую очередь тем, что все приборы, изобретённые для гидроакустики, работают до h = -2200 м. </w:t>
      </w:r>
      <w:r w:rsidRPr="00E6398F">
        <w:rPr>
          <w:rFonts w:ascii="Georgia" w:eastAsia="Times New Roman" w:hAnsi="Georgia" w:cs="Times New Roman"/>
          <w:color w:val="FF0000"/>
          <w:sz w:val="32"/>
          <w:szCs w:val="32"/>
        </w:rPr>
        <w:t xml:space="preserve">Этот слой – </w:t>
      </w:r>
      <w:r w:rsidRPr="00E6398F">
        <w:rPr>
          <w:rFonts w:ascii="Georgia" w:eastAsia="Times New Roman" w:hAnsi="Georgia" w:cs="Times New Roman"/>
          <w:color w:val="3333FF"/>
          <w:sz w:val="32"/>
          <w:szCs w:val="32"/>
        </w:rPr>
        <w:t>аккумулятор Земли, в нём все 100% запасов трития,</w:t>
      </w:r>
      <w:r w:rsidRPr="00E6398F">
        <w:rPr>
          <w:rFonts w:ascii="Georgia" w:eastAsia="Times New Roman" w:hAnsi="Georgia" w:cs="Times New Roman"/>
          <w:color w:val="FF0000"/>
          <w:sz w:val="32"/>
          <w:szCs w:val="32"/>
        </w:rPr>
        <w:t xml:space="preserve"> который необходим для объектов (НЛО) и для жизнеобеспечения всех биоструктур</w:t>
      </w:r>
      <w:r w:rsidRPr="00E6398F">
        <w:rPr>
          <w:rFonts w:ascii="Georgia" w:eastAsia="Times New Roman" w:hAnsi="Georgia" w:cs="Times New Roman"/>
          <w:sz w:val="32"/>
          <w:szCs w:val="32"/>
        </w:rPr>
        <w:t>.</w:t>
      </w:r>
    </w:p>
    <w:p w:rsidR="00750E08" w:rsidRPr="00E6398F" w:rsidRDefault="00750E08" w:rsidP="00750E08">
      <w:pPr>
        <w:spacing w:after="0" w:line="240" w:lineRule="auto"/>
        <w:jc w:val="center"/>
        <w:rPr>
          <w:rFonts w:ascii="Georgia" w:eastAsia="Times New Roman" w:hAnsi="Georgia" w:cs="Times New Roman"/>
          <w:color w:val="3333FF"/>
          <w:sz w:val="32"/>
          <w:szCs w:val="32"/>
          <w:u w:val="single"/>
        </w:rPr>
      </w:pPr>
    </w:p>
    <w:p w:rsidR="00E6398F" w:rsidRPr="00E6398F" w:rsidRDefault="00E6398F" w:rsidP="00750E08">
      <w:pPr>
        <w:spacing w:after="0" w:line="240" w:lineRule="auto"/>
        <w:jc w:val="center"/>
        <w:rPr>
          <w:rFonts w:ascii="Georgia" w:eastAsia="Times New Roman" w:hAnsi="Georgia" w:cs="Times New Roman"/>
          <w:color w:val="3333FF"/>
          <w:sz w:val="32"/>
          <w:szCs w:val="32"/>
          <w:u w:val="single"/>
        </w:rPr>
      </w:pPr>
    </w:p>
    <w:p w:rsidR="00E6398F" w:rsidRPr="00E6398F" w:rsidRDefault="00E6398F" w:rsidP="00750E08">
      <w:pPr>
        <w:spacing w:after="0" w:line="240" w:lineRule="auto"/>
        <w:jc w:val="center"/>
        <w:rPr>
          <w:rFonts w:ascii="Georgia" w:eastAsia="Times New Roman" w:hAnsi="Georgia" w:cs="Times New Roman"/>
          <w:color w:val="3333FF"/>
          <w:sz w:val="32"/>
          <w:szCs w:val="32"/>
          <w:u w:val="single"/>
        </w:rPr>
      </w:pPr>
    </w:p>
    <w:p w:rsidR="00750E08" w:rsidRPr="00E6398F" w:rsidRDefault="00750E08" w:rsidP="00750E08">
      <w:pPr>
        <w:spacing w:after="0" w:line="240" w:lineRule="auto"/>
        <w:jc w:val="center"/>
        <w:rPr>
          <w:rFonts w:ascii="Georgia" w:eastAsia="Times New Roman" w:hAnsi="Georgia" w:cs="Times New Roman"/>
          <w:sz w:val="32"/>
          <w:szCs w:val="32"/>
          <w:u w:val="single"/>
        </w:rPr>
      </w:pPr>
      <w:r w:rsidRPr="00E6398F">
        <w:rPr>
          <w:rFonts w:ascii="Georgia" w:eastAsia="Times New Roman" w:hAnsi="Georgia" w:cs="Times New Roman"/>
          <w:color w:val="3333FF"/>
          <w:sz w:val="32"/>
          <w:szCs w:val="32"/>
          <w:u w:val="single"/>
        </w:rPr>
        <w:t>слой №3 Атмосферы, в котором расположена Система Контроля</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noProof/>
          <w:sz w:val="32"/>
          <w:szCs w:val="32"/>
          <w:lang w:eastAsia="ru-RU"/>
        </w:rPr>
        <w:drawing>
          <wp:anchor distT="0" distB="0" distL="114300" distR="114300" simplePos="0" relativeHeight="251668480" behindDoc="1" locked="0" layoutInCell="1" allowOverlap="1" wp14:anchorId="215902D4" wp14:editId="6ECE4B24">
            <wp:simplePos x="0" y="0"/>
            <wp:positionH relativeFrom="column">
              <wp:posOffset>-3810</wp:posOffset>
            </wp:positionH>
            <wp:positionV relativeFrom="paragraph">
              <wp:posOffset>558165</wp:posOffset>
            </wp:positionV>
            <wp:extent cx="2209800" cy="1409065"/>
            <wp:effectExtent l="0" t="0" r="0" b="0"/>
            <wp:wrapTight wrapText="bothSides">
              <wp:wrapPolygon edited="0">
                <wp:start x="0" y="0"/>
                <wp:lineTo x="0" y="21318"/>
                <wp:lineTo x="21414" y="21318"/>
                <wp:lineTo x="21414"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роль состояния.jpg"/>
                    <pic:cNvPicPr/>
                  </pic:nvPicPr>
                  <pic:blipFill rotWithShape="1">
                    <a:blip r:embed="rId72" cstate="print">
                      <a:extLst>
                        <a:ext uri="{28A0092B-C50C-407E-A947-70E740481C1C}">
                          <a14:useLocalDpi xmlns:a14="http://schemas.microsoft.com/office/drawing/2010/main" val="0"/>
                        </a:ext>
                      </a:extLst>
                    </a:blip>
                    <a:srcRect t="4147"/>
                    <a:stretch/>
                  </pic:blipFill>
                  <pic:spPr bwMode="auto">
                    <a:xfrm>
                      <a:off x="0" y="0"/>
                      <a:ext cx="2209800" cy="1409065"/>
                    </a:xfrm>
                    <a:prstGeom prst="rect">
                      <a:avLst/>
                    </a:prstGeom>
                    <a:ln>
                      <a:noFill/>
                    </a:ln>
                    <a:extLst>
                      <a:ext uri="{53640926-AAD7-44D8-BBD7-CCE9431645EC}">
                        <a14:shadowObscured xmlns:a14="http://schemas.microsoft.com/office/drawing/2010/main"/>
                      </a:ext>
                    </a:extLst>
                  </pic:spPr>
                </pic:pic>
              </a:graphicData>
            </a:graphic>
          </wp:anchor>
        </w:drawing>
      </w:r>
      <w:r w:rsidRPr="00E6398F">
        <w:rPr>
          <w:rFonts w:ascii="Georgia" w:eastAsia="Times New Roman" w:hAnsi="Georgia" w:cs="Times New Roman"/>
          <w:sz w:val="32"/>
          <w:szCs w:val="32"/>
        </w:rPr>
        <w:t xml:space="preserve">Слой № 3 Атмосферы весьма сложен по Конструкции. Он </w:t>
      </w:r>
      <w:r w:rsidRPr="00E6398F">
        <w:rPr>
          <w:rFonts w:ascii="Georgia" w:eastAsia="Times New Roman" w:hAnsi="Georgia" w:cs="Times New Roman"/>
          <w:color w:val="FF0000"/>
          <w:sz w:val="32"/>
          <w:szCs w:val="32"/>
        </w:rPr>
        <w:t>по вертикали разбит на подслои по 6 метров</w:t>
      </w:r>
      <w:r w:rsidRPr="00E6398F">
        <w:rPr>
          <w:rFonts w:ascii="Georgia" w:eastAsia="Times New Roman" w:hAnsi="Georgia" w:cs="Times New Roman"/>
          <w:sz w:val="32"/>
          <w:szCs w:val="32"/>
        </w:rPr>
        <w:t xml:space="preserve">, при этом каждый из них имеет строго идентифицированные частотные характеристики, исключая какое-либо наложение или взаимные помехи. Нами будет рассмотрена только та часть функций контроля, размещенного в этом слое, которая непосредственно своим </w:t>
      </w:r>
      <w:proofErr w:type="spellStart"/>
      <w:r w:rsidRPr="00E6398F">
        <w:rPr>
          <w:rFonts w:ascii="Georgia" w:eastAsia="Times New Roman" w:hAnsi="Georgia" w:cs="Times New Roman"/>
          <w:sz w:val="32"/>
          <w:szCs w:val="32"/>
        </w:rPr>
        <w:t>наличествованием</w:t>
      </w:r>
      <w:proofErr w:type="spellEnd"/>
      <w:r w:rsidRPr="00E6398F">
        <w:rPr>
          <w:rFonts w:ascii="Georgia" w:eastAsia="Times New Roman" w:hAnsi="Georgia" w:cs="Times New Roman"/>
          <w:sz w:val="32"/>
          <w:szCs w:val="32"/>
        </w:rPr>
        <w:t xml:space="preserve"> влияла на формирование общественного сознания людей, строго различенных между собою по функционально-территориальному наделению, в зависимости от их расквартирования по районам планеты. К таковым функциям следует отнести: </w:t>
      </w:r>
      <w:r w:rsidRPr="00E6398F">
        <w:rPr>
          <w:rFonts w:ascii="Georgia" w:eastAsia="Times New Roman" w:hAnsi="Georgia" w:cs="Times New Roman"/>
          <w:color w:val="3333FF"/>
          <w:sz w:val="32"/>
          <w:szCs w:val="32"/>
        </w:rPr>
        <w:t>формирование, контроль и удержание «рецептной» формы всех химических элементов в их ионном состоянии</w:t>
      </w:r>
      <w:r w:rsidRPr="00E6398F">
        <w:rPr>
          <w:rFonts w:ascii="Georgia" w:eastAsia="Times New Roman" w:hAnsi="Georgia" w:cs="Times New Roman"/>
          <w:sz w:val="32"/>
          <w:szCs w:val="32"/>
        </w:rPr>
        <w:t xml:space="preserve">; подкачка энергий, контроль и регулирование состояния стабильности по плотности потенциалов зарядов, т.е. удержание заданного периода полураспада элементов; удержание конструкции всех энергетических решёток элементов по осям симметрии и трансляции, естественной температуре и давлении. </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noProof/>
          <w:sz w:val="32"/>
          <w:szCs w:val="32"/>
          <w:lang w:eastAsia="ru-RU"/>
        </w:rPr>
        <w:drawing>
          <wp:anchor distT="0" distB="0" distL="114300" distR="114300" simplePos="0" relativeHeight="251666432" behindDoc="1" locked="0" layoutInCell="1" allowOverlap="1" wp14:anchorId="7B2592E5" wp14:editId="6B814DE7">
            <wp:simplePos x="0" y="0"/>
            <wp:positionH relativeFrom="column">
              <wp:posOffset>52705</wp:posOffset>
            </wp:positionH>
            <wp:positionV relativeFrom="paragraph">
              <wp:posOffset>146050</wp:posOffset>
            </wp:positionV>
            <wp:extent cx="2286000" cy="1625600"/>
            <wp:effectExtent l="0" t="0" r="0" b="0"/>
            <wp:wrapTight wrapText="bothSides">
              <wp:wrapPolygon edited="0">
                <wp:start x="0" y="0"/>
                <wp:lineTo x="0" y="21263"/>
                <wp:lineTo x="21420" y="21263"/>
                <wp:lineTo x="21420"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ия жизнесопровожения.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86000" cy="1625600"/>
                    </a:xfrm>
                    <a:prstGeom prst="rect">
                      <a:avLst/>
                    </a:prstGeom>
                  </pic:spPr>
                </pic:pic>
              </a:graphicData>
            </a:graphic>
          </wp:anchor>
        </w:drawing>
      </w:r>
      <w:r w:rsidRPr="00E6398F">
        <w:rPr>
          <w:rFonts w:ascii="Georgia" w:eastAsia="Times New Roman" w:hAnsi="Georgia" w:cs="Times New Roman"/>
          <w:sz w:val="32"/>
          <w:szCs w:val="32"/>
        </w:rPr>
        <w:t xml:space="preserve">Дело в том, что само жизненное бытие всей </w:t>
      </w:r>
      <w:proofErr w:type="spellStart"/>
      <w:r w:rsidRPr="00E6398F">
        <w:rPr>
          <w:rFonts w:ascii="Georgia" w:eastAsia="Times New Roman" w:hAnsi="Georgia" w:cs="Times New Roman"/>
          <w:sz w:val="32"/>
          <w:szCs w:val="32"/>
        </w:rPr>
        <w:t>биосреды</w:t>
      </w:r>
      <w:proofErr w:type="spellEnd"/>
      <w:r w:rsidRPr="00E6398F">
        <w:rPr>
          <w:rFonts w:ascii="Georgia" w:eastAsia="Times New Roman" w:hAnsi="Georgia" w:cs="Times New Roman"/>
          <w:sz w:val="32"/>
          <w:szCs w:val="32"/>
        </w:rPr>
        <w:t xml:space="preserve"> </w:t>
      </w:r>
      <w:proofErr w:type="gramStart"/>
      <w:r w:rsidRPr="00E6398F">
        <w:rPr>
          <w:rFonts w:ascii="Georgia" w:eastAsia="Times New Roman" w:hAnsi="Georgia" w:cs="Times New Roman"/>
          <w:sz w:val="32"/>
          <w:szCs w:val="32"/>
        </w:rPr>
        <w:t>и  людей</w:t>
      </w:r>
      <w:proofErr w:type="gramEnd"/>
      <w:r w:rsidRPr="00E6398F">
        <w:rPr>
          <w:rFonts w:ascii="Georgia" w:eastAsia="Times New Roman" w:hAnsi="Georgia" w:cs="Times New Roman"/>
          <w:sz w:val="32"/>
          <w:szCs w:val="32"/>
        </w:rPr>
        <w:t xml:space="preserve"> в том числе,</w:t>
      </w:r>
      <w:r w:rsidRPr="00E6398F">
        <w:rPr>
          <w:rFonts w:ascii="Georgia" w:eastAsia="Times New Roman" w:hAnsi="Georgia" w:cs="Times New Roman"/>
          <w:color w:val="FF0000"/>
          <w:sz w:val="32"/>
          <w:szCs w:val="32"/>
        </w:rPr>
        <w:t xml:space="preserve"> возможно только при обязательно сформированных для этого условиях жизнесопровождения.</w:t>
      </w:r>
      <w:r w:rsidRPr="00E6398F">
        <w:rPr>
          <w:rFonts w:ascii="Georgia" w:eastAsia="Times New Roman" w:hAnsi="Georgia" w:cs="Times New Roman"/>
          <w:sz w:val="32"/>
          <w:szCs w:val="32"/>
        </w:rPr>
        <w:t xml:space="preserve"> Часть из таковых условий организовывается с помощью слоя №3 и с участием размещённой в нём Системы Контроля.</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color w:val="0000FF"/>
          <w:sz w:val="32"/>
          <w:szCs w:val="32"/>
        </w:rPr>
        <w:t xml:space="preserve">В подслоях этого слоя №3 осуществляется сложнейший </w:t>
      </w:r>
      <w:r w:rsidRPr="00E6398F">
        <w:rPr>
          <w:rFonts w:ascii="Georgia" w:eastAsia="Times New Roman" w:hAnsi="Georgia" w:cs="Times New Roman"/>
          <w:color w:val="FF0000"/>
          <w:sz w:val="32"/>
          <w:szCs w:val="32"/>
        </w:rPr>
        <w:t>процесс построения моделей химических элементов на ионном уровне, т.е. воплощается модификация всех химических элементов</w:t>
      </w:r>
      <w:r w:rsidRPr="00E6398F">
        <w:rPr>
          <w:rFonts w:ascii="Georgia" w:eastAsia="Times New Roman" w:hAnsi="Georgia" w:cs="Times New Roman"/>
          <w:color w:val="0000FF"/>
          <w:sz w:val="32"/>
          <w:szCs w:val="32"/>
        </w:rPr>
        <w:t xml:space="preserve"> в соответствии с Программой бытия энергий планеты Земля </w:t>
      </w:r>
      <w:r w:rsidRPr="00E6398F">
        <w:rPr>
          <w:rFonts w:ascii="Georgia" w:eastAsia="Times New Roman" w:hAnsi="Georgia" w:cs="Times New Roman"/>
          <w:sz w:val="32"/>
          <w:szCs w:val="32"/>
        </w:rPr>
        <w:t xml:space="preserve">(в их инерционном и неинерционном состояниях). </w:t>
      </w:r>
      <w:r w:rsidRPr="00E6398F">
        <w:rPr>
          <w:rFonts w:ascii="Georgia" w:eastAsia="Times New Roman" w:hAnsi="Georgia" w:cs="Times New Roman"/>
          <w:color w:val="FF0000"/>
          <w:sz w:val="32"/>
          <w:szCs w:val="32"/>
        </w:rPr>
        <w:t xml:space="preserve">Слой 3 принято считать “мозгом атмосферы”, в этом слое </w:t>
      </w:r>
      <w:r w:rsidRPr="00E6398F">
        <w:rPr>
          <w:rFonts w:ascii="Georgia" w:eastAsia="Times New Roman" w:hAnsi="Georgia" w:cs="Times New Roman"/>
          <w:bCs/>
          <w:sz w:val="32"/>
          <w:szCs w:val="32"/>
        </w:rPr>
        <w:t>есть все необходимые для существования биоструктур частоты</w:t>
      </w:r>
      <w:r w:rsidRPr="00E6398F">
        <w:rPr>
          <w:rFonts w:ascii="Georgia" w:eastAsia="Times New Roman" w:hAnsi="Georgia" w:cs="Times New Roman"/>
          <w:color w:val="FF0000"/>
          <w:sz w:val="32"/>
          <w:szCs w:val="32"/>
        </w:rPr>
        <w:t>, включая частоты существования новых Программных частот</w:t>
      </w:r>
      <w:r w:rsidRPr="00E6398F">
        <w:rPr>
          <w:rFonts w:ascii="Georgia" w:eastAsia="Times New Roman" w:hAnsi="Georgia" w:cs="Times New Roman"/>
          <w:sz w:val="32"/>
          <w:szCs w:val="32"/>
        </w:rPr>
        <w:t>.</w:t>
      </w:r>
    </w:p>
    <w:p w:rsidR="00750E08" w:rsidRPr="00E6398F" w:rsidRDefault="00750E08" w:rsidP="00750E08">
      <w:pPr>
        <w:spacing w:after="0" w:line="240" w:lineRule="auto"/>
        <w:jc w:val="center"/>
        <w:rPr>
          <w:rFonts w:ascii="Georgia" w:eastAsia="Times New Roman" w:hAnsi="Georgia" w:cs="Times New Roman"/>
          <w:color w:val="3333FF"/>
          <w:sz w:val="32"/>
          <w:szCs w:val="32"/>
          <w:u w:val="single"/>
        </w:rPr>
      </w:pPr>
      <w:r w:rsidRPr="00E6398F">
        <w:rPr>
          <w:rFonts w:ascii="Georgia" w:eastAsia="Times New Roman" w:hAnsi="Georgia" w:cs="Times New Roman"/>
          <w:color w:val="3333FF"/>
          <w:sz w:val="32"/>
          <w:szCs w:val="32"/>
          <w:u w:val="single"/>
        </w:rPr>
        <w:lastRenderedPageBreak/>
        <w:t>слой №4 Атмосферы</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sz w:val="32"/>
          <w:szCs w:val="32"/>
        </w:rPr>
        <w:t xml:space="preserve">Данный слой является супер кластерной системой локально-целевого управления по формированию заданных программных Условий обитания. Он объединил в себе ряд некоторых соборных функций, а именно: прием и удержание информации в стабильном не разрушаемом состоянии на определённый период; целевое ориентирование по дальнейшей идентифицированной её трансляции для людей; утилизация отработанной информации; построение информационной конструкции из элементных компонентов в более сложную и многое другое. </w:t>
      </w:r>
      <w:r w:rsidRPr="00E6398F">
        <w:rPr>
          <w:rFonts w:ascii="Georgia" w:eastAsia="Times New Roman" w:hAnsi="Georgia" w:cs="Times New Roman"/>
          <w:color w:val="3333FF"/>
          <w:sz w:val="32"/>
          <w:szCs w:val="32"/>
        </w:rPr>
        <w:t xml:space="preserve">Базовой октавой энергии для построения решёток этого слоя является 63 октава. Она и есть базовая октава </w:t>
      </w:r>
      <w:r w:rsidRPr="00E6398F">
        <w:rPr>
          <w:rFonts w:ascii="Georgia" w:eastAsia="Times New Roman" w:hAnsi="Georgia" w:cs="Times New Roman"/>
          <w:noProof/>
          <w:color w:val="3333FF"/>
          <w:sz w:val="32"/>
          <w:szCs w:val="32"/>
          <w:lang w:eastAsia="ru-RU"/>
        </w:rPr>
        <w:drawing>
          <wp:anchor distT="0" distB="0" distL="114300" distR="114300" simplePos="0" relativeHeight="251669504" behindDoc="1" locked="0" layoutInCell="1" allowOverlap="1" wp14:anchorId="5A969AB7" wp14:editId="5EBA4BCD">
            <wp:simplePos x="0" y="0"/>
            <wp:positionH relativeFrom="column">
              <wp:posOffset>-2540</wp:posOffset>
            </wp:positionH>
            <wp:positionV relativeFrom="paragraph">
              <wp:posOffset>937260</wp:posOffset>
            </wp:positionV>
            <wp:extent cx="2438400" cy="1371600"/>
            <wp:effectExtent l="0" t="0" r="0" b="0"/>
            <wp:wrapTight wrapText="bothSides">
              <wp:wrapPolygon edited="0">
                <wp:start x="0" y="0"/>
                <wp:lineTo x="0" y="21300"/>
                <wp:lineTo x="21431" y="21300"/>
                <wp:lineTo x="21431"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38400" cy="1371600"/>
                    </a:xfrm>
                    <a:prstGeom prst="rect">
                      <a:avLst/>
                    </a:prstGeom>
                    <a:noFill/>
                  </pic:spPr>
                </pic:pic>
              </a:graphicData>
            </a:graphic>
            <wp14:sizeRelH relativeFrom="page">
              <wp14:pctWidth>0</wp14:pctWidth>
            </wp14:sizeRelH>
            <wp14:sizeRelV relativeFrom="page">
              <wp14:pctHeight>0</wp14:pctHeight>
            </wp14:sizeRelV>
          </wp:anchor>
        </w:drawing>
      </w:r>
      <w:r w:rsidRPr="00E6398F">
        <w:rPr>
          <w:rFonts w:ascii="Georgia" w:eastAsia="Times New Roman" w:hAnsi="Georgia" w:cs="Times New Roman"/>
          <w:color w:val="3333FF"/>
          <w:sz w:val="32"/>
          <w:szCs w:val="32"/>
        </w:rPr>
        <w:t xml:space="preserve">управления мозгом людей для всей группы индивидов с 4ХХ генотипом мозга. </w:t>
      </w:r>
      <w:r w:rsidRPr="00E6398F">
        <w:rPr>
          <w:rFonts w:ascii="Georgia" w:eastAsia="Times New Roman" w:hAnsi="Georgia" w:cs="Times New Roman"/>
          <w:sz w:val="32"/>
          <w:szCs w:val="32"/>
        </w:rPr>
        <w:t xml:space="preserve">Одновременно с этим, именно в пределах частот этой же октавы энергий происходила некоторая значительная часть так называемого внешнего Системного управления со стороны Управляющих Комплексов и объектов, влияющего на активность большей части </w:t>
      </w:r>
      <w:proofErr w:type="spellStart"/>
      <w:r w:rsidRPr="00E6398F">
        <w:rPr>
          <w:rFonts w:ascii="Georgia" w:eastAsia="Times New Roman" w:hAnsi="Georgia" w:cs="Times New Roman"/>
          <w:sz w:val="32"/>
          <w:szCs w:val="32"/>
        </w:rPr>
        <w:t>нередуктивных</w:t>
      </w:r>
      <w:proofErr w:type="spellEnd"/>
      <w:r w:rsidRPr="00E6398F">
        <w:rPr>
          <w:rFonts w:ascii="Georgia" w:eastAsia="Times New Roman" w:hAnsi="Georgia" w:cs="Times New Roman"/>
          <w:sz w:val="32"/>
          <w:szCs w:val="32"/>
        </w:rPr>
        <w:t xml:space="preserve"> (не ослабляющих, постоянно необходимых для существования) функций мозга людей. </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color w:val="3333FF"/>
          <w:sz w:val="32"/>
          <w:szCs w:val="32"/>
        </w:rPr>
        <w:t>Слой 4 – вторичный</w:t>
      </w:r>
      <w:r w:rsidRPr="00E6398F">
        <w:rPr>
          <w:rFonts w:ascii="Georgia" w:eastAsia="Times New Roman" w:hAnsi="Georgia" w:cs="Times New Roman"/>
          <w:sz w:val="32"/>
          <w:szCs w:val="32"/>
        </w:rPr>
        <w:t xml:space="preserve">, но в нём нет частот k – структур 15 октавы, отсутствие этих частот вызывает астму (при подъёме на гору – “нехватка кислорода”). Однако, если </w:t>
      </w:r>
      <w:proofErr w:type="spellStart"/>
      <w:r w:rsidRPr="00E6398F">
        <w:rPr>
          <w:rFonts w:ascii="Georgia" w:eastAsia="Times New Roman" w:hAnsi="Georgia" w:cs="Times New Roman"/>
          <w:sz w:val="32"/>
          <w:szCs w:val="32"/>
        </w:rPr>
        <w:t>биоструктура</w:t>
      </w:r>
      <w:proofErr w:type="spellEnd"/>
      <w:r w:rsidRPr="00E6398F">
        <w:rPr>
          <w:rFonts w:ascii="Georgia" w:eastAsia="Times New Roman" w:hAnsi="Georgia" w:cs="Times New Roman"/>
          <w:sz w:val="32"/>
          <w:szCs w:val="32"/>
        </w:rPr>
        <w:t xml:space="preserve"> находится во внешнем радиусе действия Комплекса Управления, этих неудобств нет, там частот 15 октавы в избытке, можно даже лечить астму. </w:t>
      </w:r>
      <w:r w:rsidRPr="00E6398F">
        <w:rPr>
          <w:rFonts w:ascii="Georgia" w:eastAsia="Times New Roman" w:hAnsi="Georgia" w:cs="Times New Roman"/>
          <w:color w:val="FF0000"/>
          <w:sz w:val="32"/>
          <w:szCs w:val="32"/>
        </w:rPr>
        <w:t>Все облака ниже 1200 метров не опускаются</w:t>
      </w:r>
      <w:r w:rsidRPr="00E6398F">
        <w:rPr>
          <w:rFonts w:ascii="Georgia" w:eastAsia="Times New Roman" w:hAnsi="Georgia" w:cs="Times New Roman"/>
          <w:sz w:val="32"/>
          <w:szCs w:val="32"/>
        </w:rPr>
        <w:t xml:space="preserve">. </w:t>
      </w:r>
    </w:p>
    <w:p w:rsidR="00750E08" w:rsidRPr="00E6398F" w:rsidRDefault="00750E08" w:rsidP="00750E08">
      <w:pPr>
        <w:spacing w:after="0" w:line="240" w:lineRule="auto"/>
        <w:jc w:val="center"/>
        <w:rPr>
          <w:rFonts w:ascii="Georgia" w:eastAsia="Times New Roman" w:hAnsi="Georgia" w:cs="Times New Roman"/>
          <w:sz w:val="32"/>
          <w:szCs w:val="32"/>
          <w:u w:val="single"/>
        </w:rPr>
      </w:pPr>
      <w:r w:rsidRPr="00E6398F">
        <w:rPr>
          <w:rFonts w:ascii="Georgia" w:eastAsia="Times New Roman" w:hAnsi="Georgia" w:cs="Times New Roman"/>
          <w:color w:val="3333FF"/>
          <w:sz w:val="32"/>
          <w:szCs w:val="32"/>
          <w:u w:val="single"/>
        </w:rPr>
        <w:t>Слой 5 Атмосферы– структура подкачки</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sz w:val="32"/>
          <w:szCs w:val="32"/>
        </w:rPr>
        <w:t xml:space="preserve"> Это частоты k-структур из диапазона октав 21 – 48. Это – самый “умный” слой, Комплексы Управления через него производят подкачку мозга атмосферы. То есть если мозг атмосферы имеет менее 33% и не способен сопровождать Программу, то в слое 5 всегда имеем потенциал выше 100%.</w:t>
      </w:r>
    </w:p>
    <w:p w:rsidR="001C07AB" w:rsidRPr="00E6398F" w:rsidRDefault="001C07AB" w:rsidP="00750E08">
      <w:pPr>
        <w:spacing w:after="0" w:line="240" w:lineRule="auto"/>
        <w:jc w:val="center"/>
        <w:rPr>
          <w:rFonts w:ascii="Georgia" w:eastAsia="Times New Roman" w:hAnsi="Georgia" w:cs="Times New Roman"/>
          <w:color w:val="3333FF"/>
          <w:sz w:val="32"/>
          <w:szCs w:val="32"/>
          <w:u w:val="single"/>
        </w:rPr>
      </w:pPr>
    </w:p>
    <w:p w:rsidR="00750E08" w:rsidRPr="00E6398F" w:rsidRDefault="00750E08" w:rsidP="00750E08">
      <w:pPr>
        <w:spacing w:after="0" w:line="240" w:lineRule="auto"/>
        <w:jc w:val="center"/>
        <w:rPr>
          <w:rFonts w:ascii="Georgia" w:eastAsia="Times New Roman" w:hAnsi="Georgia" w:cs="Times New Roman"/>
          <w:sz w:val="32"/>
          <w:szCs w:val="32"/>
        </w:rPr>
      </w:pPr>
      <w:r w:rsidRPr="00E6398F">
        <w:rPr>
          <w:rFonts w:ascii="Georgia" w:eastAsia="Times New Roman" w:hAnsi="Georgia" w:cs="Times New Roman"/>
          <w:color w:val="3333FF"/>
          <w:sz w:val="32"/>
          <w:szCs w:val="32"/>
          <w:u w:val="single"/>
        </w:rPr>
        <w:t>Слой 6 Атмосферы– распределение</w:t>
      </w:r>
      <w:r w:rsidRPr="00E6398F">
        <w:rPr>
          <w:rFonts w:ascii="Georgia" w:eastAsia="Times New Roman" w:hAnsi="Georgia" w:cs="Times New Roman"/>
          <w:sz w:val="32"/>
          <w:szCs w:val="32"/>
        </w:rPr>
        <w:t>.</w:t>
      </w:r>
    </w:p>
    <w:p w:rsidR="00750E08" w:rsidRPr="00E6398F" w:rsidRDefault="00750E08" w:rsidP="00750E08">
      <w:pPr>
        <w:spacing w:after="0" w:line="240" w:lineRule="auto"/>
        <w:jc w:val="both"/>
        <w:rPr>
          <w:rFonts w:ascii="Georgia" w:eastAsia="Times New Roman" w:hAnsi="Georgia" w:cs="Times New Roman"/>
          <w:b/>
          <w:color w:val="3333FF"/>
          <w:sz w:val="32"/>
          <w:szCs w:val="32"/>
          <w:u w:val="single"/>
        </w:rPr>
      </w:pPr>
      <w:r w:rsidRPr="00E6398F">
        <w:rPr>
          <w:rFonts w:ascii="Georgia" w:eastAsia="Times New Roman" w:hAnsi="Georgia" w:cs="Times New Roman"/>
          <w:sz w:val="32"/>
          <w:szCs w:val="32"/>
        </w:rPr>
        <w:t>Кроме исполнения функций слоя 5 в этом слое производится дозированное распределение радиационных частот.</w:t>
      </w:r>
    </w:p>
    <w:p w:rsidR="00750E08" w:rsidRPr="00E6398F" w:rsidRDefault="00750E08" w:rsidP="00750E08">
      <w:pPr>
        <w:spacing w:after="0" w:line="240" w:lineRule="auto"/>
        <w:jc w:val="center"/>
        <w:rPr>
          <w:rFonts w:ascii="Georgia" w:eastAsia="Times New Roman" w:hAnsi="Georgia" w:cs="Times New Roman"/>
          <w:color w:val="3333FF"/>
          <w:sz w:val="32"/>
          <w:szCs w:val="32"/>
          <w:u w:val="single"/>
        </w:rPr>
      </w:pPr>
      <w:r w:rsidRPr="00E6398F">
        <w:rPr>
          <w:rFonts w:ascii="Georgia" w:eastAsia="Times New Roman" w:hAnsi="Georgia" w:cs="Times New Roman"/>
          <w:color w:val="3333FF"/>
          <w:sz w:val="32"/>
          <w:szCs w:val="32"/>
          <w:u w:val="single"/>
        </w:rPr>
        <w:t>Слой 7 Материализации</w:t>
      </w:r>
    </w:p>
    <w:p w:rsidR="00750E08" w:rsidRPr="00E6398F" w:rsidRDefault="00750E08" w:rsidP="00750E08">
      <w:pPr>
        <w:spacing w:after="0" w:line="240" w:lineRule="auto"/>
        <w:jc w:val="both"/>
        <w:rPr>
          <w:rFonts w:ascii="Georgia" w:eastAsia="Times New Roman" w:hAnsi="Georgia" w:cs="Times New Roman"/>
          <w:sz w:val="32"/>
          <w:szCs w:val="32"/>
          <w:u w:val="single"/>
        </w:rPr>
      </w:pPr>
      <w:r w:rsidRPr="00E6398F">
        <w:rPr>
          <w:rFonts w:ascii="Georgia" w:eastAsia="Times New Roman" w:hAnsi="Georgia" w:cs="Times New Roman"/>
          <w:noProof/>
          <w:color w:val="FF0000"/>
          <w:sz w:val="32"/>
          <w:szCs w:val="32"/>
          <w:lang w:eastAsia="ru-RU"/>
        </w:rPr>
        <w:lastRenderedPageBreak/>
        <w:drawing>
          <wp:anchor distT="0" distB="0" distL="114300" distR="114300" simplePos="0" relativeHeight="251667456" behindDoc="1" locked="0" layoutInCell="1" allowOverlap="1" wp14:anchorId="2BFAD1D6" wp14:editId="5050DAD4">
            <wp:simplePos x="0" y="0"/>
            <wp:positionH relativeFrom="column">
              <wp:posOffset>-3810</wp:posOffset>
            </wp:positionH>
            <wp:positionV relativeFrom="paragraph">
              <wp:posOffset>370205</wp:posOffset>
            </wp:positionV>
            <wp:extent cx="2043430" cy="1369695"/>
            <wp:effectExtent l="0" t="0" r="0" b="0"/>
            <wp:wrapTight wrapText="bothSides">
              <wp:wrapPolygon edited="0">
                <wp:start x="0" y="0"/>
                <wp:lineTo x="0" y="21330"/>
                <wp:lineTo x="21345" y="21330"/>
                <wp:lineTo x="21345"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шествие насекомых.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043430" cy="1369695"/>
                    </a:xfrm>
                    <a:prstGeom prst="rect">
                      <a:avLst/>
                    </a:prstGeom>
                  </pic:spPr>
                </pic:pic>
              </a:graphicData>
            </a:graphic>
          </wp:anchor>
        </w:drawing>
      </w:r>
      <w:r w:rsidRPr="00E6398F">
        <w:rPr>
          <w:rFonts w:ascii="Georgia" w:eastAsia="Times New Roman" w:hAnsi="Georgia" w:cs="Times New Roman"/>
          <w:color w:val="FF0000"/>
          <w:sz w:val="32"/>
          <w:szCs w:val="32"/>
        </w:rPr>
        <w:t xml:space="preserve">– самый интересный. </w:t>
      </w:r>
      <w:r w:rsidRPr="00E6398F">
        <w:rPr>
          <w:rFonts w:ascii="Georgia" w:eastAsia="Times New Roman" w:hAnsi="Georgia" w:cs="Times New Roman"/>
          <w:sz w:val="32"/>
          <w:szCs w:val="32"/>
        </w:rPr>
        <w:t>Из него обычно, как правило</w:t>
      </w:r>
      <w:r w:rsidRPr="00E6398F">
        <w:rPr>
          <w:rFonts w:ascii="Georgia" w:eastAsia="Times New Roman" w:hAnsi="Georgia" w:cs="Times New Roman"/>
          <w:color w:val="FF0000"/>
          <w:sz w:val="32"/>
          <w:szCs w:val="32"/>
        </w:rPr>
        <w:t xml:space="preserve">, </w:t>
      </w:r>
      <w:proofErr w:type="spellStart"/>
      <w:r w:rsidRPr="00E6398F">
        <w:rPr>
          <w:rFonts w:ascii="Georgia" w:eastAsia="Times New Roman" w:hAnsi="Georgia" w:cs="Times New Roman"/>
          <w:color w:val="FF0000"/>
          <w:sz w:val="32"/>
          <w:szCs w:val="32"/>
        </w:rPr>
        <w:t>сыпятся</w:t>
      </w:r>
      <w:proofErr w:type="spellEnd"/>
      <w:r w:rsidRPr="00E6398F">
        <w:rPr>
          <w:rFonts w:ascii="Georgia" w:eastAsia="Times New Roman" w:hAnsi="Georgia" w:cs="Times New Roman"/>
          <w:color w:val="FF0000"/>
          <w:sz w:val="32"/>
          <w:szCs w:val="32"/>
        </w:rPr>
        <w:t xml:space="preserve"> клопы, лягушки и иные обитатели Земли. </w:t>
      </w:r>
      <w:r w:rsidRPr="00E6398F">
        <w:rPr>
          <w:rFonts w:ascii="Georgia" w:eastAsia="Times New Roman" w:hAnsi="Georgia" w:cs="Times New Roman"/>
          <w:sz w:val="32"/>
          <w:szCs w:val="32"/>
        </w:rPr>
        <w:t>Но до осыпания</w:t>
      </w:r>
      <w:r w:rsidRPr="00E6398F">
        <w:rPr>
          <w:rFonts w:ascii="Georgia" w:eastAsia="Times New Roman" w:hAnsi="Georgia" w:cs="Times New Roman"/>
          <w:color w:val="FF0000"/>
          <w:sz w:val="32"/>
          <w:szCs w:val="32"/>
        </w:rPr>
        <w:t xml:space="preserve"> они были в структуре не материальной массы, то есть гуманоидами.</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sz w:val="32"/>
          <w:szCs w:val="32"/>
        </w:rPr>
        <w:t xml:space="preserve">Если в это время над заданной территорией нет гуманоидов, может появиться кислотный дождь, то есть </w:t>
      </w:r>
      <w:proofErr w:type="spellStart"/>
      <w:r w:rsidRPr="00E6398F">
        <w:rPr>
          <w:rFonts w:ascii="Georgia" w:eastAsia="Times New Roman" w:hAnsi="Georgia" w:cs="Times New Roman"/>
          <w:sz w:val="32"/>
          <w:szCs w:val="32"/>
        </w:rPr>
        <w:t>pH</w:t>
      </w:r>
      <w:proofErr w:type="spellEnd"/>
      <w:r w:rsidRPr="00E6398F">
        <w:rPr>
          <w:rFonts w:ascii="Georgia" w:eastAsia="Times New Roman" w:hAnsi="Georgia" w:cs="Times New Roman"/>
          <w:sz w:val="32"/>
          <w:szCs w:val="32"/>
        </w:rPr>
        <w:t xml:space="preserve"> увеличивается до 1. В этом же слое происходит при необходимости </w:t>
      </w:r>
      <w:r w:rsidRPr="00E6398F">
        <w:rPr>
          <w:rFonts w:ascii="Georgia" w:eastAsia="Times New Roman" w:hAnsi="Georgia" w:cs="Times New Roman"/>
          <w:color w:val="FF0000"/>
          <w:sz w:val="32"/>
          <w:szCs w:val="32"/>
        </w:rPr>
        <w:t>материализация объектов (НЛО)</w:t>
      </w:r>
      <w:r w:rsidRPr="00E6398F">
        <w:rPr>
          <w:rFonts w:ascii="Georgia" w:eastAsia="Times New Roman" w:hAnsi="Georgia" w:cs="Times New Roman"/>
          <w:sz w:val="32"/>
          <w:szCs w:val="32"/>
        </w:rPr>
        <w:t xml:space="preserve"> для исполнения автономных Программ.</w:t>
      </w:r>
    </w:p>
    <w:p w:rsidR="00750E08" w:rsidRPr="001C07AB" w:rsidRDefault="00750E08" w:rsidP="00750E08">
      <w:pPr>
        <w:spacing w:after="0" w:line="240" w:lineRule="auto"/>
        <w:jc w:val="center"/>
        <w:rPr>
          <w:rFonts w:ascii="Times New Roman" w:eastAsia="Times New Roman" w:hAnsi="Times New Roman" w:cs="Times New Roman"/>
          <w:sz w:val="32"/>
          <w:szCs w:val="32"/>
          <w:u w:val="single"/>
          <w:lang w:eastAsia="ru-RU"/>
        </w:rPr>
      </w:pPr>
      <w:proofErr w:type="spellStart"/>
      <w:proofErr w:type="gramStart"/>
      <w:r w:rsidRPr="00E6398F">
        <w:rPr>
          <w:rFonts w:ascii="Arial" w:eastAsia="Times New Roman" w:hAnsi="Arial" w:cs="Arial"/>
          <w:b/>
          <w:color w:val="E36C0A"/>
          <w:sz w:val="20"/>
          <w:szCs w:val="20"/>
          <w:u w:val="single"/>
          <w:lang w:eastAsia="ru-RU"/>
        </w:rPr>
        <w:t>А.М.Хатыбов</w:t>
      </w:r>
      <w:proofErr w:type="spellEnd"/>
      <w:r w:rsidRPr="00E6398F">
        <w:rPr>
          <w:rFonts w:ascii="Arial" w:eastAsia="Times New Roman" w:hAnsi="Arial" w:cs="Arial"/>
          <w:b/>
          <w:color w:val="E36C0A"/>
          <w:sz w:val="20"/>
          <w:szCs w:val="20"/>
          <w:u w:val="single"/>
          <w:lang w:eastAsia="ru-RU"/>
        </w:rPr>
        <w:t xml:space="preserve">  -</w:t>
      </w:r>
      <w:proofErr w:type="gramEnd"/>
      <w:r w:rsidRPr="00E6398F">
        <w:rPr>
          <w:rFonts w:ascii="Arial" w:eastAsia="Times New Roman" w:hAnsi="Arial" w:cs="Arial"/>
          <w:b/>
          <w:color w:val="E36C0A"/>
          <w:sz w:val="20"/>
          <w:szCs w:val="20"/>
          <w:u w:val="single"/>
          <w:lang w:eastAsia="ru-RU"/>
        </w:rPr>
        <w:t xml:space="preserve"> Основы  Систем  Жизнеобеспечения</w:t>
      </w:r>
      <w:r w:rsidRPr="001C07AB">
        <w:rPr>
          <w:rFonts w:ascii="Times New Roman" w:eastAsia="Times New Roman" w:hAnsi="Times New Roman" w:cs="Times New Roman"/>
          <w:sz w:val="32"/>
          <w:szCs w:val="32"/>
          <w:u w:val="single"/>
          <w:lang w:eastAsia="ru-RU"/>
        </w:rPr>
        <w:t>.</w:t>
      </w:r>
    </w:p>
    <w:p w:rsidR="002D6A41" w:rsidRPr="001C07AB" w:rsidRDefault="002D6A41" w:rsidP="00750E08">
      <w:pPr>
        <w:spacing w:after="0" w:line="240" w:lineRule="auto"/>
        <w:jc w:val="center"/>
        <w:rPr>
          <w:rFonts w:ascii="Times New Roman" w:eastAsia="Times New Roman" w:hAnsi="Times New Roman" w:cs="Times New Roman"/>
          <w:b/>
          <w:color w:val="7030A0"/>
          <w:sz w:val="32"/>
          <w:szCs w:val="32"/>
        </w:rPr>
      </w:pPr>
    </w:p>
    <w:p w:rsidR="00296EDF" w:rsidRDefault="00D930FD" w:rsidP="00750E08">
      <w:pPr>
        <w:spacing w:after="200" w:line="276" w:lineRule="auto"/>
        <w:jc w:val="center"/>
        <w:rPr>
          <w:rFonts w:ascii="Arial" w:eastAsia="Times New Roman" w:hAnsi="Arial" w:cs="Arial"/>
          <w:b/>
          <w:color w:val="7030A0"/>
          <w:sz w:val="40"/>
          <w:szCs w:val="40"/>
        </w:rPr>
      </w:pPr>
      <w:r>
        <w:rPr>
          <w:rFonts w:ascii="Arial" w:eastAsia="Times New Roman" w:hAnsi="Arial" w:cs="Arial"/>
          <w:b/>
          <w:noProof/>
          <w:color w:val="7030A0"/>
          <w:sz w:val="40"/>
          <w:szCs w:val="40"/>
          <w:lang w:eastAsia="ru-RU"/>
        </w:rPr>
        <w:drawing>
          <wp:inline distT="0" distB="0" distL="0" distR="0" wp14:anchorId="702A419F">
            <wp:extent cx="5921375" cy="1089660"/>
            <wp:effectExtent l="152400" t="152400" r="346075" b="33909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21375" cy="1089660"/>
                    </a:xfrm>
                    <a:prstGeom prst="rect">
                      <a:avLst/>
                    </a:prstGeom>
                    <a:ln>
                      <a:noFill/>
                    </a:ln>
                    <a:effectLst>
                      <a:outerShdw blurRad="292100" dist="139700" dir="2700000" algn="tl" rotWithShape="0">
                        <a:srgbClr val="333333">
                          <a:alpha val="65000"/>
                        </a:srgbClr>
                      </a:outerShdw>
                    </a:effectLst>
                  </pic:spPr>
                </pic:pic>
              </a:graphicData>
            </a:graphic>
          </wp:inline>
        </w:drawing>
      </w:r>
    </w:p>
    <w:p w:rsidR="00750E08" w:rsidRPr="00E6398F" w:rsidRDefault="00750E08" w:rsidP="00750E08">
      <w:pPr>
        <w:spacing w:after="200" w:line="276" w:lineRule="auto"/>
        <w:jc w:val="center"/>
        <w:rPr>
          <w:rFonts w:ascii="Arial" w:eastAsia="Times New Roman" w:hAnsi="Arial" w:cs="Arial"/>
          <w:b/>
          <w:color w:val="7030A0"/>
          <w:sz w:val="40"/>
          <w:szCs w:val="40"/>
        </w:rPr>
      </w:pPr>
      <w:proofErr w:type="spellStart"/>
      <w:r w:rsidRPr="00E6398F">
        <w:rPr>
          <w:rFonts w:ascii="Arial" w:eastAsia="Times New Roman" w:hAnsi="Arial" w:cs="Arial"/>
          <w:b/>
          <w:color w:val="7030A0"/>
          <w:sz w:val="40"/>
          <w:szCs w:val="40"/>
        </w:rPr>
        <w:t>Биоцентры</w:t>
      </w:r>
      <w:proofErr w:type="spellEnd"/>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noProof/>
          <w:color w:val="FF0000"/>
          <w:sz w:val="32"/>
          <w:szCs w:val="32"/>
          <w:lang w:eastAsia="ru-RU"/>
        </w:rPr>
        <w:drawing>
          <wp:anchor distT="0" distB="0" distL="114300" distR="114300" simplePos="0" relativeHeight="251672576" behindDoc="1" locked="0" layoutInCell="1" allowOverlap="1" wp14:anchorId="60D2AA4C" wp14:editId="0CDBFDCE">
            <wp:simplePos x="0" y="0"/>
            <wp:positionH relativeFrom="margin">
              <wp:align>left</wp:align>
            </wp:positionH>
            <wp:positionV relativeFrom="paragraph">
              <wp:posOffset>135255</wp:posOffset>
            </wp:positionV>
            <wp:extent cx="2263140" cy="1327150"/>
            <wp:effectExtent l="0" t="0" r="3810" b="6350"/>
            <wp:wrapTight wrapText="bothSides">
              <wp:wrapPolygon edited="0">
                <wp:start x="0" y="0"/>
                <wp:lineTo x="0" y="21393"/>
                <wp:lineTo x="21455" y="21393"/>
                <wp:lineTo x="21455" y="0"/>
                <wp:lineTo x="0" y="0"/>
              </wp:wrapPolygon>
            </wp:wrapTight>
            <wp:docPr id="12" name="Рисунок 42" descr="ноосф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осфера.jpg"/>
                    <pic:cNvPicPr/>
                  </pic:nvPicPr>
                  <pic:blipFill>
                    <a:blip r:embed="rId77" cstate="print">
                      <a:lum bright="22000" contrast="50000"/>
                    </a:blip>
                    <a:srcRect b="21949"/>
                    <a:stretch>
                      <a:fillRect/>
                    </a:stretch>
                  </pic:blipFill>
                  <pic:spPr>
                    <a:xfrm>
                      <a:off x="0" y="0"/>
                      <a:ext cx="2263140" cy="1327150"/>
                    </a:xfrm>
                    <a:prstGeom prst="rect">
                      <a:avLst/>
                    </a:prstGeom>
                  </pic:spPr>
                </pic:pic>
              </a:graphicData>
            </a:graphic>
          </wp:anchor>
        </w:drawing>
      </w:r>
      <w:r w:rsidRPr="00E6398F">
        <w:rPr>
          <w:rFonts w:ascii="Georgia" w:eastAsia="Times New Roman" w:hAnsi="Georgia" w:cs="Times New Roman"/>
          <w:color w:val="FF0000"/>
          <w:sz w:val="32"/>
          <w:szCs w:val="32"/>
        </w:rPr>
        <w:t xml:space="preserve">Все программное управление по созданию Мозга с его биологической «рубашкой», как в светском восприятии принято называть человека, осуществляется некими </w:t>
      </w:r>
      <w:proofErr w:type="spellStart"/>
      <w:r w:rsidRPr="00E6398F">
        <w:rPr>
          <w:rFonts w:ascii="Georgia" w:eastAsia="Times New Roman" w:hAnsi="Georgia" w:cs="Times New Roman"/>
          <w:color w:val="FF0000"/>
          <w:sz w:val="32"/>
          <w:szCs w:val="32"/>
        </w:rPr>
        <w:t>Биоцентрами</w:t>
      </w:r>
      <w:proofErr w:type="spellEnd"/>
      <w:r w:rsidRPr="00E6398F">
        <w:rPr>
          <w:rFonts w:ascii="Georgia" w:eastAsia="Times New Roman" w:hAnsi="Georgia" w:cs="Times New Roman"/>
          <w:color w:val="FF0000"/>
          <w:sz w:val="32"/>
          <w:szCs w:val="32"/>
        </w:rPr>
        <w:t xml:space="preserve">. Старой Системой было сформировано 18 таковых </w:t>
      </w:r>
      <w:proofErr w:type="spellStart"/>
      <w:r w:rsidRPr="00E6398F">
        <w:rPr>
          <w:rFonts w:ascii="Georgia" w:eastAsia="Times New Roman" w:hAnsi="Georgia" w:cs="Times New Roman"/>
          <w:color w:val="FF0000"/>
          <w:sz w:val="32"/>
          <w:szCs w:val="32"/>
        </w:rPr>
        <w:t>Биоцентров</w:t>
      </w:r>
      <w:proofErr w:type="spellEnd"/>
      <w:r w:rsidRPr="00E6398F">
        <w:rPr>
          <w:rFonts w:ascii="Georgia" w:eastAsia="Times New Roman" w:hAnsi="Georgia" w:cs="Times New Roman"/>
          <w:sz w:val="32"/>
          <w:szCs w:val="32"/>
        </w:rPr>
        <w:t xml:space="preserve">, наделенных следующими функциями: </w:t>
      </w:r>
      <w:r w:rsidRPr="00E6398F">
        <w:rPr>
          <w:rFonts w:ascii="Georgia" w:eastAsia="Times New Roman" w:hAnsi="Georgia" w:cs="Times New Roman"/>
          <w:color w:val="3333FF"/>
          <w:sz w:val="32"/>
          <w:szCs w:val="32"/>
        </w:rPr>
        <w:t>контроль состояния «Ноосферы»; хранение автономного Мозга; перенос Мозга после получения магнитного импульса на частотах 100 Гц; сопровождение автономного Мозга; связь автономного Мозга после изменения программы действий; корректировка Памяти; частичная ликвидации автономного Мозга после смерти рубашки (в дальнейшим возможным переносом на другие биоструктуры или создании гуманоидов); связь с планетой, откуда привезена данная цивилизация.</w:t>
      </w:r>
      <w:r w:rsidRPr="00E6398F">
        <w:rPr>
          <w:rFonts w:ascii="Georgia" w:eastAsia="Times New Roman" w:hAnsi="Georgia" w:cs="Times New Roman"/>
          <w:sz w:val="32"/>
          <w:szCs w:val="32"/>
        </w:rPr>
        <w:t xml:space="preserve"> Если индивид умирал раньше отведенного ему программного биологического срока по каким-то причинам, то его Мозг мог быть переписан на </w:t>
      </w:r>
      <w:proofErr w:type="spellStart"/>
      <w:r w:rsidRPr="00E6398F">
        <w:rPr>
          <w:rFonts w:ascii="Georgia" w:eastAsia="Times New Roman" w:hAnsi="Georgia" w:cs="Times New Roman"/>
          <w:sz w:val="32"/>
          <w:szCs w:val="32"/>
        </w:rPr>
        <w:t>новорождающуюся</w:t>
      </w:r>
      <w:proofErr w:type="spellEnd"/>
      <w:r w:rsidRPr="00E6398F">
        <w:rPr>
          <w:rFonts w:ascii="Georgia" w:eastAsia="Times New Roman" w:hAnsi="Georgia" w:cs="Times New Roman"/>
          <w:sz w:val="32"/>
          <w:szCs w:val="32"/>
        </w:rPr>
        <w:t xml:space="preserve"> «рубашку», </w:t>
      </w:r>
      <w:r w:rsidRPr="00E6398F">
        <w:rPr>
          <w:rFonts w:ascii="Georgia" w:eastAsia="Times New Roman" w:hAnsi="Georgia" w:cs="Times New Roman"/>
          <w:sz w:val="32"/>
          <w:szCs w:val="32"/>
        </w:rPr>
        <w:lastRenderedPageBreak/>
        <w:t>при этом часть памяти могла быть сохранена. Но такой вариант возможен при полном совпадении всех биологических и иных параметров, что являлось крайне редким фактом.</w:t>
      </w:r>
    </w:p>
    <w:p w:rsidR="00750E08" w:rsidRPr="00E6398F" w:rsidRDefault="00750E08" w:rsidP="00750E08">
      <w:pPr>
        <w:spacing w:after="0" w:line="240" w:lineRule="auto"/>
        <w:jc w:val="center"/>
        <w:rPr>
          <w:rFonts w:ascii="Arial" w:eastAsia="Times New Roman" w:hAnsi="Arial" w:cs="Arial"/>
          <w:b/>
          <w:color w:val="E36C0A"/>
          <w:sz w:val="20"/>
          <w:szCs w:val="20"/>
          <w:u w:val="single"/>
        </w:rPr>
      </w:pPr>
      <w:proofErr w:type="spellStart"/>
      <w:r w:rsidRPr="00E6398F">
        <w:rPr>
          <w:rFonts w:ascii="Arial" w:eastAsia="Times New Roman" w:hAnsi="Arial" w:cs="Arial"/>
          <w:b/>
          <w:color w:val="E36C0A"/>
          <w:sz w:val="20"/>
          <w:szCs w:val="20"/>
          <w:u w:val="single"/>
        </w:rPr>
        <w:t>Хатыбов</w:t>
      </w:r>
      <w:proofErr w:type="spellEnd"/>
      <w:r w:rsidRPr="00E6398F">
        <w:rPr>
          <w:rFonts w:ascii="Arial" w:eastAsia="Times New Roman" w:hAnsi="Arial" w:cs="Arial"/>
          <w:b/>
          <w:color w:val="E36C0A"/>
          <w:sz w:val="20"/>
          <w:szCs w:val="20"/>
          <w:u w:val="single"/>
        </w:rPr>
        <w:t xml:space="preserve"> А. М.  "И про </w:t>
      </w:r>
      <w:proofErr w:type="spellStart"/>
      <w:r w:rsidRPr="00E6398F">
        <w:rPr>
          <w:rFonts w:ascii="Arial" w:eastAsia="Times New Roman" w:hAnsi="Arial" w:cs="Arial"/>
          <w:b/>
          <w:color w:val="E36C0A"/>
          <w:sz w:val="20"/>
          <w:szCs w:val="20"/>
          <w:u w:val="single"/>
        </w:rPr>
        <w:t>Нло</w:t>
      </w:r>
      <w:proofErr w:type="spellEnd"/>
      <w:r w:rsidRPr="00E6398F">
        <w:rPr>
          <w:rFonts w:ascii="Arial" w:eastAsia="Times New Roman" w:hAnsi="Arial" w:cs="Arial"/>
          <w:b/>
          <w:color w:val="E36C0A"/>
          <w:sz w:val="20"/>
          <w:szCs w:val="20"/>
          <w:u w:val="single"/>
        </w:rPr>
        <w:t xml:space="preserve"> тоже"</w:t>
      </w:r>
    </w:p>
    <w:p w:rsidR="00750E08" w:rsidRPr="001C07AB" w:rsidRDefault="00750E08" w:rsidP="00750E08">
      <w:pPr>
        <w:spacing w:after="0" w:line="240" w:lineRule="auto"/>
        <w:jc w:val="center"/>
        <w:rPr>
          <w:rFonts w:ascii="Times New Roman" w:eastAsia="Times New Roman" w:hAnsi="Times New Roman" w:cs="Times New Roman"/>
          <w:b/>
          <w:color w:val="7030A0"/>
          <w:sz w:val="32"/>
          <w:szCs w:val="32"/>
        </w:rPr>
      </w:pPr>
    </w:p>
    <w:p w:rsidR="00750E08" w:rsidRPr="00E6398F" w:rsidRDefault="00750E08" w:rsidP="00750E08">
      <w:pPr>
        <w:spacing w:after="0" w:line="240" w:lineRule="auto"/>
        <w:jc w:val="center"/>
        <w:rPr>
          <w:rFonts w:ascii="Arial" w:eastAsia="Times New Roman" w:hAnsi="Arial" w:cs="Arial"/>
          <w:b/>
          <w:color w:val="7030A0"/>
          <w:sz w:val="40"/>
          <w:szCs w:val="40"/>
        </w:rPr>
      </w:pPr>
      <w:proofErr w:type="gramStart"/>
      <w:r w:rsidRPr="00E6398F">
        <w:rPr>
          <w:rFonts w:ascii="Arial" w:eastAsia="Times New Roman" w:hAnsi="Arial" w:cs="Arial"/>
          <w:b/>
          <w:color w:val="7030A0"/>
          <w:sz w:val="40"/>
          <w:szCs w:val="40"/>
        </w:rPr>
        <w:t>Благодатный  огонь</w:t>
      </w:r>
      <w:proofErr w:type="gramEnd"/>
    </w:p>
    <w:p w:rsidR="00750E08" w:rsidRPr="001C07AB" w:rsidRDefault="00750E08" w:rsidP="00750E08">
      <w:pPr>
        <w:spacing w:after="0" w:line="240" w:lineRule="auto"/>
        <w:rPr>
          <w:rFonts w:ascii="Times New Roman" w:eastAsia="Times New Roman" w:hAnsi="Times New Roman" w:cs="Times New Roman"/>
          <w:sz w:val="32"/>
          <w:szCs w:val="32"/>
        </w:rPr>
      </w:pP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color w:val="3333FF"/>
          <w:sz w:val="32"/>
          <w:szCs w:val="32"/>
        </w:rPr>
        <w:t xml:space="preserve">Благодатный огонь, </w:t>
      </w:r>
      <w:r w:rsidRPr="00E6398F">
        <w:rPr>
          <w:rFonts w:ascii="Georgia" w:eastAsia="Times New Roman" w:hAnsi="Georgia" w:cs="Times New Roman"/>
          <w:sz w:val="32"/>
          <w:szCs w:val="32"/>
        </w:rPr>
        <w:t>как программный процесс</w:t>
      </w:r>
      <w:r w:rsidRPr="00E6398F">
        <w:rPr>
          <w:rFonts w:ascii="Georgia" w:eastAsia="Times New Roman" w:hAnsi="Georgia" w:cs="Times New Roman"/>
          <w:color w:val="3333FF"/>
          <w:sz w:val="32"/>
          <w:szCs w:val="32"/>
        </w:rPr>
        <w:t xml:space="preserve">, </w:t>
      </w:r>
      <w:proofErr w:type="gramStart"/>
      <w:r w:rsidRPr="00E6398F">
        <w:rPr>
          <w:rFonts w:ascii="Georgia" w:eastAsia="Times New Roman" w:hAnsi="Georgia" w:cs="Times New Roman"/>
          <w:color w:val="3333FF"/>
          <w:sz w:val="32"/>
          <w:szCs w:val="32"/>
        </w:rPr>
        <w:t>создавал  Комплекс</w:t>
      </w:r>
      <w:proofErr w:type="gramEnd"/>
      <w:r w:rsidRPr="00E6398F">
        <w:rPr>
          <w:rFonts w:ascii="Georgia" w:eastAsia="Times New Roman" w:hAnsi="Georgia" w:cs="Times New Roman"/>
          <w:color w:val="3333FF"/>
          <w:sz w:val="32"/>
          <w:szCs w:val="32"/>
        </w:rPr>
        <w:t xml:space="preserve"> Арарат. </w:t>
      </w:r>
      <w:r w:rsidRPr="00E6398F">
        <w:rPr>
          <w:rFonts w:ascii="Georgia" w:eastAsia="Times New Roman" w:hAnsi="Georgia" w:cs="Times New Roman"/>
          <w:sz w:val="32"/>
          <w:szCs w:val="32"/>
        </w:rPr>
        <w:t>Цель – утвердить существование сопровождения всех представителей “золотого миллиарда.</w:t>
      </w:r>
    </w:p>
    <w:p w:rsidR="00750E08" w:rsidRPr="00E6398F" w:rsidRDefault="00750E08" w:rsidP="00750E08">
      <w:pPr>
        <w:spacing w:after="0" w:line="240" w:lineRule="auto"/>
        <w:jc w:val="both"/>
        <w:rPr>
          <w:rFonts w:ascii="Georgia" w:eastAsia="Times New Roman" w:hAnsi="Georgia" w:cs="Times New Roman"/>
          <w:color w:val="FF0000"/>
          <w:sz w:val="32"/>
          <w:szCs w:val="32"/>
        </w:rPr>
      </w:pPr>
      <w:r w:rsidRPr="00E6398F">
        <w:rPr>
          <w:rFonts w:ascii="Georgia" w:eastAsia="Times New Roman" w:hAnsi="Georgia" w:cs="Times New Roman"/>
          <w:noProof/>
          <w:color w:val="FF0000"/>
          <w:sz w:val="32"/>
          <w:szCs w:val="32"/>
          <w:lang w:eastAsia="ru-RU"/>
        </w:rPr>
        <w:drawing>
          <wp:anchor distT="0" distB="0" distL="114300" distR="114300" simplePos="0" relativeHeight="251674624" behindDoc="1" locked="0" layoutInCell="1" allowOverlap="1" wp14:anchorId="4E90A9F3" wp14:editId="1ED4BA21">
            <wp:simplePos x="0" y="0"/>
            <wp:positionH relativeFrom="column">
              <wp:posOffset>16510</wp:posOffset>
            </wp:positionH>
            <wp:positionV relativeFrom="paragraph">
              <wp:posOffset>528320</wp:posOffset>
            </wp:positionV>
            <wp:extent cx="2920365" cy="1724025"/>
            <wp:effectExtent l="19050" t="0" r="0" b="0"/>
            <wp:wrapTight wrapText="bothSides">
              <wp:wrapPolygon edited="0">
                <wp:start x="-141" y="0"/>
                <wp:lineTo x="-141" y="21481"/>
                <wp:lineTo x="21558" y="21481"/>
                <wp:lineTo x="21558" y="0"/>
                <wp:lineTo x="-141" y="0"/>
              </wp:wrapPolygon>
            </wp:wrapTight>
            <wp:docPr id="13" name="Рисунок 38" descr="ого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онь.jpg"/>
                    <pic:cNvPicPr/>
                  </pic:nvPicPr>
                  <pic:blipFill>
                    <a:blip r:embed="rId78" cstate="print">
                      <a:lum bright="10000" contrast="12000"/>
                    </a:blip>
                    <a:stretch>
                      <a:fillRect/>
                    </a:stretch>
                  </pic:blipFill>
                  <pic:spPr>
                    <a:xfrm>
                      <a:off x="0" y="0"/>
                      <a:ext cx="2920365" cy="1724025"/>
                    </a:xfrm>
                    <a:prstGeom prst="rect">
                      <a:avLst/>
                    </a:prstGeom>
                  </pic:spPr>
                </pic:pic>
              </a:graphicData>
            </a:graphic>
          </wp:anchor>
        </w:drawing>
      </w:r>
      <w:r w:rsidRPr="00E6398F">
        <w:rPr>
          <w:rFonts w:ascii="Georgia" w:eastAsia="Times New Roman" w:hAnsi="Georgia" w:cs="Times New Roman"/>
          <w:color w:val="FF0000"/>
          <w:sz w:val="32"/>
          <w:szCs w:val="32"/>
        </w:rPr>
        <w:t xml:space="preserve">Ближайший к месту свершаемого ритуального процесса, </w:t>
      </w:r>
      <w:r w:rsidRPr="00E6398F">
        <w:rPr>
          <w:rFonts w:ascii="Georgia" w:eastAsia="Times New Roman" w:hAnsi="Georgia" w:cs="Times New Roman"/>
          <w:color w:val="3333FF"/>
          <w:sz w:val="32"/>
          <w:szCs w:val="32"/>
        </w:rPr>
        <w:t>объект типа 560</w:t>
      </w:r>
      <w:r w:rsidRPr="00E6398F">
        <w:rPr>
          <w:rFonts w:ascii="Georgia" w:eastAsia="Times New Roman" w:hAnsi="Georgia" w:cs="Times New Roman"/>
          <w:color w:val="FF0000"/>
          <w:sz w:val="32"/>
          <w:szCs w:val="32"/>
        </w:rPr>
        <w:t>, как энергетическая установка, – в Иерусалиме</w:t>
      </w:r>
      <w:r w:rsidRPr="00E6398F">
        <w:rPr>
          <w:rFonts w:ascii="Georgia" w:eastAsia="Times New Roman" w:hAnsi="Georgia" w:cs="Times New Roman"/>
          <w:sz w:val="32"/>
          <w:szCs w:val="32"/>
        </w:rPr>
        <w:t xml:space="preserve">. Аналогичные </w:t>
      </w:r>
      <w:r w:rsidRPr="00E6398F">
        <w:rPr>
          <w:rFonts w:ascii="Georgia" w:eastAsia="Times New Roman" w:hAnsi="Georgia" w:cs="Times New Roman"/>
          <w:color w:val="3333FF"/>
          <w:sz w:val="32"/>
          <w:szCs w:val="32"/>
        </w:rPr>
        <w:t>объекты типа 560</w:t>
      </w:r>
      <w:r w:rsidRPr="00E6398F">
        <w:rPr>
          <w:rFonts w:ascii="Georgia" w:eastAsia="Times New Roman" w:hAnsi="Georgia" w:cs="Times New Roman"/>
          <w:sz w:val="32"/>
          <w:szCs w:val="32"/>
        </w:rPr>
        <w:t xml:space="preserve"> размещены в Самарканде, Софии, Белой Церкви (Украина), в Мневниках (Москва). </w:t>
      </w:r>
      <w:r w:rsidRPr="00E6398F">
        <w:rPr>
          <w:rFonts w:ascii="Georgia" w:eastAsia="Times New Roman" w:hAnsi="Georgia" w:cs="Times New Roman"/>
          <w:color w:val="3333FF"/>
          <w:sz w:val="32"/>
          <w:szCs w:val="32"/>
        </w:rPr>
        <w:t xml:space="preserve">При этом, организационным ритуалом обусловлено </w:t>
      </w:r>
      <w:r w:rsidRPr="00E6398F">
        <w:rPr>
          <w:rFonts w:ascii="Georgia" w:eastAsia="Times New Roman" w:hAnsi="Georgia" w:cs="Times New Roman"/>
          <w:color w:val="FF0000"/>
          <w:sz w:val="32"/>
          <w:szCs w:val="32"/>
        </w:rPr>
        <w:t>обязательное присутствие</w:t>
      </w:r>
      <w:r w:rsidRPr="00E6398F">
        <w:rPr>
          <w:rFonts w:ascii="Georgia" w:eastAsia="Times New Roman" w:hAnsi="Georgia" w:cs="Times New Roman"/>
          <w:color w:val="3333FF"/>
          <w:sz w:val="32"/>
          <w:szCs w:val="32"/>
        </w:rPr>
        <w:t xml:space="preserve"> представителей Иерусалимской </w:t>
      </w:r>
      <w:r w:rsidRPr="00E6398F">
        <w:rPr>
          <w:rFonts w:ascii="Georgia" w:eastAsia="Times New Roman" w:hAnsi="Georgia" w:cs="Times New Roman"/>
          <w:color w:val="FF0000"/>
          <w:sz w:val="32"/>
          <w:szCs w:val="32"/>
        </w:rPr>
        <w:t>(генотип 422)</w:t>
      </w:r>
      <w:r w:rsidRPr="00E6398F">
        <w:rPr>
          <w:rFonts w:ascii="Georgia" w:eastAsia="Times New Roman" w:hAnsi="Georgia" w:cs="Times New Roman"/>
          <w:color w:val="3333FF"/>
          <w:sz w:val="32"/>
          <w:szCs w:val="32"/>
        </w:rPr>
        <w:t xml:space="preserve"> и армянской </w:t>
      </w:r>
      <w:r w:rsidRPr="00E6398F">
        <w:rPr>
          <w:rFonts w:ascii="Georgia" w:eastAsia="Times New Roman" w:hAnsi="Georgia" w:cs="Times New Roman"/>
          <w:color w:val="FF0000"/>
          <w:sz w:val="32"/>
          <w:szCs w:val="32"/>
        </w:rPr>
        <w:t>(генотип 421)</w:t>
      </w:r>
      <w:r w:rsidRPr="00E6398F">
        <w:rPr>
          <w:rFonts w:ascii="Georgia" w:eastAsia="Times New Roman" w:hAnsi="Georgia" w:cs="Times New Roman"/>
          <w:color w:val="3333FF"/>
          <w:sz w:val="32"/>
          <w:szCs w:val="32"/>
        </w:rPr>
        <w:t xml:space="preserve"> церквей, на подхвате – Русская православная </w:t>
      </w:r>
      <w:r w:rsidRPr="00E6398F">
        <w:rPr>
          <w:rFonts w:ascii="Georgia" w:eastAsia="Times New Roman" w:hAnsi="Georgia" w:cs="Times New Roman"/>
          <w:color w:val="FF0000"/>
          <w:sz w:val="32"/>
          <w:szCs w:val="32"/>
        </w:rPr>
        <w:t>(генотип 423)</w:t>
      </w:r>
      <w:r w:rsidRPr="00E6398F">
        <w:rPr>
          <w:rFonts w:ascii="Georgia" w:eastAsia="Times New Roman" w:hAnsi="Georgia" w:cs="Times New Roman"/>
          <w:color w:val="3333FF"/>
          <w:sz w:val="32"/>
          <w:szCs w:val="32"/>
        </w:rPr>
        <w:t xml:space="preserve"> церковь и представители католицизма </w:t>
      </w:r>
      <w:r w:rsidRPr="00E6398F">
        <w:rPr>
          <w:rFonts w:ascii="Georgia" w:eastAsia="Times New Roman" w:hAnsi="Georgia" w:cs="Times New Roman"/>
          <w:color w:val="FF0000"/>
          <w:sz w:val="32"/>
          <w:szCs w:val="32"/>
        </w:rPr>
        <w:t>(генотипы 441 и 442)</w:t>
      </w:r>
      <w:r w:rsidRPr="00E6398F">
        <w:rPr>
          <w:rFonts w:ascii="Georgia" w:eastAsia="Times New Roman" w:hAnsi="Georgia" w:cs="Times New Roman"/>
          <w:color w:val="3333FF"/>
          <w:sz w:val="32"/>
          <w:szCs w:val="32"/>
        </w:rPr>
        <w:t>.</w:t>
      </w:r>
      <w:r w:rsidRPr="00E6398F">
        <w:rPr>
          <w:rFonts w:ascii="Georgia" w:eastAsia="Times New Roman" w:hAnsi="Georgia" w:cs="Times New Roman"/>
          <w:sz w:val="32"/>
          <w:szCs w:val="32"/>
        </w:rPr>
        <w:t xml:space="preserve"> В этом году (2010), как последний </w:t>
      </w:r>
      <w:proofErr w:type="spellStart"/>
      <w:r w:rsidRPr="00E6398F">
        <w:rPr>
          <w:rFonts w:ascii="Georgia" w:eastAsia="Times New Roman" w:hAnsi="Georgia" w:cs="Times New Roman"/>
          <w:sz w:val="32"/>
          <w:szCs w:val="32"/>
        </w:rPr>
        <w:t>программно</w:t>
      </w:r>
      <w:proofErr w:type="spellEnd"/>
      <w:r w:rsidRPr="00E6398F">
        <w:rPr>
          <w:rFonts w:ascii="Georgia" w:eastAsia="Times New Roman" w:hAnsi="Georgia" w:cs="Times New Roman"/>
          <w:sz w:val="32"/>
          <w:szCs w:val="32"/>
        </w:rPr>
        <w:t xml:space="preserve"> обеспеченный процесс от старой Системы</w:t>
      </w:r>
      <w:r w:rsidRPr="00E6398F">
        <w:rPr>
          <w:rFonts w:ascii="Georgia" w:eastAsia="Times New Roman" w:hAnsi="Georgia" w:cs="Times New Roman"/>
          <w:color w:val="FF0000"/>
          <w:sz w:val="32"/>
          <w:szCs w:val="32"/>
        </w:rPr>
        <w:t>, имел некоторую особенность состояний по комплексам и энергетическим решеткам:</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sz w:val="32"/>
          <w:szCs w:val="32"/>
        </w:rPr>
        <w:t>-        Комплекс Арарат выведен из прежнего программного рабочего состояния;</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sz w:val="32"/>
          <w:szCs w:val="32"/>
        </w:rPr>
        <w:t>-        Объект типа 560 (Иерусалим), на всех частотах электрический потенциал составлял не более P = 2%, гравитационный GP = 4%, и по этой причине какого-либо влияния на процесс возникновения огня не смог оказывать;</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sz w:val="32"/>
          <w:szCs w:val="32"/>
        </w:rPr>
        <w:t xml:space="preserve">-  в R = 120 метров от гроба Господня, т. е. относительно шара, как трансляционного концентратора, было установлено следующее состояние потенциалов в энергетических решетках: </w:t>
      </w:r>
      <w:r w:rsidRPr="00E6398F">
        <w:rPr>
          <w:rFonts w:ascii="Georgia" w:eastAsia="Times New Roman" w:hAnsi="Georgia" w:cs="Times New Roman"/>
          <w:color w:val="3333FF"/>
          <w:sz w:val="32"/>
          <w:szCs w:val="32"/>
        </w:rPr>
        <w:t>частоты 53 октавы (жар) P = 10%, GP= 10% (не обжигает)</w:t>
      </w:r>
      <w:r w:rsidRPr="00E6398F">
        <w:rPr>
          <w:rFonts w:ascii="Georgia" w:eastAsia="Times New Roman" w:hAnsi="Georgia" w:cs="Times New Roman"/>
          <w:sz w:val="32"/>
          <w:szCs w:val="32"/>
        </w:rPr>
        <w:t>; частоты 84 октавы (огонь) P = 100%, GP = 123.88% (горит воздух).</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sz w:val="32"/>
          <w:szCs w:val="32"/>
        </w:rPr>
        <w:lastRenderedPageBreak/>
        <w:t xml:space="preserve">Снятие частот 53 </w:t>
      </w:r>
      <w:proofErr w:type="gramStart"/>
      <w:r w:rsidRPr="00E6398F">
        <w:rPr>
          <w:rFonts w:ascii="Georgia" w:eastAsia="Times New Roman" w:hAnsi="Georgia" w:cs="Times New Roman"/>
          <w:sz w:val="32"/>
          <w:szCs w:val="32"/>
        </w:rPr>
        <w:t>октавы  и</w:t>
      </w:r>
      <w:proofErr w:type="gramEnd"/>
      <w:r w:rsidRPr="00E6398F">
        <w:rPr>
          <w:rFonts w:ascii="Georgia" w:eastAsia="Times New Roman" w:hAnsi="Georgia" w:cs="Times New Roman"/>
          <w:sz w:val="32"/>
          <w:szCs w:val="32"/>
        </w:rPr>
        <w:t xml:space="preserve"> рост потенциалов частот 84 октавы с 2010-04-03 после 15-11 до 2010-04-03 по 16-00, пиковое состояние с 15-53. </w:t>
      </w:r>
    </w:p>
    <w:p w:rsidR="00750E08" w:rsidRPr="00E6398F" w:rsidRDefault="00750E08" w:rsidP="00750E08">
      <w:pPr>
        <w:spacing w:after="0" w:line="240" w:lineRule="auto"/>
        <w:jc w:val="both"/>
        <w:rPr>
          <w:rFonts w:ascii="Georgia" w:eastAsia="Times New Roman" w:hAnsi="Georgia" w:cs="Times New Roman"/>
          <w:sz w:val="32"/>
          <w:szCs w:val="32"/>
        </w:rPr>
      </w:pPr>
      <w:r w:rsidRPr="00E6398F">
        <w:rPr>
          <w:rFonts w:ascii="Georgia" w:eastAsia="Times New Roman" w:hAnsi="Georgia" w:cs="Times New Roman"/>
          <w:color w:val="3333FF"/>
          <w:sz w:val="32"/>
          <w:szCs w:val="32"/>
        </w:rPr>
        <w:t xml:space="preserve">Но, над </w:t>
      </w:r>
      <w:r w:rsidRPr="00E6398F">
        <w:rPr>
          <w:rFonts w:ascii="Georgia" w:eastAsia="Times New Roman" w:hAnsi="Georgia" w:cs="Times New Roman"/>
          <w:color w:val="FF0000"/>
          <w:sz w:val="32"/>
          <w:szCs w:val="32"/>
        </w:rPr>
        <w:t>демонстрационным традиционным чудом</w:t>
      </w:r>
      <w:r w:rsidRPr="00E6398F">
        <w:rPr>
          <w:rFonts w:ascii="Georgia" w:eastAsia="Times New Roman" w:hAnsi="Georgia" w:cs="Times New Roman"/>
          <w:color w:val="3333FF"/>
          <w:sz w:val="32"/>
          <w:szCs w:val="32"/>
        </w:rPr>
        <w:t xml:space="preserve">, которое </w:t>
      </w:r>
      <w:r w:rsidRPr="00E6398F">
        <w:rPr>
          <w:rFonts w:ascii="Georgia" w:eastAsia="Times New Roman" w:hAnsi="Georgia" w:cs="Times New Roman"/>
          <w:sz w:val="32"/>
          <w:szCs w:val="32"/>
        </w:rPr>
        <w:t>организовывалось ежегодно через Комплекс Арарат</w:t>
      </w:r>
      <w:r w:rsidRPr="00E6398F">
        <w:rPr>
          <w:rFonts w:ascii="Georgia" w:eastAsia="Times New Roman" w:hAnsi="Georgia" w:cs="Times New Roman"/>
          <w:color w:val="3333FF"/>
          <w:sz w:val="32"/>
          <w:szCs w:val="32"/>
        </w:rPr>
        <w:t xml:space="preserve">, произошло действительное </w:t>
      </w:r>
      <w:r w:rsidRPr="00E6398F">
        <w:rPr>
          <w:rFonts w:ascii="Georgia" w:eastAsia="Times New Roman" w:hAnsi="Georgia" w:cs="Times New Roman"/>
          <w:color w:val="FF0000"/>
          <w:sz w:val="32"/>
          <w:szCs w:val="32"/>
        </w:rPr>
        <w:t xml:space="preserve">иное </w:t>
      </w:r>
      <w:proofErr w:type="gramStart"/>
      <w:r w:rsidRPr="00E6398F">
        <w:rPr>
          <w:rFonts w:ascii="Georgia" w:eastAsia="Times New Roman" w:hAnsi="Georgia" w:cs="Times New Roman"/>
          <w:color w:val="FF0000"/>
          <w:sz w:val="32"/>
          <w:szCs w:val="32"/>
        </w:rPr>
        <w:t>чудо</w:t>
      </w:r>
      <w:r w:rsidRPr="00E6398F">
        <w:rPr>
          <w:rFonts w:ascii="Georgia" w:eastAsia="Times New Roman" w:hAnsi="Georgia" w:cs="Times New Roman"/>
          <w:color w:val="3333FF"/>
          <w:sz w:val="32"/>
          <w:szCs w:val="32"/>
        </w:rPr>
        <w:t xml:space="preserve"> ,</w:t>
      </w:r>
      <w:proofErr w:type="gramEnd"/>
      <w:r w:rsidRPr="00E6398F">
        <w:rPr>
          <w:rFonts w:ascii="Georgia" w:eastAsia="Times New Roman" w:hAnsi="Georgia" w:cs="Times New Roman"/>
          <w:color w:val="3333FF"/>
          <w:sz w:val="32"/>
          <w:szCs w:val="32"/>
        </w:rPr>
        <w:t xml:space="preserve"> </w:t>
      </w:r>
      <w:r w:rsidRPr="00E6398F">
        <w:rPr>
          <w:rFonts w:ascii="Georgia" w:eastAsia="Times New Roman" w:hAnsi="Georgia" w:cs="Times New Roman"/>
          <w:color w:val="FF0000"/>
          <w:sz w:val="32"/>
          <w:szCs w:val="32"/>
        </w:rPr>
        <w:t>ибо потенциалы от концентратора не превышали   GP = 33% и после 16-00 начали сниматься</w:t>
      </w:r>
      <w:r w:rsidRPr="00E6398F">
        <w:rPr>
          <w:rFonts w:ascii="Georgia" w:eastAsia="Times New Roman" w:hAnsi="Georgia" w:cs="Times New Roman"/>
          <w:color w:val="3333FF"/>
          <w:sz w:val="32"/>
          <w:szCs w:val="32"/>
        </w:rPr>
        <w:t xml:space="preserve">, </w:t>
      </w:r>
      <w:r w:rsidRPr="00E6398F">
        <w:rPr>
          <w:rFonts w:ascii="Georgia" w:eastAsia="Times New Roman" w:hAnsi="Georgia" w:cs="Times New Roman"/>
          <w:color w:val="3333FF"/>
          <w:sz w:val="32"/>
          <w:szCs w:val="32"/>
          <w:u w:val="single"/>
        </w:rPr>
        <w:t>а огонь им все же продемонстрирован</w:t>
      </w:r>
      <w:r w:rsidRPr="00E6398F">
        <w:rPr>
          <w:rFonts w:ascii="Georgia" w:eastAsia="Times New Roman" w:hAnsi="Georgia" w:cs="Times New Roman"/>
          <w:sz w:val="32"/>
          <w:szCs w:val="32"/>
        </w:rPr>
        <w:t xml:space="preserve">. </w:t>
      </w:r>
      <w:r w:rsidRPr="00E6398F">
        <w:rPr>
          <w:rFonts w:ascii="Georgia" w:eastAsia="Times New Roman" w:hAnsi="Georgia" w:cs="Times New Roman"/>
          <w:color w:val="FF0000"/>
          <w:sz w:val="32"/>
          <w:szCs w:val="32"/>
        </w:rPr>
        <w:t xml:space="preserve">Возникает вопрос над всеми вопросами, – </w:t>
      </w:r>
      <w:r w:rsidRPr="00E6398F">
        <w:rPr>
          <w:rFonts w:ascii="Georgia" w:eastAsia="Times New Roman" w:hAnsi="Georgia" w:cs="Times New Roman"/>
          <w:sz w:val="32"/>
          <w:szCs w:val="32"/>
        </w:rPr>
        <w:t>кто создал святой огонь в 2010 году</w:t>
      </w:r>
      <w:r w:rsidRPr="00E6398F">
        <w:rPr>
          <w:rFonts w:ascii="Georgia" w:eastAsia="Times New Roman" w:hAnsi="Georgia" w:cs="Times New Roman"/>
          <w:color w:val="FF0000"/>
          <w:sz w:val="32"/>
          <w:szCs w:val="32"/>
        </w:rPr>
        <w:t xml:space="preserve"> и что ждёт представителей «Золотой миллиарда»?</w:t>
      </w:r>
    </w:p>
    <w:p w:rsidR="00750E08" w:rsidRPr="00E6398F" w:rsidRDefault="00750E08" w:rsidP="00750E08">
      <w:pPr>
        <w:spacing w:after="0" w:line="240" w:lineRule="auto"/>
        <w:jc w:val="center"/>
        <w:rPr>
          <w:rFonts w:ascii="Arial" w:eastAsia="Times New Roman" w:hAnsi="Arial" w:cs="Arial"/>
          <w:b/>
          <w:color w:val="E36C0A"/>
          <w:sz w:val="20"/>
          <w:szCs w:val="20"/>
          <w:u w:val="single"/>
        </w:rPr>
      </w:pPr>
      <w:r w:rsidRPr="00E6398F">
        <w:rPr>
          <w:rFonts w:ascii="Arial" w:eastAsia="Times New Roman" w:hAnsi="Arial" w:cs="Arial"/>
          <w:b/>
          <w:color w:val="E36C0A"/>
          <w:sz w:val="20"/>
          <w:szCs w:val="20"/>
          <w:u w:val="single"/>
        </w:rPr>
        <w:t>ОСНОВЫ ФОРМИРОВАНИЯ ЧЕЛОВЕЧЕСТВА. Часть 1.</w:t>
      </w:r>
    </w:p>
    <w:p w:rsidR="00750E08" w:rsidRDefault="00750E08" w:rsidP="00750E08">
      <w:pPr>
        <w:spacing w:after="0" w:line="240" w:lineRule="auto"/>
        <w:jc w:val="center"/>
        <w:rPr>
          <w:rFonts w:ascii="Arial" w:eastAsia="Times New Roman" w:hAnsi="Arial" w:cs="Arial"/>
          <w:b/>
          <w:color w:val="E36C0A"/>
          <w:sz w:val="20"/>
          <w:szCs w:val="20"/>
          <w:u w:val="single"/>
        </w:rPr>
      </w:pPr>
      <w:r w:rsidRPr="00E6398F">
        <w:rPr>
          <w:rFonts w:ascii="Arial" w:eastAsia="Times New Roman" w:hAnsi="Arial" w:cs="Arial"/>
          <w:b/>
          <w:color w:val="E36C0A"/>
          <w:sz w:val="20"/>
          <w:szCs w:val="20"/>
          <w:u w:val="single"/>
        </w:rPr>
        <w:t>Автор: НИИ Центр Упреждающих Стратегий</w:t>
      </w:r>
    </w:p>
    <w:p w:rsidR="00D930FD" w:rsidRDefault="00D930FD" w:rsidP="00750E08">
      <w:pPr>
        <w:spacing w:after="0" w:line="240" w:lineRule="auto"/>
        <w:jc w:val="center"/>
        <w:rPr>
          <w:rFonts w:ascii="Arial" w:eastAsia="Times New Roman" w:hAnsi="Arial" w:cs="Arial"/>
          <w:b/>
          <w:color w:val="E36C0A"/>
          <w:sz w:val="20"/>
          <w:szCs w:val="20"/>
          <w:u w:val="single"/>
        </w:rPr>
      </w:pPr>
    </w:p>
    <w:p w:rsidR="00D930FD" w:rsidRPr="00D930FD" w:rsidRDefault="00D930FD" w:rsidP="00D930FD">
      <w:pPr>
        <w:jc w:val="center"/>
      </w:pPr>
      <w:r>
        <w:rPr>
          <w:noProof/>
          <w:lang w:eastAsia="ru-RU"/>
        </w:rPr>
        <w:drawing>
          <wp:inline distT="0" distB="0" distL="0" distR="0" wp14:anchorId="38F67B6F">
            <wp:extent cx="5921375" cy="1203960"/>
            <wp:effectExtent l="152400" t="152400" r="346075" b="35814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21375" cy="1203960"/>
                    </a:xfrm>
                    <a:prstGeom prst="rect">
                      <a:avLst/>
                    </a:prstGeom>
                    <a:ln>
                      <a:noFill/>
                    </a:ln>
                    <a:effectLst>
                      <a:outerShdw blurRad="292100" dist="139700" dir="2700000" algn="tl" rotWithShape="0">
                        <a:srgbClr val="333333">
                          <a:alpha val="65000"/>
                        </a:srgbClr>
                      </a:outerShdw>
                    </a:effectLst>
                  </pic:spPr>
                </pic:pic>
              </a:graphicData>
            </a:graphic>
          </wp:inline>
        </w:drawing>
      </w:r>
    </w:p>
    <w:p w:rsidR="003C555A" w:rsidRPr="00E6398F" w:rsidRDefault="003C555A" w:rsidP="003C555A">
      <w:pPr>
        <w:spacing w:after="0" w:line="240" w:lineRule="auto"/>
        <w:jc w:val="center"/>
        <w:rPr>
          <w:rFonts w:ascii="Arial" w:eastAsia="Times New Roman" w:hAnsi="Arial" w:cs="Arial"/>
          <w:b/>
          <w:bCs/>
          <w:caps/>
          <w:color w:val="7030A0"/>
          <w:sz w:val="40"/>
          <w:szCs w:val="40"/>
          <w:lang w:eastAsia="ru-RU"/>
        </w:rPr>
      </w:pPr>
      <w:r w:rsidRPr="00E6398F">
        <w:rPr>
          <w:rFonts w:ascii="Arial" w:eastAsia="Times New Roman" w:hAnsi="Arial" w:cs="Arial"/>
          <w:b/>
          <w:bCs/>
          <w:color w:val="7030A0"/>
          <w:sz w:val="40"/>
          <w:szCs w:val="40"/>
          <w:lang w:eastAsia="ru-RU"/>
        </w:rPr>
        <w:t>Ветер, циклон и антициклон.</w:t>
      </w:r>
    </w:p>
    <w:p w:rsidR="003C555A" w:rsidRPr="001C07AB" w:rsidRDefault="003C555A" w:rsidP="003C555A">
      <w:pPr>
        <w:spacing w:after="0" w:line="240" w:lineRule="auto"/>
        <w:rPr>
          <w:rFonts w:ascii="Times New Roman" w:eastAsia="Times New Roman" w:hAnsi="Times New Roman" w:cs="Times New Roman"/>
          <w:b/>
          <w:bCs/>
          <w:caps/>
          <w:color w:val="FF0000"/>
          <w:sz w:val="32"/>
          <w:szCs w:val="32"/>
          <w:lang w:eastAsia="ru-RU"/>
        </w:rPr>
      </w:pPr>
    </w:p>
    <w:p w:rsidR="003C555A" w:rsidRPr="00AF6A13" w:rsidRDefault="003C555A" w:rsidP="003C555A">
      <w:pPr>
        <w:spacing w:after="0" w:line="240" w:lineRule="auto"/>
        <w:jc w:val="both"/>
        <w:rPr>
          <w:rFonts w:ascii="Georgia" w:eastAsia="Times New Roman" w:hAnsi="Georgia" w:cs="Times New Roman"/>
          <w:color w:val="333333"/>
          <w:sz w:val="32"/>
          <w:szCs w:val="32"/>
          <w:lang w:eastAsia="ru-RU"/>
        </w:rPr>
      </w:pPr>
      <w:r w:rsidRPr="001C07AB">
        <w:rPr>
          <w:rFonts w:ascii="Times New Roman" w:eastAsia="Times New Roman" w:hAnsi="Times New Roman" w:cs="Times New Roman"/>
          <w:noProof/>
          <w:color w:val="333333"/>
          <w:sz w:val="32"/>
          <w:szCs w:val="32"/>
          <w:lang w:eastAsia="ru-RU"/>
        </w:rPr>
        <w:drawing>
          <wp:anchor distT="0" distB="0" distL="114300" distR="114300" simplePos="0" relativeHeight="251900928" behindDoc="1" locked="0" layoutInCell="1" allowOverlap="1" wp14:anchorId="798554BF" wp14:editId="0B111EB9">
            <wp:simplePos x="0" y="0"/>
            <wp:positionH relativeFrom="column">
              <wp:posOffset>3991610</wp:posOffset>
            </wp:positionH>
            <wp:positionV relativeFrom="paragraph">
              <wp:posOffset>303530</wp:posOffset>
            </wp:positionV>
            <wp:extent cx="2056765" cy="1290955"/>
            <wp:effectExtent l="0" t="0" r="635" b="4445"/>
            <wp:wrapTight wrapText="bothSides">
              <wp:wrapPolygon edited="0">
                <wp:start x="800" y="0"/>
                <wp:lineTo x="0" y="637"/>
                <wp:lineTo x="0" y="20718"/>
                <wp:lineTo x="600" y="21356"/>
                <wp:lineTo x="800" y="21356"/>
                <wp:lineTo x="20606" y="21356"/>
                <wp:lineTo x="20806" y="21356"/>
                <wp:lineTo x="21407" y="20718"/>
                <wp:lineTo x="21407" y="637"/>
                <wp:lineTo x="20606" y="0"/>
                <wp:lineTo x="800" y="0"/>
              </wp:wrapPolygon>
            </wp:wrapTight>
            <wp:docPr id="170" name="Рисунок 17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1">
                      <a:hlinkClick r:id="rId80"/>
                    </pic:cNvPr>
                    <pic:cNvPicPr>
                      <a:picLocks noChangeAspect="1" noChangeArrowheads="1"/>
                    </pic:cNvPicPr>
                  </pic:nvPicPr>
                  <pic:blipFill>
                    <a:blip r:embed="rId81" cstate="print"/>
                    <a:srcRect/>
                    <a:stretch>
                      <a:fillRect/>
                    </a:stretch>
                  </pic:blipFill>
                  <pic:spPr bwMode="auto">
                    <a:xfrm>
                      <a:off x="0" y="0"/>
                      <a:ext cx="2056765" cy="12909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1C07AB">
        <w:rPr>
          <w:rFonts w:ascii="Times New Roman" w:eastAsia="Times New Roman" w:hAnsi="Times New Roman" w:cs="Times New Roman"/>
          <w:color w:val="333333"/>
          <w:sz w:val="32"/>
          <w:szCs w:val="32"/>
          <w:lang w:eastAsia="ru-RU"/>
        </w:rPr>
        <w:t xml:space="preserve">        </w:t>
      </w:r>
      <w:proofErr w:type="gramStart"/>
      <w:r w:rsidRPr="00AF6A13">
        <w:rPr>
          <w:rFonts w:ascii="Georgia" w:eastAsia="Times New Roman" w:hAnsi="Georgia" w:cs="Times New Roman"/>
          <w:color w:val="333333"/>
          <w:sz w:val="32"/>
          <w:szCs w:val="32"/>
          <w:lang w:eastAsia="ru-RU"/>
        </w:rPr>
        <w:t>Информационные блоки</w:t>
      </w:r>
      <w:proofErr w:type="gramEnd"/>
      <w:r w:rsidRPr="00AF6A13">
        <w:rPr>
          <w:rFonts w:ascii="Georgia" w:eastAsia="Times New Roman" w:hAnsi="Georgia" w:cs="Times New Roman"/>
          <w:color w:val="333333"/>
          <w:sz w:val="32"/>
          <w:szCs w:val="32"/>
          <w:lang w:eastAsia="ru-RU"/>
        </w:rPr>
        <w:t xml:space="preserve"> содержащие информацию, </w:t>
      </w:r>
      <w:r w:rsidRPr="00AF6A13">
        <w:rPr>
          <w:rFonts w:ascii="Georgia" w:eastAsia="Times New Roman" w:hAnsi="Georgia" w:cs="Times New Roman"/>
          <w:sz w:val="32"/>
          <w:szCs w:val="32"/>
        </w:rPr>
        <w:t>имеют возможность </w:t>
      </w:r>
      <w:r w:rsidRPr="00AF6A13">
        <w:rPr>
          <w:rFonts w:ascii="Georgia" w:eastAsia="Times New Roman" w:hAnsi="Georgia" w:cs="Times New Roman"/>
          <w:color w:val="3333FF"/>
          <w:sz w:val="32"/>
          <w:szCs w:val="32"/>
        </w:rPr>
        <w:t>ПЕРЕМЕЩАТЬСЯ</w:t>
      </w:r>
      <w:r w:rsidRPr="00AF6A13">
        <w:rPr>
          <w:rFonts w:ascii="Georgia" w:eastAsia="Times New Roman" w:hAnsi="Georgia" w:cs="Times New Roman"/>
          <w:sz w:val="32"/>
          <w:szCs w:val="32"/>
        </w:rPr>
        <w:t xml:space="preserve">. </w:t>
      </w:r>
      <w:r w:rsidRPr="00AF6A13">
        <w:rPr>
          <w:rFonts w:ascii="Georgia" w:eastAsia="Times New Roman" w:hAnsi="Georgia" w:cs="Times New Roman"/>
          <w:color w:val="333333"/>
          <w:sz w:val="32"/>
          <w:szCs w:val="32"/>
          <w:lang w:eastAsia="ru-RU"/>
        </w:rPr>
        <w:t>В науке такое перемещение энергии информационного потока принято называть </w:t>
      </w:r>
      <w:r w:rsidRPr="00AF6A13">
        <w:rPr>
          <w:rFonts w:ascii="Georgia" w:eastAsia="Times New Roman" w:hAnsi="Georgia" w:cs="Times New Roman"/>
          <w:b/>
          <w:i/>
          <w:color w:val="333333"/>
          <w:sz w:val="32"/>
          <w:szCs w:val="32"/>
          <w:lang w:eastAsia="ru-RU"/>
        </w:rPr>
        <w:t>ВЕТРОМ,</w:t>
      </w:r>
      <w:r w:rsidRPr="00AF6A13">
        <w:rPr>
          <w:rFonts w:ascii="Georgia" w:eastAsia="Times New Roman" w:hAnsi="Georgia" w:cs="Times New Roman"/>
          <w:color w:val="333333"/>
          <w:sz w:val="32"/>
          <w:szCs w:val="32"/>
          <w:lang w:eastAsia="ru-RU"/>
        </w:rPr>
        <w:t xml:space="preserve"> </w:t>
      </w:r>
      <w:r w:rsidRPr="00AF6A13">
        <w:rPr>
          <w:rFonts w:ascii="Georgia" w:eastAsia="Times New Roman" w:hAnsi="Georgia" w:cs="Times New Roman"/>
          <w:b/>
          <w:bCs/>
          <w:i/>
          <w:iCs/>
          <w:color w:val="333333"/>
          <w:sz w:val="32"/>
          <w:szCs w:val="32"/>
          <w:lang w:eastAsia="ru-RU"/>
        </w:rPr>
        <w:t>ЦИКЛОНАМИ и АНТИЦИКЛОНАМИ</w:t>
      </w:r>
      <w:r w:rsidRPr="00AF6A13">
        <w:rPr>
          <w:rFonts w:ascii="Georgia" w:eastAsia="Times New Roman" w:hAnsi="Georgia" w:cs="Times New Roman"/>
          <w:color w:val="333333"/>
          <w:sz w:val="32"/>
          <w:szCs w:val="32"/>
          <w:lang w:eastAsia="ru-RU"/>
        </w:rPr>
        <w:t xml:space="preserve"> (часто таковым жаргоном пользуется гидрометеорология). Именно по этой причине изменяется «давление атмосферы», как жаргонно выражается метеорология. Управляемое перемещение </w:t>
      </w:r>
      <w:r w:rsidRPr="00AF6A13">
        <w:rPr>
          <w:rFonts w:ascii="Georgia" w:eastAsia="Times New Roman" w:hAnsi="Georgia" w:cs="Times New Roman"/>
          <w:b/>
          <w:color w:val="333333"/>
          <w:sz w:val="32"/>
          <w:szCs w:val="32"/>
          <w:lang w:eastAsia="ru-RU"/>
        </w:rPr>
        <w:t>осуществляется с использованием объектов или НЛО</w:t>
      </w:r>
      <w:r w:rsidRPr="00AF6A13">
        <w:rPr>
          <w:rFonts w:ascii="Georgia" w:eastAsia="Times New Roman" w:hAnsi="Georgia" w:cs="Times New Roman"/>
          <w:color w:val="333333"/>
          <w:sz w:val="32"/>
          <w:szCs w:val="32"/>
          <w:lang w:eastAsia="ru-RU"/>
        </w:rPr>
        <w:t>, которые в зоне своего нахождения формируют купол, а информация содержится только внутри купола. После дождя, как </w:t>
      </w:r>
      <w:r w:rsidRPr="00AF6A13">
        <w:rPr>
          <w:rFonts w:ascii="Georgia" w:eastAsia="Times New Roman" w:hAnsi="Georgia" w:cs="Times New Roman"/>
          <w:b/>
          <w:bCs/>
          <w:caps/>
          <w:color w:val="FF0000"/>
          <w:sz w:val="32"/>
          <w:szCs w:val="32"/>
          <w:lang w:eastAsia="ru-RU"/>
        </w:rPr>
        <w:t>ОСТАТОЧНЫЙ</w:t>
      </w:r>
      <w:r w:rsidRPr="00AF6A13">
        <w:rPr>
          <w:rFonts w:ascii="Georgia" w:eastAsia="Times New Roman" w:hAnsi="Georgia" w:cs="Times New Roman"/>
          <w:b/>
          <w:bCs/>
          <w:caps/>
          <w:color w:val="0000FF"/>
          <w:sz w:val="32"/>
          <w:szCs w:val="32"/>
          <w:lang w:eastAsia="ru-RU"/>
        </w:rPr>
        <w:t xml:space="preserve"> ПРОЦЕСС </w:t>
      </w:r>
      <w:r w:rsidRPr="00AF6A13">
        <w:rPr>
          <w:rFonts w:ascii="Georgia" w:eastAsia="Times New Roman" w:hAnsi="Georgia" w:cs="Times New Roman"/>
          <w:color w:val="333333"/>
          <w:sz w:val="32"/>
          <w:szCs w:val="32"/>
          <w:lang w:eastAsia="ru-RU"/>
        </w:rPr>
        <w:t>завершения стабилизации потенциалов энергетической решётки атмосферы, тоже образуется купол, срез которого проявляется эффектом радуги.</w:t>
      </w:r>
    </w:p>
    <w:p w:rsidR="003C555A" w:rsidRPr="00AF6A13" w:rsidRDefault="003C555A" w:rsidP="003C555A">
      <w:pPr>
        <w:spacing w:after="0" w:line="240" w:lineRule="auto"/>
        <w:jc w:val="center"/>
        <w:rPr>
          <w:rFonts w:ascii="Arial" w:eastAsia="Times New Roman" w:hAnsi="Arial" w:cs="Arial"/>
          <w:b/>
          <w:color w:val="ED7D31"/>
          <w:sz w:val="20"/>
          <w:szCs w:val="20"/>
          <w:u w:val="single"/>
          <w:lang w:eastAsia="ru-RU"/>
          <w14:textFill>
            <w14:solidFill>
              <w14:srgbClr w14:val="ED7D31">
                <w14:lumMod w14:val="75000"/>
              </w14:srgbClr>
            </w14:solidFill>
          </w14:textFill>
        </w:rPr>
      </w:pPr>
      <w:r w:rsidRPr="00AF6A13">
        <w:rPr>
          <w:rFonts w:ascii="Arial" w:eastAsia="Times New Roman" w:hAnsi="Arial" w:cs="Arial"/>
          <w:b/>
          <w:color w:val="ED7D31"/>
          <w:sz w:val="20"/>
          <w:szCs w:val="20"/>
          <w:u w:val="single"/>
          <w:lang w:eastAsia="ru-RU"/>
          <w14:textFill>
            <w14:solidFill>
              <w14:srgbClr w14:val="ED7D31">
                <w14:lumMod w14:val="75000"/>
              </w14:srgbClr>
            </w14:solidFill>
          </w14:textFill>
        </w:rPr>
        <w:t>«Светлый Веник» Левашова в «Банном Деле» Хатыбова и Трудовая Лопата.</w:t>
      </w:r>
    </w:p>
    <w:p w:rsidR="003C555A" w:rsidRPr="00AF6A13" w:rsidRDefault="003C555A" w:rsidP="003C555A">
      <w:pPr>
        <w:spacing w:after="0" w:line="240" w:lineRule="auto"/>
        <w:jc w:val="center"/>
        <w:rPr>
          <w:rFonts w:ascii="Arial" w:eastAsia="Times New Roman" w:hAnsi="Arial" w:cs="Arial"/>
          <w:b/>
          <w:color w:val="E36C0A"/>
          <w:sz w:val="20"/>
          <w:szCs w:val="20"/>
          <w:u w:val="single"/>
          <w:lang w:eastAsia="ru-RU"/>
        </w:rPr>
      </w:pPr>
      <w:r w:rsidRPr="00AF6A13">
        <w:rPr>
          <w:rFonts w:ascii="Arial" w:eastAsia="Times New Roman" w:hAnsi="Arial" w:cs="Arial"/>
          <w:b/>
          <w:color w:val="E36C0A"/>
          <w:sz w:val="20"/>
          <w:szCs w:val="20"/>
          <w:u w:val="single"/>
          <w:lang w:eastAsia="ru-RU"/>
        </w:rPr>
        <w:t xml:space="preserve">Глава 8. Информация и просто информация    Автор: </w:t>
      </w:r>
      <w:hyperlink r:id="rId82" w:history="1">
        <w:r w:rsidRPr="00AF6A13">
          <w:rPr>
            <w:rFonts w:ascii="Arial" w:eastAsia="Times New Roman" w:hAnsi="Arial" w:cs="Arial"/>
            <w:b/>
            <w:color w:val="E36C0A"/>
            <w:sz w:val="20"/>
            <w:szCs w:val="20"/>
            <w:u w:val="single"/>
            <w:lang w:eastAsia="ru-RU"/>
          </w:rPr>
          <w:t>Фёдор Дмитриевич Шкруднев</w:t>
        </w:r>
      </w:hyperlink>
    </w:p>
    <w:p w:rsidR="003C555A" w:rsidRPr="001C07AB" w:rsidRDefault="003C555A" w:rsidP="003C555A">
      <w:pPr>
        <w:rPr>
          <w:rFonts w:ascii="Times New Roman" w:hAnsi="Times New Roman" w:cs="Times New Roman"/>
          <w:sz w:val="32"/>
          <w:szCs w:val="32"/>
        </w:rPr>
      </w:pPr>
    </w:p>
    <w:p w:rsidR="003C555A" w:rsidRPr="00E6398F" w:rsidRDefault="003C555A" w:rsidP="003C555A">
      <w:pPr>
        <w:spacing w:after="0" w:line="240" w:lineRule="auto"/>
        <w:jc w:val="center"/>
        <w:rPr>
          <w:rFonts w:ascii="Arial" w:eastAsia="Times New Roman" w:hAnsi="Arial" w:cs="Arial"/>
          <w:b/>
          <w:color w:val="3333FF"/>
          <w:sz w:val="40"/>
          <w:szCs w:val="40"/>
        </w:rPr>
      </w:pPr>
      <w:r w:rsidRPr="00E6398F">
        <w:rPr>
          <w:rFonts w:ascii="Arial" w:eastAsia="Times New Roman" w:hAnsi="Arial" w:cs="Arial"/>
          <w:b/>
          <w:color w:val="3333FF"/>
          <w:sz w:val="40"/>
          <w:szCs w:val="40"/>
        </w:rPr>
        <w:t>Внешняя энергоинформационная трансляция</w:t>
      </w:r>
    </w:p>
    <w:p w:rsidR="003C555A" w:rsidRPr="00E6398F" w:rsidRDefault="003C555A" w:rsidP="003C555A">
      <w:pPr>
        <w:spacing w:after="0" w:line="240" w:lineRule="auto"/>
        <w:rPr>
          <w:rFonts w:ascii="Arial" w:eastAsia="Times New Roman" w:hAnsi="Arial" w:cs="Arial"/>
          <w:sz w:val="40"/>
          <w:szCs w:val="40"/>
        </w:rPr>
      </w:pPr>
    </w:p>
    <w:p w:rsidR="003C555A" w:rsidRPr="00AF6A13" w:rsidRDefault="003C555A" w:rsidP="003C555A">
      <w:pPr>
        <w:spacing w:after="0" w:line="240" w:lineRule="auto"/>
        <w:jc w:val="both"/>
        <w:rPr>
          <w:rFonts w:ascii="Georgia" w:eastAsia="Times New Roman" w:hAnsi="Georgia" w:cs="Times New Roman"/>
          <w:b/>
          <w:bCs/>
          <w:caps/>
          <w:color w:val="0000FF"/>
          <w:sz w:val="32"/>
          <w:szCs w:val="32"/>
        </w:rPr>
      </w:pPr>
      <w:r w:rsidRPr="001C07AB">
        <w:rPr>
          <w:rFonts w:ascii="Times New Roman" w:eastAsia="Times New Roman" w:hAnsi="Times New Roman" w:cs="Times New Roman"/>
          <w:b/>
          <w:bCs/>
          <w:caps/>
          <w:noProof/>
          <w:color w:val="0000FF"/>
          <w:sz w:val="32"/>
          <w:szCs w:val="32"/>
          <w:lang w:eastAsia="ru-RU"/>
        </w:rPr>
        <w:drawing>
          <wp:anchor distT="0" distB="0" distL="114300" distR="114300" simplePos="0" relativeHeight="251901952" behindDoc="1" locked="0" layoutInCell="1" allowOverlap="1" wp14:anchorId="2AD45216" wp14:editId="2E5DD648">
            <wp:simplePos x="0" y="0"/>
            <wp:positionH relativeFrom="margin">
              <wp:posOffset>-115380</wp:posOffset>
            </wp:positionH>
            <wp:positionV relativeFrom="paragraph">
              <wp:posOffset>106903</wp:posOffset>
            </wp:positionV>
            <wp:extent cx="2127885" cy="1338580"/>
            <wp:effectExtent l="0" t="0" r="5715" b="0"/>
            <wp:wrapTight wrapText="bothSides">
              <wp:wrapPolygon edited="0">
                <wp:start x="774" y="0"/>
                <wp:lineTo x="0" y="615"/>
                <wp:lineTo x="0" y="20288"/>
                <wp:lineTo x="387" y="21211"/>
                <wp:lineTo x="774" y="21211"/>
                <wp:lineTo x="20691" y="21211"/>
                <wp:lineTo x="21078" y="21211"/>
                <wp:lineTo x="21465" y="20288"/>
                <wp:lineTo x="21465" y="615"/>
                <wp:lineTo x="20691" y="0"/>
                <wp:lineTo x="774" y="0"/>
              </wp:wrapPolygon>
            </wp:wrapTight>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внешняя трансляция.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127885" cy="13385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C07AB">
        <w:rPr>
          <w:rFonts w:ascii="Times New Roman" w:eastAsia="Times New Roman" w:hAnsi="Times New Roman" w:cs="Times New Roman"/>
          <w:sz w:val="32"/>
          <w:szCs w:val="32"/>
        </w:rPr>
        <w:t xml:space="preserve"> </w:t>
      </w:r>
      <w:r w:rsidRPr="00AF6A13">
        <w:rPr>
          <w:rFonts w:ascii="Georgia" w:eastAsia="Times New Roman" w:hAnsi="Georgia" w:cs="Times New Roman"/>
          <w:sz w:val="32"/>
          <w:szCs w:val="32"/>
        </w:rPr>
        <w:t xml:space="preserve">Обеспечивает, в том числе, и </w:t>
      </w:r>
      <w:r w:rsidRPr="00AF6A13">
        <w:rPr>
          <w:rFonts w:ascii="Georgia" w:eastAsia="Times New Roman" w:hAnsi="Georgia" w:cs="Times New Roman"/>
          <w:b/>
          <w:bCs/>
          <w:caps/>
          <w:color w:val="FF0000"/>
          <w:sz w:val="32"/>
          <w:szCs w:val="32"/>
        </w:rPr>
        <w:t xml:space="preserve">само </w:t>
      </w:r>
      <w:r w:rsidRPr="00AF6A13">
        <w:rPr>
          <w:rFonts w:ascii="Georgia" w:eastAsia="Times New Roman" w:hAnsi="Georgia" w:cs="Times New Roman"/>
          <w:b/>
          <w:bCs/>
          <w:caps/>
          <w:color w:val="0000FF"/>
          <w:sz w:val="32"/>
          <w:szCs w:val="32"/>
        </w:rPr>
        <w:t>по</w:t>
      </w:r>
      <w:r w:rsidRPr="00AF6A13">
        <w:rPr>
          <w:rFonts w:ascii="Georgia" w:eastAsia="Times New Roman" w:hAnsi="Georgia" w:cs="Times New Roman"/>
          <w:b/>
          <w:bCs/>
          <w:caps/>
          <w:color w:val="FF0000"/>
          <w:sz w:val="32"/>
          <w:szCs w:val="32"/>
        </w:rPr>
        <w:t xml:space="preserve"> себе</w:t>
      </w:r>
      <w:r w:rsidRPr="00AF6A13">
        <w:rPr>
          <w:rFonts w:ascii="Georgia" w:eastAsia="Times New Roman" w:hAnsi="Georgia" w:cs="Times New Roman"/>
          <w:sz w:val="32"/>
          <w:szCs w:val="32"/>
        </w:rPr>
        <w:t xml:space="preserve"> </w:t>
      </w:r>
      <w:r w:rsidRPr="00AF6A13">
        <w:rPr>
          <w:rFonts w:ascii="Georgia" w:eastAsia="Times New Roman" w:hAnsi="Georgia" w:cs="Times New Roman"/>
          <w:b/>
          <w:bCs/>
          <w:caps/>
          <w:color w:val="0000FF"/>
          <w:sz w:val="32"/>
          <w:szCs w:val="32"/>
        </w:rPr>
        <w:t>существование</w:t>
      </w:r>
      <w:r w:rsidRPr="00AF6A13">
        <w:rPr>
          <w:rFonts w:ascii="Georgia" w:eastAsia="Times New Roman" w:hAnsi="Georgia" w:cs="Times New Roman"/>
          <w:sz w:val="32"/>
          <w:szCs w:val="32"/>
        </w:rPr>
        <w:t xml:space="preserve"> плоти тела (рубашки, сотканной из клеток). Для того чтобы наше тело существовало, и </w:t>
      </w:r>
      <w:r w:rsidRPr="00AF6A13">
        <w:rPr>
          <w:rFonts w:ascii="Georgia" w:eastAsia="Times New Roman" w:hAnsi="Georgia" w:cs="Times New Roman"/>
          <w:b/>
          <w:bCs/>
          <w:caps/>
          <w:color w:val="0000FF"/>
          <w:sz w:val="32"/>
          <w:szCs w:val="32"/>
        </w:rPr>
        <w:t xml:space="preserve">всё </w:t>
      </w:r>
      <w:r w:rsidRPr="00AF6A13">
        <w:rPr>
          <w:rFonts w:ascii="Georgia" w:eastAsia="Times New Roman" w:hAnsi="Georgia" w:cs="Times New Roman"/>
          <w:b/>
          <w:bCs/>
          <w:caps/>
          <w:color w:val="FF0000"/>
          <w:sz w:val="32"/>
          <w:szCs w:val="32"/>
        </w:rPr>
        <w:t>нормально</w:t>
      </w:r>
      <w:r w:rsidRPr="00AF6A13">
        <w:rPr>
          <w:rFonts w:ascii="Georgia" w:eastAsia="Times New Roman" w:hAnsi="Georgia" w:cs="Times New Roman"/>
          <w:sz w:val="32"/>
          <w:szCs w:val="32"/>
        </w:rPr>
        <w:t xml:space="preserve"> </w:t>
      </w:r>
      <w:r w:rsidRPr="00AF6A13">
        <w:rPr>
          <w:rFonts w:ascii="Georgia" w:eastAsia="Times New Roman" w:hAnsi="Georgia" w:cs="Times New Roman"/>
          <w:b/>
          <w:bCs/>
          <w:caps/>
          <w:color w:val="0000FF"/>
          <w:sz w:val="32"/>
          <w:szCs w:val="32"/>
        </w:rPr>
        <w:t>работало</w:t>
      </w:r>
      <w:r w:rsidRPr="00AF6A13">
        <w:rPr>
          <w:rFonts w:ascii="Georgia" w:eastAsia="Times New Roman" w:hAnsi="Georgia" w:cs="Times New Roman"/>
          <w:sz w:val="32"/>
          <w:szCs w:val="32"/>
        </w:rPr>
        <w:t xml:space="preserve">, больше </w:t>
      </w:r>
      <w:r w:rsidRPr="00AF6A13">
        <w:rPr>
          <w:rFonts w:ascii="Georgia" w:eastAsia="Times New Roman" w:hAnsi="Georgia" w:cs="Times New Roman"/>
          <w:b/>
          <w:bCs/>
          <w:i/>
          <w:iCs/>
          <w:sz w:val="32"/>
          <w:szCs w:val="32"/>
        </w:rPr>
        <w:t xml:space="preserve">17 млрд. отдельных по конструкции трансляций обеспечивают эту систему. </w:t>
      </w:r>
      <w:proofErr w:type="spellStart"/>
      <w:r w:rsidRPr="00AF6A13">
        <w:rPr>
          <w:rFonts w:ascii="Georgia" w:eastAsia="Times New Roman" w:hAnsi="Georgia" w:cs="Times New Roman"/>
          <w:b/>
          <w:bCs/>
          <w:i/>
          <w:iCs/>
          <w:sz w:val="32"/>
          <w:szCs w:val="32"/>
        </w:rPr>
        <w:t>Эбровская</w:t>
      </w:r>
      <w:proofErr w:type="spellEnd"/>
      <w:r w:rsidRPr="00AF6A13">
        <w:rPr>
          <w:rFonts w:ascii="Georgia" w:eastAsia="Times New Roman" w:hAnsi="Georgia" w:cs="Times New Roman"/>
          <w:b/>
          <w:bCs/>
          <w:i/>
          <w:iCs/>
          <w:sz w:val="32"/>
          <w:szCs w:val="32"/>
        </w:rPr>
        <w:t xml:space="preserve"> система обеспечивала всего лишь 4,5 млрд. </w:t>
      </w:r>
      <w:r w:rsidRPr="00AF6A13">
        <w:rPr>
          <w:rFonts w:ascii="Georgia" w:eastAsia="Times New Roman" w:hAnsi="Georgia" w:cs="Times New Roman"/>
          <w:i/>
          <w:iCs/>
          <w:sz w:val="32"/>
          <w:szCs w:val="32"/>
        </w:rPr>
        <w:t>На основании этой информации представьте</w:t>
      </w:r>
      <w:r w:rsidRPr="00AF6A13">
        <w:rPr>
          <w:rFonts w:ascii="Georgia" w:eastAsia="Times New Roman" w:hAnsi="Georgia" w:cs="Times New Roman"/>
          <w:b/>
          <w:bCs/>
          <w:i/>
          <w:iCs/>
          <w:sz w:val="32"/>
          <w:szCs w:val="32"/>
        </w:rPr>
        <w:t xml:space="preserve"> </w:t>
      </w:r>
      <w:r w:rsidRPr="00AF6A13">
        <w:rPr>
          <w:rFonts w:ascii="Georgia" w:eastAsia="Times New Roman" w:hAnsi="Georgia" w:cs="Times New Roman"/>
          <w:b/>
          <w:bCs/>
          <w:i/>
          <w:iCs/>
          <w:caps/>
          <w:color w:val="0000FF"/>
          <w:sz w:val="32"/>
          <w:szCs w:val="32"/>
        </w:rPr>
        <w:t>«нагрузку»</w:t>
      </w:r>
      <w:r w:rsidRPr="00AF6A13">
        <w:rPr>
          <w:rFonts w:ascii="Georgia" w:eastAsia="Times New Roman" w:hAnsi="Georgia" w:cs="Times New Roman"/>
          <w:b/>
          <w:bCs/>
          <w:i/>
          <w:iCs/>
          <w:sz w:val="32"/>
          <w:szCs w:val="32"/>
        </w:rPr>
        <w:t xml:space="preserve"> </w:t>
      </w:r>
      <w:r w:rsidRPr="00AF6A13">
        <w:rPr>
          <w:rFonts w:ascii="Georgia" w:eastAsia="Times New Roman" w:hAnsi="Georgia" w:cs="Times New Roman"/>
          <w:sz w:val="32"/>
          <w:szCs w:val="32"/>
        </w:rPr>
        <w:t>на</w:t>
      </w:r>
      <w:r w:rsidRPr="00AF6A13">
        <w:rPr>
          <w:rFonts w:ascii="Georgia" w:eastAsia="Times New Roman" w:hAnsi="Georgia" w:cs="Times New Roman"/>
          <w:b/>
          <w:bCs/>
          <w:sz w:val="32"/>
          <w:szCs w:val="32"/>
        </w:rPr>
        <w:t xml:space="preserve"> Программы СветЛ» и Генератор </w:t>
      </w:r>
      <w:r w:rsidRPr="00AF6A13">
        <w:rPr>
          <w:rFonts w:ascii="Georgia" w:eastAsia="Times New Roman" w:hAnsi="Georgia" w:cs="Times New Roman"/>
          <w:sz w:val="32"/>
          <w:szCs w:val="32"/>
        </w:rPr>
        <w:t xml:space="preserve">и, конечно же, нагрузку на Мозг, с которым идёт взаимодействие и через который происходит </w:t>
      </w:r>
      <w:r w:rsidRPr="00AF6A13">
        <w:rPr>
          <w:rFonts w:ascii="Georgia" w:eastAsia="Times New Roman" w:hAnsi="Georgia" w:cs="Times New Roman"/>
          <w:b/>
          <w:bCs/>
          <w:caps/>
          <w:color w:val="FF0000"/>
          <w:sz w:val="32"/>
          <w:szCs w:val="32"/>
        </w:rPr>
        <w:t>информационное</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sz w:val="32"/>
          <w:szCs w:val="32"/>
        </w:rPr>
        <w:t>и</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b/>
          <w:bCs/>
          <w:caps/>
          <w:color w:val="0000FF"/>
          <w:sz w:val="32"/>
          <w:szCs w:val="32"/>
        </w:rPr>
        <w:t xml:space="preserve">иное </w:t>
      </w:r>
      <w:r w:rsidRPr="00AF6A13">
        <w:rPr>
          <w:rFonts w:ascii="Georgia" w:eastAsia="Times New Roman" w:hAnsi="Georgia" w:cs="Times New Roman"/>
          <w:b/>
          <w:bCs/>
          <w:caps/>
          <w:color w:val="FF0000"/>
          <w:sz w:val="32"/>
          <w:szCs w:val="32"/>
        </w:rPr>
        <w:t>обеспечение</w:t>
      </w:r>
      <w:r w:rsidRPr="001C07AB">
        <w:rPr>
          <w:rFonts w:ascii="Times New Roman" w:eastAsia="Times New Roman" w:hAnsi="Times New Roman" w:cs="Times New Roman"/>
          <w:b/>
          <w:bCs/>
          <w:caps/>
          <w:color w:val="FF0000"/>
          <w:sz w:val="32"/>
          <w:szCs w:val="32"/>
        </w:rPr>
        <w:t xml:space="preserve"> </w:t>
      </w:r>
      <w:r w:rsidRPr="00AF6A13">
        <w:rPr>
          <w:rFonts w:ascii="Georgia" w:eastAsia="Times New Roman" w:hAnsi="Georgia" w:cs="Times New Roman"/>
          <w:sz w:val="32"/>
          <w:szCs w:val="32"/>
        </w:rPr>
        <w:t>клетки. Это при том, что сейчас ещё</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b/>
          <w:bCs/>
          <w:caps/>
          <w:color w:val="0000FF"/>
          <w:sz w:val="32"/>
          <w:szCs w:val="32"/>
        </w:rPr>
        <w:t>не</w:t>
      </w:r>
      <w:r w:rsidRPr="00AF6A13">
        <w:rPr>
          <w:rFonts w:ascii="Georgia" w:eastAsia="Times New Roman" w:hAnsi="Georgia" w:cs="Times New Roman"/>
          <w:b/>
          <w:bCs/>
          <w:caps/>
          <w:color w:val="FF0000"/>
          <w:sz w:val="32"/>
          <w:szCs w:val="32"/>
        </w:rPr>
        <w:t xml:space="preserve"> все </w:t>
      </w:r>
      <w:r w:rsidRPr="00AF6A13">
        <w:rPr>
          <w:rFonts w:ascii="Georgia" w:eastAsia="Times New Roman" w:hAnsi="Georgia" w:cs="Times New Roman"/>
          <w:b/>
          <w:bCs/>
          <w:caps/>
          <w:color w:val="0000FF"/>
          <w:sz w:val="32"/>
          <w:szCs w:val="32"/>
        </w:rPr>
        <w:t>трансляции</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b/>
          <w:bCs/>
          <w:caps/>
          <w:color w:val="FF0000"/>
          <w:sz w:val="32"/>
          <w:szCs w:val="32"/>
        </w:rPr>
        <w:t>включены</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sz w:val="32"/>
          <w:szCs w:val="32"/>
        </w:rPr>
        <w:t>Если дать сейчас</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b/>
          <w:bCs/>
          <w:caps/>
          <w:color w:val="FF0000"/>
          <w:sz w:val="32"/>
          <w:szCs w:val="32"/>
        </w:rPr>
        <w:t xml:space="preserve">все </w:t>
      </w:r>
      <w:r w:rsidRPr="00AF6A13">
        <w:rPr>
          <w:rFonts w:ascii="Georgia" w:eastAsia="Times New Roman" w:hAnsi="Georgia" w:cs="Times New Roman"/>
          <w:b/>
          <w:bCs/>
          <w:caps/>
          <w:color w:val="0000FF"/>
          <w:sz w:val="32"/>
          <w:szCs w:val="32"/>
        </w:rPr>
        <w:t>трансляции</w:t>
      </w:r>
      <w:r w:rsidRPr="00AF6A13">
        <w:rPr>
          <w:rFonts w:ascii="Georgia" w:eastAsia="Times New Roman" w:hAnsi="Georgia" w:cs="Times New Roman"/>
          <w:sz w:val="32"/>
          <w:szCs w:val="32"/>
        </w:rPr>
        <w:t xml:space="preserve"> — всё живое и, естественно, Человек просто</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b/>
          <w:bCs/>
          <w:caps/>
          <w:color w:val="FF0000"/>
          <w:sz w:val="32"/>
          <w:szCs w:val="32"/>
        </w:rPr>
        <w:t>поляГУт</w:t>
      </w:r>
      <w:r w:rsidRPr="00AF6A13">
        <w:rPr>
          <w:rFonts w:ascii="Georgia" w:eastAsia="Times New Roman" w:hAnsi="Georgia" w:cs="Times New Roman"/>
          <w:b/>
          <w:bCs/>
          <w:caps/>
          <w:color w:val="000000"/>
          <w:sz w:val="32"/>
          <w:szCs w:val="32"/>
        </w:rPr>
        <w:t>».</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color w:val="000000"/>
          <w:sz w:val="32"/>
          <w:szCs w:val="32"/>
        </w:rPr>
        <w:t>«</w:t>
      </w:r>
      <w:r w:rsidRPr="00AF6A13">
        <w:rPr>
          <w:rFonts w:ascii="Georgia" w:eastAsia="Times New Roman" w:hAnsi="Georgia" w:cs="Times New Roman"/>
          <w:sz w:val="32"/>
          <w:szCs w:val="32"/>
        </w:rPr>
        <w:t>Полягут», потому что будет потеряна управляемость Мозгом правильного удержания формы органов внутренней секреции. Нужно всегда помнить, что Мозг Человека — сложнейший комплекс управления</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b/>
          <w:bCs/>
          <w:caps/>
          <w:color w:val="FF0000"/>
          <w:sz w:val="32"/>
          <w:szCs w:val="32"/>
        </w:rPr>
        <w:t>КАЖДОЙ</w:t>
      </w:r>
      <w:r w:rsidRPr="00AF6A13">
        <w:rPr>
          <w:rFonts w:ascii="Georgia" w:eastAsia="Times New Roman" w:hAnsi="Georgia" w:cs="Times New Roman"/>
          <w:b/>
          <w:bCs/>
          <w:caps/>
          <w:color w:val="0000FF"/>
          <w:sz w:val="32"/>
          <w:szCs w:val="32"/>
        </w:rPr>
        <w:t xml:space="preserve"> КЛЕТКОЙ</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sz w:val="32"/>
          <w:szCs w:val="32"/>
        </w:rPr>
        <w:t>тела. Управление осуществляется</w:t>
      </w:r>
      <w:r w:rsidRPr="00AF6A13">
        <w:rPr>
          <w:rFonts w:ascii="Georgia" w:eastAsia="Times New Roman" w:hAnsi="Georgia" w:cs="Times New Roman"/>
          <w:b/>
          <w:bCs/>
          <w:sz w:val="32"/>
          <w:szCs w:val="32"/>
        </w:rPr>
        <w:t xml:space="preserve"> </w:t>
      </w:r>
      <w:proofErr w:type="spellStart"/>
      <w:r w:rsidRPr="00AF6A13">
        <w:rPr>
          <w:rFonts w:ascii="Georgia" w:eastAsia="Times New Roman" w:hAnsi="Georgia" w:cs="Times New Roman"/>
          <w:b/>
          <w:bCs/>
          <w:i/>
          <w:iCs/>
          <w:sz w:val="32"/>
          <w:szCs w:val="32"/>
        </w:rPr>
        <w:t>гравито</w:t>
      </w:r>
      <w:proofErr w:type="spellEnd"/>
      <w:r w:rsidRPr="00AF6A13">
        <w:rPr>
          <w:rFonts w:ascii="Georgia" w:eastAsia="Times New Roman" w:hAnsi="Georgia" w:cs="Times New Roman"/>
          <w:b/>
          <w:bCs/>
          <w:i/>
          <w:iCs/>
          <w:sz w:val="32"/>
          <w:szCs w:val="32"/>
        </w:rPr>
        <w:t xml:space="preserve"> – </w:t>
      </w:r>
      <w:proofErr w:type="spellStart"/>
      <w:r w:rsidRPr="00AF6A13">
        <w:rPr>
          <w:rFonts w:ascii="Georgia" w:eastAsia="Times New Roman" w:hAnsi="Georgia" w:cs="Times New Roman"/>
          <w:b/>
          <w:bCs/>
          <w:i/>
          <w:iCs/>
          <w:sz w:val="32"/>
          <w:szCs w:val="32"/>
        </w:rPr>
        <w:t>магнито</w:t>
      </w:r>
      <w:proofErr w:type="spellEnd"/>
      <w:r w:rsidRPr="00AF6A13">
        <w:rPr>
          <w:rFonts w:ascii="Georgia" w:eastAsia="Times New Roman" w:hAnsi="Georgia" w:cs="Times New Roman"/>
          <w:b/>
          <w:bCs/>
          <w:i/>
          <w:iCs/>
          <w:sz w:val="32"/>
          <w:szCs w:val="32"/>
        </w:rPr>
        <w:t xml:space="preserve"> - электрическими импульсами, магнитными импульсами, строго квантованными магнитными и электрическими потенциалами. </w:t>
      </w:r>
      <w:r w:rsidRPr="00AF6A13">
        <w:rPr>
          <w:rFonts w:ascii="Georgia" w:eastAsia="Times New Roman" w:hAnsi="Georgia" w:cs="Times New Roman"/>
          <w:sz w:val="32"/>
          <w:szCs w:val="32"/>
        </w:rPr>
        <w:t xml:space="preserve">Управление самим Мозгом осуществляется из другого пространства. Представьте, если отключить или чуть поменять в этом что-то — печень захочет стать шариком и пережмёт часть кишечника. Мочевой пузырь скажет: «Ребята, мне некомфортно…» Желудок скажет: «…А чего это я так завис — </w:t>
      </w:r>
      <w:proofErr w:type="gramStart"/>
      <w:r w:rsidRPr="00AF6A13">
        <w:rPr>
          <w:rFonts w:ascii="Georgia" w:eastAsia="Times New Roman" w:hAnsi="Georgia" w:cs="Times New Roman"/>
          <w:sz w:val="32"/>
          <w:szCs w:val="32"/>
        </w:rPr>
        <w:t>дай-ка</w:t>
      </w:r>
      <w:proofErr w:type="gramEnd"/>
      <w:r w:rsidRPr="00AF6A13">
        <w:rPr>
          <w:rFonts w:ascii="Georgia" w:eastAsia="Times New Roman" w:hAnsi="Georgia" w:cs="Times New Roman"/>
          <w:sz w:val="32"/>
          <w:szCs w:val="32"/>
        </w:rPr>
        <w:t xml:space="preserve"> я немножечко пониже...» Есть Человек — уже не сможет, со всеми вытекающими из этого последствиями. Вот чуть-чуть только нарушить... Чуть-чуть! И Всемирная Организация Здравоохранения (ВОЗ) с этим не сможет справиться, потому что это всё обеспечивает</w:t>
      </w:r>
      <w:r w:rsidRPr="00AF6A13">
        <w:rPr>
          <w:rFonts w:ascii="Georgia" w:eastAsia="Times New Roman" w:hAnsi="Georgia" w:cs="Times New Roman"/>
          <w:b/>
          <w:bCs/>
          <w:sz w:val="32"/>
          <w:szCs w:val="32"/>
        </w:rPr>
        <w:t xml:space="preserve"> </w:t>
      </w:r>
      <w:r w:rsidRPr="00AF6A13">
        <w:rPr>
          <w:rFonts w:ascii="Georgia" w:eastAsia="Times New Roman" w:hAnsi="Georgia" w:cs="Times New Roman"/>
          <w:b/>
          <w:bCs/>
          <w:caps/>
          <w:color w:val="FF0000"/>
          <w:sz w:val="32"/>
          <w:szCs w:val="32"/>
        </w:rPr>
        <w:t xml:space="preserve">внешняя </w:t>
      </w:r>
      <w:r w:rsidRPr="00AF6A13">
        <w:rPr>
          <w:rFonts w:ascii="Georgia" w:eastAsia="Times New Roman" w:hAnsi="Georgia" w:cs="Times New Roman"/>
          <w:b/>
          <w:bCs/>
          <w:caps/>
          <w:color w:val="0000FF"/>
          <w:sz w:val="32"/>
          <w:szCs w:val="32"/>
        </w:rPr>
        <w:t>трансляция.</w:t>
      </w:r>
    </w:p>
    <w:p w:rsidR="003C555A" w:rsidRPr="00AF6A13" w:rsidRDefault="003C555A" w:rsidP="003C555A">
      <w:pPr>
        <w:spacing w:after="0" w:line="240" w:lineRule="auto"/>
        <w:jc w:val="center"/>
        <w:rPr>
          <w:rFonts w:ascii="Arial" w:eastAsia="Times New Roman" w:hAnsi="Arial" w:cs="Arial"/>
          <w:b/>
          <w:color w:val="ED7D31"/>
          <w:sz w:val="20"/>
          <w:szCs w:val="20"/>
          <w:u w:val="single"/>
          <w:lang w:eastAsia="ru-RU"/>
          <w14:textFill>
            <w14:solidFill>
              <w14:srgbClr w14:val="ED7D31">
                <w14:lumMod w14:val="75000"/>
              </w14:srgbClr>
            </w14:solidFill>
          </w14:textFill>
        </w:rPr>
      </w:pPr>
      <w:r w:rsidRPr="00AF6A13">
        <w:rPr>
          <w:rFonts w:ascii="Arial" w:eastAsia="Times New Roman" w:hAnsi="Arial" w:cs="Arial"/>
          <w:b/>
          <w:color w:val="ED7D31"/>
          <w:sz w:val="20"/>
          <w:szCs w:val="20"/>
          <w:u w:val="single"/>
          <w:lang w:eastAsia="ru-RU"/>
          <w14:textFill>
            <w14:solidFill>
              <w14:srgbClr w14:val="ED7D31">
                <w14:lumMod w14:val="75000"/>
              </w14:srgbClr>
            </w14:solidFill>
          </w14:textFill>
        </w:rPr>
        <w:t>«Светлый Веник» Левашова в «Банном Деле» Хатыбова и Трудовая Лопата.</w:t>
      </w:r>
    </w:p>
    <w:p w:rsidR="003C555A" w:rsidRPr="00AF6A13" w:rsidRDefault="003C555A" w:rsidP="003C555A">
      <w:pPr>
        <w:spacing w:after="0" w:line="240" w:lineRule="auto"/>
        <w:jc w:val="center"/>
        <w:rPr>
          <w:rFonts w:ascii="Arial" w:eastAsia="Times New Roman" w:hAnsi="Arial" w:cs="Arial"/>
          <w:b/>
          <w:bCs/>
          <w:caps/>
          <w:color w:val="E36C0A"/>
          <w:sz w:val="20"/>
          <w:szCs w:val="20"/>
          <w:u w:val="single"/>
        </w:rPr>
      </w:pPr>
      <w:r w:rsidRPr="00AF6A13">
        <w:rPr>
          <w:rFonts w:ascii="Arial" w:eastAsia="Times New Roman" w:hAnsi="Arial" w:cs="Arial"/>
          <w:b/>
          <w:color w:val="E36C0A"/>
          <w:sz w:val="20"/>
          <w:szCs w:val="20"/>
          <w:u w:val="single"/>
          <w:lang w:eastAsia="ru-RU"/>
        </w:rPr>
        <w:t xml:space="preserve">Глава 7. Знания и иллюзии   Автор: </w:t>
      </w:r>
      <w:hyperlink r:id="rId84" w:history="1">
        <w:r w:rsidRPr="00AF6A13">
          <w:rPr>
            <w:rFonts w:ascii="Arial" w:eastAsia="Times New Roman" w:hAnsi="Arial" w:cs="Arial"/>
            <w:b/>
            <w:color w:val="E36C0A"/>
            <w:sz w:val="20"/>
            <w:szCs w:val="20"/>
            <w:u w:val="single"/>
            <w:lang w:eastAsia="ru-RU"/>
          </w:rPr>
          <w:t>Фёдор Дмитриевич Шкруднев</w:t>
        </w:r>
      </w:hyperlink>
    </w:p>
    <w:p w:rsidR="003C555A" w:rsidRPr="00AF6A13" w:rsidRDefault="003C555A" w:rsidP="003C555A">
      <w:pPr>
        <w:spacing w:after="0" w:line="240" w:lineRule="auto"/>
        <w:rPr>
          <w:rFonts w:ascii="Arial" w:eastAsia="Times New Roman" w:hAnsi="Arial" w:cs="Arial"/>
          <w:b/>
          <w:sz w:val="20"/>
          <w:szCs w:val="20"/>
          <w:u w:val="single"/>
        </w:rPr>
      </w:pPr>
    </w:p>
    <w:p w:rsidR="003C555A" w:rsidRPr="00E6398F" w:rsidRDefault="003C555A" w:rsidP="003C555A">
      <w:pPr>
        <w:spacing w:after="0" w:line="240" w:lineRule="auto"/>
        <w:jc w:val="center"/>
        <w:rPr>
          <w:rFonts w:ascii="Arial" w:eastAsia="Times New Roman" w:hAnsi="Arial" w:cs="Arial"/>
          <w:b/>
          <w:color w:val="3333FF"/>
          <w:sz w:val="40"/>
          <w:szCs w:val="40"/>
          <w:lang w:eastAsia="ru-RU"/>
        </w:rPr>
      </w:pPr>
      <w:r w:rsidRPr="00E6398F">
        <w:rPr>
          <w:rFonts w:ascii="Arial" w:eastAsia="Times New Roman" w:hAnsi="Arial" w:cs="Arial"/>
          <w:b/>
          <w:color w:val="3333FF"/>
          <w:sz w:val="40"/>
          <w:szCs w:val="40"/>
        </w:rPr>
        <w:lastRenderedPageBreak/>
        <w:t>Время жизни Человека</w:t>
      </w:r>
    </w:p>
    <w:p w:rsidR="003C555A" w:rsidRPr="001C07AB" w:rsidRDefault="003C555A" w:rsidP="003C555A">
      <w:pPr>
        <w:spacing w:after="0" w:line="240" w:lineRule="auto"/>
        <w:jc w:val="center"/>
        <w:rPr>
          <w:rFonts w:ascii="Times New Roman" w:eastAsia="Times New Roman" w:hAnsi="Times New Roman" w:cs="Times New Roman"/>
          <w:b/>
          <w:color w:val="ED7D31"/>
          <w:sz w:val="32"/>
          <w:szCs w:val="32"/>
          <w:lang w:eastAsia="ru-RU"/>
          <w14:textFill>
            <w14:solidFill>
              <w14:srgbClr w14:val="ED7D31">
                <w14:lumMod w14:val="75000"/>
              </w14:srgbClr>
            </w14:solidFill>
          </w14:textFill>
        </w:rPr>
      </w:pPr>
    </w:p>
    <w:p w:rsidR="003C555A" w:rsidRPr="00AF6A13" w:rsidRDefault="003C555A" w:rsidP="003C555A">
      <w:pPr>
        <w:spacing w:after="0" w:line="240" w:lineRule="auto"/>
        <w:jc w:val="both"/>
        <w:rPr>
          <w:rFonts w:ascii="Georgia" w:eastAsia="Times New Roman" w:hAnsi="Georgia" w:cs="Times New Roman"/>
          <w:sz w:val="32"/>
          <w:szCs w:val="32"/>
        </w:rPr>
      </w:pPr>
      <w:r w:rsidRPr="001C07AB">
        <w:rPr>
          <w:rFonts w:ascii="Times New Roman" w:eastAsia="Times New Roman" w:hAnsi="Times New Roman" w:cs="Times New Roman"/>
          <w:bCs/>
          <w:sz w:val="32"/>
          <w:szCs w:val="32"/>
        </w:rPr>
        <w:t xml:space="preserve">           </w:t>
      </w:r>
      <w:r w:rsidRPr="00AF6A13">
        <w:rPr>
          <w:rFonts w:ascii="Georgia" w:eastAsia="Times New Roman" w:hAnsi="Georgia" w:cs="Times New Roman"/>
          <w:sz w:val="32"/>
          <w:szCs w:val="32"/>
        </w:rPr>
        <w:t xml:space="preserve">Время жизни Мозга (и тела Человека – сост.) ограничено программой («кармой»), и норма жизни для Земли составляет при </w:t>
      </w:r>
      <w:r w:rsidRPr="00AF6A13">
        <w:rPr>
          <w:rFonts w:ascii="Georgia" w:eastAsia="Times New Roman" w:hAnsi="Georgia" w:cs="Times New Roman"/>
          <w:sz w:val="32"/>
          <w:szCs w:val="32"/>
          <w:u w:val="single"/>
        </w:rPr>
        <w:t>угле скольжения заряда 38.48</w:t>
      </w:r>
      <w:r w:rsidRPr="00AF6A13">
        <w:rPr>
          <w:rFonts w:ascii="Georgia" w:eastAsia="Times New Roman" w:hAnsi="Georgia" w:cs="Times New Roman"/>
          <w:sz w:val="32"/>
          <w:szCs w:val="32"/>
          <w:u w:val="single"/>
          <w:vertAlign w:val="superscript"/>
        </w:rPr>
        <w:t>0</w:t>
      </w:r>
      <w:r w:rsidRPr="00AF6A13">
        <w:rPr>
          <w:rFonts w:ascii="Georgia" w:eastAsia="Times New Roman" w:hAnsi="Georgia" w:cs="Times New Roman"/>
          <w:sz w:val="32"/>
          <w:szCs w:val="32"/>
        </w:rPr>
        <w:t xml:space="preserve">- </w:t>
      </w:r>
      <w:r w:rsidRPr="00AF6A13">
        <w:rPr>
          <w:rFonts w:ascii="Georgia" w:eastAsia="Times New Roman" w:hAnsi="Georgia" w:cs="Times New Roman"/>
          <w:b/>
          <w:bCs/>
          <w:color w:val="FF0000"/>
          <w:sz w:val="32"/>
          <w:szCs w:val="32"/>
        </w:rPr>
        <w:t>124 года</w:t>
      </w:r>
      <w:r w:rsidRPr="00AF6A13">
        <w:rPr>
          <w:rFonts w:ascii="Georgia" w:eastAsia="Times New Roman" w:hAnsi="Georgia" w:cs="Times New Roman"/>
          <w:sz w:val="32"/>
          <w:szCs w:val="32"/>
        </w:rPr>
        <w:t xml:space="preserve">. </w:t>
      </w:r>
      <w:r w:rsidRPr="00AF6A13">
        <w:rPr>
          <w:rFonts w:ascii="Georgia" w:eastAsia="Times New Roman" w:hAnsi="Georgia" w:cs="Times New Roman"/>
          <w:b/>
          <w:sz w:val="32"/>
          <w:szCs w:val="32"/>
        </w:rPr>
        <w:t>Иные углы скольжения изменяют это время</w:t>
      </w:r>
      <w:r w:rsidRPr="00AF6A13">
        <w:rPr>
          <w:rFonts w:ascii="Georgia" w:eastAsia="Times New Roman" w:hAnsi="Georgia" w:cs="Times New Roman"/>
          <w:sz w:val="32"/>
          <w:szCs w:val="32"/>
        </w:rPr>
        <w:t>. Однако и срок в 124 года был, практически, </w:t>
      </w:r>
      <w:r w:rsidRPr="00AF6A13">
        <w:rPr>
          <w:rFonts w:ascii="Georgia" w:eastAsia="Times New Roman" w:hAnsi="Georgia" w:cs="Times New Roman"/>
          <w:b/>
          <w:bCs/>
          <w:caps/>
          <w:color w:val="FF0000"/>
          <w:sz w:val="32"/>
          <w:szCs w:val="32"/>
        </w:rPr>
        <w:t xml:space="preserve">НЕ </w:t>
      </w:r>
      <w:r w:rsidRPr="00AF6A13">
        <w:rPr>
          <w:rFonts w:ascii="Georgia" w:eastAsia="Times New Roman" w:hAnsi="Georgia" w:cs="Times New Roman"/>
          <w:b/>
          <w:bCs/>
          <w:caps/>
          <w:color w:val="0000FF"/>
          <w:sz w:val="32"/>
          <w:szCs w:val="32"/>
        </w:rPr>
        <w:t>РЕАЛЬНЫМ</w:t>
      </w:r>
      <w:r w:rsidRPr="00AF6A13">
        <w:rPr>
          <w:rFonts w:ascii="Georgia" w:eastAsia="Times New Roman" w:hAnsi="Georgia" w:cs="Times New Roman"/>
          <w:b/>
          <w:bCs/>
          <w:caps/>
          <w:color w:val="FF0000"/>
          <w:sz w:val="32"/>
          <w:szCs w:val="32"/>
        </w:rPr>
        <w:t> </w:t>
      </w:r>
      <w:r w:rsidRPr="00AF6A13">
        <w:rPr>
          <w:rFonts w:ascii="Georgia" w:eastAsia="Times New Roman" w:hAnsi="Georgia" w:cs="Times New Roman"/>
          <w:sz w:val="32"/>
          <w:szCs w:val="32"/>
        </w:rPr>
        <w:t xml:space="preserve">в рамках старой Системы Управления Земли(СУЗ). В </w:t>
      </w:r>
      <w:r w:rsidRPr="00AF6A13">
        <w:rPr>
          <w:rFonts w:ascii="Georgia" w:eastAsia="Times New Roman" w:hAnsi="Georgia" w:cs="Times New Roman"/>
          <w:b/>
          <w:bCs/>
          <w:caps/>
          <w:noProof/>
          <w:color w:val="0000FF"/>
          <w:sz w:val="32"/>
          <w:szCs w:val="32"/>
          <w:lang w:eastAsia="ru-RU"/>
        </w:rPr>
        <w:drawing>
          <wp:anchor distT="0" distB="0" distL="114300" distR="114300" simplePos="0" relativeHeight="251902976" behindDoc="1" locked="0" layoutInCell="1" allowOverlap="1" wp14:anchorId="60F25C26" wp14:editId="4CC60F65">
            <wp:simplePos x="0" y="0"/>
            <wp:positionH relativeFrom="margin">
              <wp:align>left</wp:align>
            </wp:positionH>
            <wp:positionV relativeFrom="paragraph">
              <wp:posOffset>484505</wp:posOffset>
            </wp:positionV>
            <wp:extent cx="1778000" cy="1183005"/>
            <wp:effectExtent l="0" t="0" r="0" b="0"/>
            <wp:wrapTight wrapText="bothSides">
              <wp:wrapPolygon edited="0">
                <wp:start x="926" y="0"/>
                <wp:lineTo x="0" y="696"/>
                <wp:lineTo x="0" y="20870"/>
                <wp:lineTo x="926" y="21217"/>
                <wp:lineTo x="20366" y="21217"/>
                <wp:lineTo x="21291" y="20870"/>
                <wp:lineTo x="21291" y="696"/>
                <wp:lineTo x="20366" y="0"/>
                <wp:lineTo x="926" y="0"/>
              </wp:wrapPolygon>
            </wp:wrapTight>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время жизни человека.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778000" cy="11830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F6A13">
        <w:rPr>
          <w:rFonts w:ascii="Georgia" w:eastAsia="Times New Roman" w:hAnsi="Georgia" w:cs="Times New Roman"/>
          <w:sz w:val="32"/>
          <w:szCs w:val="32"/>
        </w:rPr>
        <w:t>рамках новой СУЗ этот рубеж становится доступным. И уже теоретически расчётами доказано, что применение </w:t>
      </w:r>
      <w:r w:rsidRPr="00AF6A13">
        <w:rPr>
          <w:rFonts w:ascii="Georgia" w:eastAsia="Times New Roman" w:hAnsi="Georgia" w:cs="Times New Roman"/>
          <w:b/>
          <w:bCs/>
          <w:sz w:val="32"/>
          <w:szCs w:val="32"/>
        </w:rPr>
        <w:t>Программ «СветЛ»</w:t>
      </w:r>
      <w:r w:rsidRPr="00AF6A13">
        <w:rPr>
          <w:rFonts w:ascii="Georgia" w:eastAsia="Times New Roman" w:hAnsi="Georgia" w:cs="Times New Roman"/>
          <w:sz w:val="32"/>
          <w:szCs w:val="32"/>
        </w:rPr>
        <w:t> решает эти вопросы. Возможно ли большее? Возможно. Но это будет решаться несколько другим путём. Обратите внимание вот на эту цитату: «</w:t>
      </w:r>
      <w:r w:rsidRPr="00AF6A13">
        <w:rPr>
          <w:rFonts w:ascii="Georgia" w:eastAsia="Times New Roman" w:hAnsi="Georgia" w:cs="Times New Roman"/>
          <w:b/>
          <w:bCs/>
          <w:sz w:val="32"/>
          <w:szCs w:val="32"/>
        </w:rPr>
        <w:t>Всех же дней Ноевых</w:t>
      </w:r>
      <w:hyperlink r:id="rId86" w:anchor="s2" w:tooltip="Согласно Библии, Ной был праведником в своём поколении, за что был спасён Богом от Всемирного потопа и стал продолжателем человеческого рода." w:history="1">
        <w:r w:rsidRPr="00AF6A13">
          <w:rPr>
            <w:rFonts w:ascii="Georgia" w:eastAsia="Times New Roman" w:hAnsi="Georgia" w:cs="Times New Roman"/>
            <w:color w:val="244883"/>
            <w:sz w:val="32"/>
            <w:szCs w:val="32"/>
            <w:vertAlign w:val="superscript"/>
          </w:rPr>
          <w:t>2</w:t>
        </w:r>
      </w:hyperlink>
      <w:r w:rsidRPr="00AF6A13">
        <w:rPr>
          <w:rFonts w:ascii="Georgia" w:eastAsia="Times New Roman" w:hAnsi="Georgia" w:cs="Times New Roman"/>
          <w:sz w:val="32"/>
          <w:szCs w:val="32"/>
        </w:rPr>
        <w:t> было </w:t>
      </w:r>
      <w:r w:rsidRPr="00AF6A13">
        <w:rPr>
          <w:rFonts w:ascii="Georgia" w:eastAsia="Times New Roman" w:hAnsi="Georgia" w:cs="Times New Roman"/>
          <w:b/>
          <w:bCs/>
          <w:i/>
          <w:iCs/>
          <w:sz w:val="32"/>
          <w:szCs w:val="32"/>
        </w:rPr>
        <w:t>девятьсот пятьдесят лет</w:t>
      </w:r>
      <w:r w:rsidRPr="00AF6A13">
        <w:rPr>
          <w:rFonts w:ascii="Georgia" w:eastAsia="Times New Roman" w:hAnsi="Georgia" w:cs="Times New Roman"/>
          <w:sz w:val="32"/>
          <w:szCs w:val="32"/>
        </w:rPr>
        <w:t>, и он умер» (Быт. 9:29), — и подумайте — правда ли была написана, или это есть церковный вымысел?</w:t>
      </w:r>
    </w:p>
    <w:p w:rsidR="003C555A" w:rsidRPr="00AF6A13" w:rsidRDefault="003C555A" w:rsidP="003C555A">
      <w:pPr>
        <w:spacing w:after="0" w:line="240" w:lineRule="auto"/>
        <w:jc w:val="center"/>
        <w:rPr>
          <w:rFonts w:ascii="Arial" w:eastAsia="Times New Roman" w:hAnsi="Arial" w:cs="Arial"/>
          <w:b/>
          <w:color w:val="ED7D31"/>
          <w:sz w:val="20"/>
          <w:szCs w:val="20"/>
          <w:u w:val="single"/>
          <w:lang w:eastAsia="ru-RU"/>
          <w14:textFill>
            <w14:solidFill>
              <w14:srgbClr w14:val="ED7D31">
                <w14:lumMod w14:val="75000"/>
              </w14:srgbClr>
            </w14:solidFill>
          </w14:textFill>
        </w:rPr>
      </w:pPr>
      <w:r w:rsidRPr="00AF6A13">
        <w:rPr>
          <w:rFonts w:ascii="Arial" w:eastAsia="Times New Roman" w:hAnsi="Arial" w:cs="Arial"/>
          <w:b/>
          <w:color w:val="ED7D31"/>
          <w:sz w:val="20"/>
          <w:szCs w:val="20"/>
          <w:u w:val="single"/>
          <w:lang w:eastAsia="ru-RU"/>
          <w14:textFill>
            <w14:solidFill>
              <w14:srgbClr w14:val="ED7D31">
                <w14:lumMod w14:val="75000"/>
              </w14:srgbClr>
            </w14:solidFill>
          </w14:textFill>
        </w:rPr>
        <w:t>«Светлый Веник» Левашова в «Банном Деле» Хатыбова и Трудовая Лопата.</w:t>
      </w:r>
    </w:p>
    <w:p w:rsidR="003C555A" w:rsidRPr="00AF6A13" w:rsidRDefault="003C555A" w:rsidP="003C555A">
      <w:pPr>
        <w:spacing w:after="0" w:line="240" w:lineRule="auto"/>
        <w:jc w:val="center"/>
        <w:rPr>
          <w:rFonts w:ascii="Arial" w:eastAsia="Times New Roman" w:hAnsi="Arial" w:cs="Arial"/>
          <w:b/>
          <w:sz w:val="20"/>
          <w:szCs w:val="20"/>
          <w:u w:val="single"/>
        </w:rPr>
      </w:pPr>
      <w:r w:rsidRPr="00AF6A13">
        <w:rPr>
          <w:rFonts w:ascii="Arial" w:eastAsia="Times New Roman" w:hAnsi="Arial" w:cs="Arial"/>
          <w:b/>
          <w:color w:val="E36C0A"/>
          <w:sz w:val="20"/>
          <w:szCs w:val="20"/>
          <w:u w:val="single"/>
        </w:rPr>
        <w:t xml:space="preserve">глава 14. За здоровье пьют лекарства   Автор: </w:t>
      </w:r>
      <w:hyperlink r:id="rId87" w:history="1">
        <w:r w:rsidRPr="00AF6A13">
          <w:rPr>
            <w:rFonts w:ascii="Arial" w:eastAsia="Times New Roman" w:hAnsi="Arial" w:cs="Arial"/>
            <w:b/>
            <w:color w:val="E36C0A"/>
            <w:sz w:val="20"/>
            <w:szCs w:val="20"/>
            <w:u w:val="single"/>
          </w:rPr>
          <w:t>Фёдор Дмитриевич Шкруднев</w:t>
        </w:r>
      </w:hyperlink>
    </w:p>
    <w:p w:rsidR="001C07AB" w:rsidRDefault="001C07AB" w:rsidP="003C555A">
      <w:pPr>
        <w:autoSpaceDE w:val="0"/>
        <w:autoSpaceDN w:val="0"/>
        <w:adjustRightInd w:val="0"/>
        <w:spacing w:after="0" w:line="240" w:lineRule="auto"/>
        <w:jc w:val="center"/>
        <w:rPr>
          <w:rFonts w:ascii="Times New Roman" w:eastAsia="Times New Roman" w:hAnsi="Times New Roman" w:cs="Times New Roman"/>
          <w:b/>
          <w:color w:val="7030A0"/>
          <w:sz w:val="32"/>
          <w:szCs w:val="32"/>
        </w:rPr>
      </w:pPr>
    </w:p>
    <w:p w:rsidR="003C555A" w:rsidRPr="00AF6A13" w:rsidRDefault="003C555A" w:rsidP="003C555A">
      <w:pPr>
        <w:autoSpaceDE w:val="0"/>
        <w:autoSpaceDN w:val="0"/>
        <w:adjustRightInd w:val="0"/>
        <w:spacing w:after="0" w:line="240" w:lineRule="auto"/>
        <w:jc w:val="center"/>
        <w:rPr>
          <w:rFonts w:ascii="Arial" w:eastAsia="Times New Roman" w:hAnsi="Arial" w:cs="Arial"/>
          <w:b/>
          <w:color w:val="7030A0"/>
          <w:sz w:val="40"/>
          <w:szCs w:val="40"/>
        </w:rPr>
      </w:pPr>
      <w:r w:rsidRPr="00AF6A13">
        <w:rPr>
          <w:rFonts w:ascii="Arial" w:eastAsia="Times New Roman" w:hAnsi="Arial" w:cs="Arial"/>
          <w:b/>
          <w:color w:val="7030A0"/>
          <w:sz w:val="40"/>
          <w:szCs w:val="40"/>
        </w:rPr>
        <w:t>Высшая ступень цивилизационного развития</w:t>
      </w:r>
    </w:p>
    <w:p w:rsidR="003C555A" w:rsidRPr="00AF6A13" w:rsidRDefault="003C555A" w:rsidP="003C555A">
      <w:pPr>
        <w:autoSpaceDE w:val="0"/>
        <w:autoSpaceDN w:val="0"/>
        <w:adjustRightInd w:val="0"/>
        <w:spacing w:after="0" w:line="240" w:lineRule="auto"/>
        <w:jc w:val="center"/>
        <w:rPr>
          <w:rFonts w:ascii="Arial" w:eastAsia="Times New Roman" w:hAnsi="Arial" w:cs="Arial"/>
          <w:b/>
          <w:color w:val="7030A0"/>
          <w:sz w:val="40"/>
          <w:szCs w:val="40"/>
        </w:rPr>
      </w:pPr>
      <w:r w:rsidRPr="00AF6A13">
        <w:rPr>
          <w:rFonts w:ascii="Arial" w:eastAsia="Times New Roman" w:hAnsi="Arial" w:cs="Arial"/>
          <w:b/>
          <w:color w:val="7030A0"/>
          <w:sz w:val="40"/>
          <w:szCs w:val="40"/>
        </w:rPr>
        <w:t>живого вещества на планете Земля</w:t>
      </w:r>
    </w:p>
    <w:p w:rsidR="003C555A" w:rsidRPr="001C07AB" w:rsidRDefault="003C555A" w:rsidP="003C555A">
      <w:pPr>
        <w:spacing w:after="0" w:line="240" w:lineRule="auto"/>
        <w:rPr>
          <w:rFonts w:ascii="Times New Roman" w:eastAsia="Times New Roman" w:hAnsi="Times New Roman" w:cs="Times New Roman"/>
          <w:sz w:val="32"/>
          <w:szCs w:val="32"/>
        </w:rPr>
      </w:pPr>
    </w:p>
    <w:p w:rsidR="003C555A" w:rsidRPr="00AF6A13" w:rsidRDefault="003C555A" w:rsidP="003C555A">
      <w:pPr>
        <w:autoSpaceDE w:val="0"/>
        <w:autoSpaceDN w:val="0"/>
        <w:adjustRightInd w:val="0"/>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t xml:space="preserve">есть </w:t>
      </w:r>
      <w:r w:rsidRPr="00AF6A13">
        <w:rPr>
          <w:rFonts w:ascii="Georgia" w:eastAsia="Times New Roman" w:hAnsi="Georgia" w:cs="Times New Roman"/>
          <w:color w:val="3333FF"/>
          <w:sz w:val="32"/>
          <w:szCs w:val="32"/>
        </w:rPr>
        <w:t>ЧЕЛОВЕК</w:t>
      </w:r>
      <w:r w:rsidRPr="00AF6A13">
        <w:rPr>
          <w:rFonts w:ascii="Georgia" w:eastAsia="Times New Roman" w:hAnsi="Georgia" w:cs="Times New Roman"/>
          <w:sz w:val="32"/>
          <w:szCs w:val="32"/>
        </w:rPr>
        <w:t xml:space="preserve">, обладавший определенным уровнем совершенного Сознания и Разума. Процесс воссоздания Человека начался с момента свершения Системной Власти (2011.04.24) и свершен будет в </w:t>
      </w:r>
      <w:r w:rsidRPr="00AF6A13">
        <w:rPr>
          <w:rFonts w:ascii="Georgia" w:eastAsia="Times New Roman" w:hAnsi="Georgia" w:cs="Times New Roman"/>
          <w:color w:val="FF0000"/>
          <w:sz w:val="32"/>
          <w:szCs w:val="32"/>
        </w:rPr>
        <w:t xml:space="preserve">ПЕРЕХОДНЫЙ </w:t>
      </w:r>
      <w:r w:rsidRPr="00AF6A13">
        <w:rPr>
          <w:rFonts w:ascii="Georgia" w:eastAsia="Times New Roman" w:hAnsi="Georgia" w:cs="Times New Roman"/>
          <w:sz w:val="32"/>
          <w:szCs w:val="32"/>
        </w:rPr>
        <w:t xml:space="preserve">(до 2030 года-сост.) и два последующих периода </w:t>
      </w:r>
    </w:p>
    <w:p w:rsidR="003C555A" w:rsidRPr="00AF6A13" w:rsidRDefault="003C555A" w:rsidP="003C555A">
      <w:pPr>
        <w:autoSpaceDE w:val="0"/>
        <w:autoSpaceDN w:val="0"/>
        <w:adjustRightInd w:val="0"/>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t>(2 по 25 лет-сост.).</w:t>
      </w:r>
    </w:p>
    <w:p w:rsidR="003C555A" w:rsidRPr="00AF6A13" w:rsidRDefault="003C555A" w:rsidP="003C555A">
      <w:pPr>
        <w:spacing w:after="0" w:line="240" w:lineRule="auto"/>
        <w:jc w:val="center"/>
        <w:rPr>
          <w:rFonts w:ascii="Arial" w:eastAsia="Times New Roman" w:hAnsi="Arial" w:cs="Arial"/>
          <w:b/>
          <w:color w:val="E36C0A"/>
          <w:sz w:val="20"/>
          <w:szCs w:val="20"/>
          <w:u w:val="single"/>
          <w:lang w:eastAsia="ru-RU"/>
        </w:rPr>
      </w:pPr>
      <w:r w:rsidRPr="00AF6A13">
        <w:rPr>
          <w:rFonts w:ascii="Arial" w:eastAsia="Times New Roman" w:hAnsi="Arial" w:cs="Arial"/>
          <w:b/>
          <w:color w:val="E36C0A"/>
          <w:sz w:val="20"/>
          <w:szCs w:val="20"/>
          <w:u w:val="single"/>
          <w:lang w:eastAsia="ru-RU"/>
        </w:rPr>
        <w:t>Знания от NA чала. часть.7. Что есть суть «Совершенный Разум Человека»</w:t>
      </w:r>
      <w:r w:rsidRPr="00AF6A13">
        <w:rPr>
          <w:rFonts w:ascii="Arial" w:eastAsia="Times New Roman" w:hAnsi="Arial" w:cs="Arial"/>
          <w:b/>
          <w:sz w:val="20"/>
          <w:szCs w:val="20"/>
          <w:u w:val="single"/>
        </w:rPr>
        <w:t xml:space="preserve"> </w:t>
      </w:r>
      <w:r w:rsidRPr="00AF6A13">
        <w:rPr>
          <w:rFonts w:ascii="Arial" w:eastAsia="Times New Roman" w:hAnsi="Arial" w:cs="Arial"/>
          <w:b/>
          <w:color w:val="E36C0A"/>
          <w:sz w:val="20"/>
          <w:szCs w:val="20"/>
          <w:u w:val="single"/>
        </w:rPr>
        <w:t>Автор:</w:t>
      </w:r>
      <w:hyperlink r:id="rId88" w:history="1">
        <w:r w:rsidRPr="00AF6A13">
          <w:rPr>
            <w:rFonts w:ascii="Arial" w:eastAsia="Times New Roman" w:hAnsi="Arial" w:cs="Arial"/>
            <w:b/>
            <w:color w:val="E36C0A"/>
            <w:sz w:val="20"/>
            <w:szCs w:val="20"/>
            <w:u w:val="single"/>
          </w:rPr>
          <w:t xml:space="preserve"> Маков Б.В</w:t>
        </w:r>
      </w:hyperlink>
    </w:p>
    <w:p w:rsidR="002D6A41" w:rsidRPr="001C07AB" w:rsidRDefault="002D6A41" w:rsidP="00750E08">
      <w:pPr>
        <w:spacing w:after="0" w:line="240" w:lineRule="auto"/>
        <w:jc w:val="center"/>
        <w:rPr>
          <w:rFonts w:ascii="Times New Roman" w:eastAsia="Times New Roman" w:hAnsi="Times New Roman" w:cs="Times New Roman"/>
          <w:b/>
          <w:iCs/>
          <w:color w:val="7030A0"/>
          <w:sz w:val="32"/>
          <w:szCs w:val="32"/>
        </w:rPr>
      </w:pPr>
    </w:p>
    <w:p w:rsidR="00750E08" w:rsidRPr="00AF6A13" w:rsidRDefault="00750E08" w:rsidP="00750E08">
      <w:pPr>
        <w:spacing w:after="0" w:line="240" w:lineRule="auto"/>
        <w:jc w:val="center"/>
        <w:rPr>
          <w:rFonts w:ascii="Arial" w:eastAsia="Times New Roman" w:hAnsi="Arial" w:cs="Arial"/>
          <w:b/>
          <w:iCs/>
          <w:color w:val="7030A0"/>
          <w:sz w:val="40"/>
          <w:szCs w:val="40"/>
        </w:rPr>
      </w:pPr>
      <w:r w:rsidRPr="00AF6A13">
        <w:rPr>
          <w:rFonts w:ascii="Arial" w:eastAsia="Times New Roman" w:hAnsi="Arial" w:cs="Arial"/>
          <w:b/>
          <w:iCs/>
          <w:color w:val="7030A0"/>
          <w:sz w:val="40"/>
          <w:szCs w:val="40"/>
        </w:rPr>
        <w:t>Время</w:t>
      </w:r>
    </w:p>
    <w:p w:rsidR="00750E08" w:rsidRPr="001C07AB" w:rsidRDefault="00750E08" w:rsidP="00750E08">
      <w:pPr>
        <w:spacing w:after="0" w:line="240" w:lineRule="auto"/>
        <w:jc w:val="center"/>
        <w:rPr>
          <w:rFonts w:ascii="Times New Roman" w:eastAsia="Times New Roman" w:hAnsi="Times New Roman" w:cs="Times New Roman"/>
          <w:b/>
          <w:iCs/>
          <w:color w:val="7030A0"/>
          <w:sz w:val="32"/>
          <w:szCs w:val="32"/>
        </w:rPr>
      </w:pPr>
    </w:p>
    <w:p w:rsidR="00750E08" w:rsidRPr="00AF6A13" w:rsidRDefault="00750E08"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noProof/>
          <w:color w:val="0000FF"/>
          <w:sz w:val="32"/>
          <w:szCs w:val="32"/>
          <w:lang w:eastAsia="ru-RU"/>
        </w:rPr>
        <w:drawing>
          <wp:anchor distT="0" distB="0" distL="114300" distR="114300" simplePos="0" relativeHeight="251679744" behindDoc="1" locked="0" layoutInCell="1" allowOverlap="1" wp14:anchorId="6624BE2C" wp14:editId="2AA09C9D">
            <wp:simplePos x="0" y="0"/>
            <wp:positionH relativeFrom="column">
              <wp:posOffset>15875</wp:posOffset>
            </wp:positionH>
            <wp:positionV relativeFrom="paragraph">
              <wp:posOffset>86360</wp:posOffset>
            </wp:positionV>
            <wp:extent cx="1917065" cy="1322070"/>
            <wp:effectExtent l="19050" t="0" r="6985" b="0"/>
            <wp:wrapTight wrapText="bothSides">
              <wp:wrapPolygon edited="0">
                <wp:start x="-215" y="0"/>
                <wp:lineTo x="-215" y="21164"/>
                <wp:lineTo x="21679" y="21164"/>
                <wp:lineTo x="21679" y="0"/>
                <wp:lineTo x="-215" y="0"/>
              </wp:wrapPolygon>
            </wp:wrapTight>
            <wp:docPr id="15" name="Рисунок 64" descr="врем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ремя1.jpg"/>
                    <pic:cNvPicPr/>
                  </pic:nvPicPr>
                  <pic:blipFill>
                    <a:blip r:embed="rId89" cstate="print"/>
                    <a:srcRect l="2538" t="2083" r="1961" b="3472"/>
                    <a:stretch>
                      <a:fillRect/>
                    </a:stretch>
                  </pic:blipFill>
                  <pic:spPr>
                    <a:xfrm>
                      <a:off x="0" y="0"/>
                      <a:ext cx="1917065" cy="1322070"/>
                    </a:xfrm>
                    <a:prstGeom prst="rect">
                      <a:avLst/>
                    </a:prstGeom>
                  </pic:spPr>
                </pic:pic>
              </a:graphicData>
            </a:graphic>
          </wp:anchor>
        </w:drawing>
      </w:r>
      <w:r w:rsidRPr="00AF6A13">
        <w:rPr>
          <w:rFonts w:ascii="Georgia" w:eastAsia="Times New Roman" w:hAnsi="Georgia" w:cs="Times New Roman"/>
          <w:color w:val="0000FF"/>
          <w:sz w:val="32"/>
          <w:szCs w:val="32"/>
        </w:rPr>
        <w:t>в пределах Солнечной системы создаёт Солнце</w:t>
      </w:r>
      <w:r w:rsidRPr="00AF6A13">
        <w:rPr>
          <w:rFonts w:ascii="Georgia" w:eastAsia="Times New Roman" w:hAnsi="Georgia" w:cs="Times New Roman"/>
          <w:sz w:val="32"/>
          <w:szCs w:val="32"/>
        </w:rPr>
        <w:t xml:space="preserve">, где внешний слой атома “раздет” до 127 октавы (при температуре примерно 6300000 </w:t>
      </w:r>
      <w:r w:rsidRPr="00AF6A13">
        <w:rPr>
          <w:rFonts w:ascii="Georgia" w:eastAsia="Times New Roman" w:hAnsi="Georgia" w:cs="Times New Roman"/>
          <w:sz w:val="32"/>
          <w:szCs w:val="32"/>
          <w:vertAlign w:val="superscript"/>
        </w:rPr>
        <w:t>0</w:t>
      </w:r>
      <w:r w:rsidRPr="00AF6A13">
        <w:rPr>
          <w:rFonts w:ascii="Georgia" w:eastAsia="Times New Roman" w:hAnsi="Georgia" w:cs="Times New Roman"/>
          <w:sz w:val="32"/>
          <w:szCs w:val="32"/>
        </w:rPr>
        <w:t>К).</w:t>
      </w:r>
    </w:p>
    <w:p w:rsidR="00750E08" w:rsidRPr="00AF6A13" w:rsidRDefault="00750E08"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t xml:space="preserve">Такт времени в 127 октаве назван </w:t>
      </w:r>
      <w:r w:rsidRPr="00AF6A13">
        <w:rPr>
          <w:rFonts w:ascii="Georgia" w:eastAsia="Times New Roman" w:hAnsi="Georgia" w:cs="Times New Roman"/>
          <w:color w:val="3333FF"/>
          <w:sz w:val="32"/>
          <w:szCs w:val="32"/>
        </w:rPr>
        <w:t>секундой.</w:t>
      </w:r>
    </w:p>
    <w:p w:rsidR="00750E08" w:rsidRPr="00AF6A13" w:rsidRDefault="00750E08"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lastRenderedPageBreak/>
        <w:t> Относительно такта в 1 секунду синхронизированы все обменные процессы, работа всех Систем Управления Земли, автоматов Систем Управления, все системы связи как на Земле, так и внешние (со спутниками планет).</w:t>
      </w:r>
    </w:p>
    <w:p w:rsidR="00750E08" w:rsidRPr="00AF6A13" w:rsidRDefault="00750E08"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color w:val="3333FF"/>
          <w:sz w:val="32"/>
          <w:szCs w:val="32"/>
        </w:rPr>
        <w:t xml:space="preserve">128 октава </w:t>
      </w:r>
      <w:r w:rsidRPr="00AF6A13">
        <w:rPr>
          <w:rFonts w:ascii="Georgia" w:eastAsia="Times New Roman" w:hAnsi="Georgia" w:cs="Times New Roman"/>
          <w:sz w:val="32"/>
          <w:szCs w:val="32"/>
        </w:rPr>
        <w:t>– это заряд</w:t>
      </w:r>
      <w:r w:rsidRPr="00AF6A13">
        <w:rPr>
          <w:rFonts w:ascii="Georgia" w:eastAsia="Times New Roman" w:hAnsi="Georgia" w:cs="Times New Roman"/>
          <w:color w:val="3333FF"/>
          <w:sz w:val="32"/>
          <w:szCs w:val="32"/>
        </w:rPr>
        <w:t xml:space="preserve">, и потенциал заряда всегда 100% (пределы от 0 до 124), 63 октава – </w:t>
      </w:r>
      <w:r w:rsidRPr="00AF6A13">
        <w:rPr>
          <w:rFonts w:ascii="Georgia" w:eastAsia="Times New Roman" w:hAnsi="Georgia" w:cs="Times New Roman"/>
          <w:sz w:val="32"/>
          <w:szCs w:val="32"/>
        </w:rPr>
        <w:t>это магнитный импульс, или гравитационный потенциал, всегда должен быть</w:t>
      </w:r>
      <w:r w:rsidRPr="00AF6A13">
        <w:rPr>
          <w:rFonts w:ascii="Georgia" w:eastAsia="Times New Roman" w:hAnsi="Georgia" w:cs="Times New Roman"/>
          <w:color w:val="3333FF"/>
          <w:sz w:val="32"/>
          <w:szCs w:val="32"/>
        </w:rPr>
        <w:t xml:space="preserve"> 100% (пределы от -123.999 до 123.999</w:t>
      </w:r>
      <w:proofErr w:type="gramStart"/>
      <w:r w:rsidRPr="00AF6A13">
        <w:rPr>
          <w:rFonts w:ascii="Georgia" w:eastAsia="Times New Roman" w:hAnsi="Georgia" w:cs="Times New Roman"/>
          <w:color w:val="3333FF"/>
          <w:sz w:val="32"/>
          <w:szCs w:val="32"/>
        </w:rPr>
        <w:t>)</w:t>
      </w:r>
      <w:r w:rsidRPr="00AF6A13">
        <w:rPr>
          <w:rFonts w:ascii="Georgia" w:eastAsia="Times New Roman" w:hAnsi="Georgia" w:cs="Times New Roman"/>
          <w:sz w:val="32"/>
          <w:szCs w:val="32"/>
        </w:rPr>
        <w:t>.Время</w:t>
      </w:r>
      <w:proofErr w:type="gramEnd"/>
      <w:r w:rsidRPr="00AF6A13">
        <w:rPr>
          <w:rFonts w:ascii="Georgia" w:eastAsia="Times New Roman" w:hAnsi="Georgia" w:cs="Times New Roman"/>
          <w:sz w:val="32"/>
          <w:szCs w:val="32"/>
        </w:rPr>
        <w:t xml:space="preserve"> отнесено к магнитному полю </w:t>
      </w:r>
      <w:proofErr w:type="spellStart"/>
      <w:r w:rsidRPr="00AF6A13">
        <w:rPr>
          <w:rFonts w:ascii="Georgia" w:eastAsia="Times New Roman" w:hAnsi="Georgia" w:cs="Times New Roman"/>
          <w:sz w:val="32"/>
          <w:szCs w:val="32"/>
        </w:rPr>
        <w:t>макрообъекта.</w:t>
      </w:r>
      <w:r w:rsidRPr="00AF6A13">
        <w:rPr>
          <w:rFonts w:ascii="Georgia" w:eastAsia="Times New Roman" w:hAnsi="Georgia" w:cs="Times New Roman"/>
          <w:bCs/>
          <w:iCs/>
          <w:sz w:val="32"/>
          <w:szCs w:val="32"/>
        </w:rPr>
        <w:t>понятие</w:t>
      </w:r>
      <w:proofErr w:type="spellEnd"/>
      <w:r w:rsidRPr="00AF6A13">
        <w:rPr>
          <w:rFonts w:ascii="Georgia" w:eastAsia="Times New Roman" w:hAnsi="Georgia" w:cs="Times New Roman"/>
          <w:bCs/>
          <w:iCs/>
          <w:sz w:val="32"/>
          <w:szCs w:val="32"/>
        </w:rPr>
        <w:t xml:space="preserve"> индивидуальное для каждого объекта</w:t>
      </w:r>
      <w:r w:rsidRPr="00AF6A13">
        <w:rPr>
          <w:rFonts w:ascii="Georgia" w:eastAsia="Times New Roman" w:hAnsi="Georgia" w:cs="Times New Roman"/>
          <w:iCs/>
          <w:sz w:val="32"/>
          <w:szCs w:val="32"/>
        </w:rPr>
        <w:t xml:space="preserve">. </w:t>
      </w:r>
      <w:r w:rsidRPr="00AF6A13">
        <w:rPr>
          <w:rFonts w:ascii="Georgia" w:eastAsia="Times New Roman" w:hAnsi="Georgia" w:cs="Times New Roman"/>
          <w:color w:val="FF0000"/>
          <w:sz w:val="32"/>
          <w:szCs w:val="32"/>
        </w:rPr>
        <w:t xml:space="preserve">Принятый на сегодня отсчет времени на </w:t>
      </w:r>
      <w:r w:rsidRPr="00AF6A13">
        <w:rPr>
          <w:rFonts w:ascii="Georgia" w:eastAsia="Times New Roman" w:hAnsi="Georgia" w:cs="Times New Roman"/>
          <w:color w:val="3333FF"/>
          <w:sz w:val="32"/>
          <w:szCs w:val="32"/>
        </w:rPr>
        <w:t>Земле является для Земли искусственным</w:t>
      </w:r>
      <w:r w:rsidRPr="00AF6A13">
        <w:rPr>
          <w:rFonts w:ascii="Georgia" w:eastAsia="Times New Roman" w:hAnsi="Georgia" w:cs="Times New Roman"/>
          <w:color w:val="FF0000"/>
          <w:sz w:val="32"/>
          <w:szCs w:val="32"/>
        </w:rPr>
        <w:t xml:space="preserve"> и привнесен на Землю извне. Деление времени на </w:t>
      </w:r>
      <w:r w:rsidRPr="00AF6A13">
        <w:rPr>
          <w:rFonts w:ascii="Georgia" w:eastAsia="Times New Roman" w:hAnsi="Georgia" w:cs="Times New Roman"/>
          <w:color w:val="3333FF"/>
          <w:sz w:val="32"/>
          <w:szCs w:val="32"/>
        </w:rPr>
        <w:t>12 месяцев, 24 часа, 60 минут, 60 секунд</w:t>
      </w:r>
      <w:r w:rsidRPr="00AF6A13">
        <w:rPr>
          <w:rFonts w:ascii="Georgia" w:eastAsia="Times New Roman" w:hAnsi="Georgia" w:cs="Times New Roman"/>
          <w:color w:val="FF0000"/>
          <w:sz w:val="32"/>
          <w:szCs w:val="32"/>
        </w:rPr>
        <w:t xml:space="preserve"> привнесено извне </w:t>
      </w:r>
      <w:r w:rsidRPr="00AF6A13">
        <w:rPr>
          <w:rFonts w:ascii="Georgia" w:eastAsia="Times New Roman" w:hAnsi="Georgia" w:cs="Times New Roman"/>
          <w:bCs/>
          <w:color w:val="3333FF"/>
          <w:sz w:val="32"/>
          <w:szCs w:val="32"/>
        </w:rPr>
        <w:t>НАДСИСТЕМОЙ</w:t>
      </w:r>
      <w:r w:rsidRPr="00AF6A13">
        <w:rPr>
          <w:rFonts w:ascii="Georgia" w:eastAsia="Times New Roman" w:hAnsi="Georgia" w:cs="Times New Roman"/>
          <w:color w:val="FF0000"/>
          <w:sz w:val="32"/>
          <w:szCs w:val="32"/>
        </w:rPr>
        <w:t xml:space="preserve"> </w:t>
      </w:r>
      <w:r w:rsidRPr="00AF6A13">
        <w:rPr>
          <w:rFonts w:ascii="Georgia" w:eastAsia="Times New Roman" w:hAnsi="Georgia" w:cs="Times New Roman"/>
          <w:sz w:val="32"/>
          <w:szCs w:val="32"/>
        </w:rPr>
        <w:t xml:space="preserve">без учета особенностей Земли. </w:t>
      </w:r>
    </w:p>
    <w:p w:rsidR="00750E08" w:rsidRPr="00AF6A13" w:rsidRDefault="00750E08" w:rsidP="00750E08">
      <w:pPr>
        <w:spacing w:after="0" w:line="240" w:lineRule="auto"/>
        <w:jc w:val="both"/>
        <w:rPr>
          <w:rFonts w:ascii="Georgia" w:eastAsia="Times New Roman" w:hAnsi="Georgia" w:cs="Times New Roman"/>
          <w:iCs/>
          <w:color w:val="FF0000"/>
          <w:sz w:val="32"/>
          <w:szCs w:val="32"/>
        </w:rPr>
      </w:pPr>
      <w:r w:rsidRPr="00AF6A13">
        <w:rPr>
          <w:rFonts w:ascii="Georgia" w:eastAsia="Times New Roman" w:hAnsi="Georgia" w:cs="Times New Roman"/>
          <w:sz w:val="32"/>
          <w:szCs w:val="32"/>
        </w:rPr>
        <w:t xml:space="preserve">Биологические часы и часы интервентской системы жизнеобеспечения не соответствуют друг другу. Кроме того, </w:t>
      </w:r>
      <w:r w:rsidRPr="00AF6A13">
        <w:rPr>
          <w:rFonts w:ascii="Georgia" w:eastAsia="Times New Roman" w:hAnsi="Georgia" w:cs="Times New Roman"/>
          <w:color w:val="FF0000"/>
          <w:sz w:val="32"/>
          <w:szCs w:val="32"/>
        </w:rPr>
        <w:t>изменение биологических часов</w:t>
      </w:r>
      <w:r w:rsidRPr="00AF6A13">
        <w:rPr>
          <w:rFonts w:ascii="Georgia" w:eastAsia="Times New Roman" w:hAnsi="Georgia" w:cs="Times New Roman"/>
          <w:color w:val="3333FF"/>
          <w:sz w:val="32"/>
          <w:szCs w:val="32"/>
        </w:rPr>
        <w:t xml:space="preserve"> приводит к не поправимым мутациям, что само по себе </w:t>
      </w:r>
      <w:r w:rsidRPr="00AF6A13">
        <w:rPr>
          <w:rFonts w:ascii="Georgia" w:eastAsia="Times New Roman" w:hAnsi="Georgia" w:cs="Times New Roman"/>
          <w:color w:val="FF0000"/>
          <w:sz w:val="32"/>
          <w:szCs w:val="32"/>
        </w:rPr>
        <w:t>является признаком уничтожения биоструктуры.</w:t>
      </w:r>
    </w:p>
    <w:p w:rsidR="00750E08" w:rsidRPr="00AF6A13" w:rsidRDefault="00750E08" w:rsidP="00750E08">
      <w:pPr>
        <w:spacing w:after="0" w:line="240" w:lineRule="auto"/>
        <w:jc w:val="center"/>
        <w:rPr>
          <w:rFonts w:ascii="Georgia" w:eastAsia="Times New Roman" w:hAnsi="Georgia" w:cs="Times New Roman"/>
          <w:b/>
          <w:color w:val="3333FF"/>
          <w:sz w:val="32"/>
          <w:szCs w:val="32"/>
          <w:u w:val="single"/>
        </w:rPr>
      </w:pPr>
      <w:r w:rsidRPr="00AF6A13">
        <w:rPr>
          <w:rFonts w:ascii="Georgia" w:eastAsia="Times New Roman" w:hAnsi="Georgia" w:cs="Times New Roman"/>
          <w:bCs/>
          <w:color w:val="3333FF"/>
          <w:sz w:val="32"/>
          <w:szCs w:val="32"/>
          <w:u w:val="single"/>
        </w:rPr>
        <w:t>Координаты системы отсчета времени</w:t>
      </w:r>
    </w:p>
    <w:p w:rsidR="00750E08" w:rsidRPr="00AF6A13" w:rsidRDefault="00750E08" w:rsidP="00750E08">
      <w:pPr>
        <w:spacing w:after="0" w:line="240" w:lineRule="auto"/>
        <w:jc w:val="both"/>
        <w:rPr>
          <w:rFonts w:ascii="Georgia" w:eastAsia="Times New Roman" w:hAnsi="Georgia" w:cs="Times New Roman"/>
          <w:color w:val="0000FF"/>
          <w:sz w:val="32"/>
          <w:szCs w:val="32"/>
        </w:rPr>
      </w:pPr>
      <w:r w:rsidRPr="00AF6A13">
        <w:rPr>
          <w:rFonts w:ascii="Georgia" w:eastAsia="Times New Roman" w:hAnsi="Georgia" w:cs="Times New Roman"/>
          <w:sz w:val="32"/>
          <w:szCs w:val="32"/>
        </w:rPr>
        <w:t>В соответствии с привнесенной на Землю системы отсчета времени образована сетка времени. Это – деление на меридианы (от полюса до полюса). Полученный таким образом “арбуз” и стал эталоном времени на Земле. Причем время в одной такой “арбузной дольке” одинаково. 24 дольки образуют круг времени (суточный</w:t>
      </w:r>
      <w:r w:rsidRPr="00AF6A13">
        <w:rPr>
          <w:rFonts w:ascii="Georgia" w:eastAsia="Times New Roman" w:hAnsi="Georgia" w:cs="Times New Roman"/>
          <w:color w:val="0000FF"/>
          <w:sz w:val="32"/>
          <w:szCs w:val="32"/>
        </w:rPr>
        <w:t xml:space="preserve">). Сетка </w:t>
      </w:r>
      <w:r w:rsidRPr="00AF6A13">
        <w:rPr>
          <w:rFonts w:ascii="Georgia" w:eastAsia="Times New Roman" w:hAnsi="Georgia" w:cs="Times New Roman"/>
          <w:noProof/>
          <w:color w:val="0000FF"/>
          <w:sz w:val="32"/>
          <w:szCs w:val="32"/>
          <w:lang w:eastAsia="ru-RU"/>
        </w:rPr>
        <w:drawing>
          <wp:anchor distT="0" distB="0" distL="114300" distR="114300" simplePos="0" relativeHeight="251678720" behindDoc="1" locked="0" layoutInCell="1" allowOverlap="1" wp14:anchorId="04CD7B79" wp14:editId="5A067EE3">
            <wp:simplePos x="0" y="0"/>
            <wp:positionH relativeFrom="column">
              <wp:posOffset>15875</wp:posOffset>
            </wp:positionH>
            <wp:positionV relativeFrom="paragraph">
              <wp:posOffset>721360</wp:posOffset>
            </wp:positionV>
            <wp:extent cx="2693035" cy="1687830"/>
            <wp:effectExtent l="19050" t="0" r="0" b="0"/>
            <wp:wrapTight wrapText="bothSides">
              <wp:wrapPolygon edited="0">
                <wp:start x="-153" y="0"/>
                <wp:lineTo x="-153" y="21454"/>
                <wp:lineTo x="21544" y="21454"/>
                <wp:lineTo x="21544" y="0"/>
                <wp:lineTo x="-153" y="0"/>
              </wp:wrapPolygon>
            </wp:wrapTight>
            <wp:docPr id="16" name="Рисунок 54" descr="час пояс.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с пояс.gif"/>
                    <pic:cNvPicPr/>
                  </pic:nvPicPr>
                  <pic:blipFill>
                    <a:blip r:embed="rId90" cstate="print"/>
                    <a:stretch>
                      <a:fillRect/>
                    </a:stretch>
                  </pic:blipFill>
                  <pic:spPr>
                    <a:xfrm>
                      <a:off x="0" y="0"/>
                      <a:ext cx="2693035" cy="1687830"/>
                    </a:xfrm>
                    <a:prstGeom prst="rect">
                      <a:avLst/>
                    </a:prstGeom>
                  </pic:spPr>
                </pic:pic>
              </a:graphicData>
            </a:graphic>
          </wp:anchor>
        </w:drawing>
      </w:r>
      <w:r w:rsidRPr="00AF6A13">
        <w:rPr>
          <w:rFonts w:ascii="Georgia" w:eastAsia="Times New Roman" w:hAnsi="Georgia" w:cs="Times New Roman"/>
          <w:color w:val="0000FF"/>
          <w:sz w:val="32"/>
          <w:szCs w:val="32"/>
        </w:rPr>
        <w:t xml:space="preserve">времени установлена относительно </w:t>
      </w:r>
      <w:r w:rsidRPr="00AF6A13">
        <w:rPr>
          <w:rFonts w:ascii="Georgia" w:eastAsia="Times New Roman" w:hAnsi="Georgia" w:cs="Times New Roman"/>
          <w:color w:val="FF0000"/>
          <w:sz w:val="32"/>
          <w:szCs w:val="32"/>
        </w:rPr>
        <w:t>Южного Уэльса (АНГЛИЯ)</w:t>
      </w:r>
      <w:r w:rsidRPr="00AF6A13">
        <w:rPr>
          <w:rFonts w:ascii="Georgia" w:eastAsia="Times New Roman" w:hAnsi="Georgia" w:cs="Times New Roman"/>
          <w:color w:val="0000FF"/>
          <w:sz w:val="32"/>
          <w:szCs w:val="32"/>
        </w:rPr>
        <w:t xml:space="preserve"> и имеет координаты: 0</w:t>
      </w:r>
      <w:r w:rsidRPr="00AF6A13">
        <w:rPr>
          <w:rFonts w:ascii="Georgia" w:eastAsia="Times New Roman" w:hAnsi="Georgia" w:cs="Times New Roman"/>
          <w:color w:val="0000FF"/>
          <w:sz w:val="32"/>
          <w:szCs w:val="32"/>
          <w:vertAlign w:val="superscript"/>
        </w:rPr>
        <w:t>0</w:t>
      </w:r>
      <w:r w:rsidRPr="00AF6A13">
        <w:rPr>
          <w:rFonts w:ascii="Georgia" w:eastAsia="Times New Roman" w:hAnsi="Georgia" w:cs="Times New Roman"/>
          <w:color w:val="0000FF"/>
          <w:sz w:val="32"/>
          <w:szCs w:val="32"/>
        </w:rPr>
        <w:t xml:space="preserve"> долготы и 51</w:t>
      </w:r>
      <w:r w:rsidRPr="00AF6A13">
        <w:rPr>
          <w:rFonts w:ascii="Georgia" w:eastAsia="Times New Roman" w:hAnsi="Georgia" w:cs="Times New Roman"/>
          <w:color w:val="0000FF"/>
          <w:sz w:val="32"/>
          <w:szCs w:val="32"/>
          <w:vertAlign w:val="superscript"/>
        </w:rPr>
        <w:t>0</w:t>
      </w:r>
      <w:r w:rsidRPr="00AF6A13">
        <w:rPr>
          <w:rFonts w:ascii="Georgia" w:eastAsia="Times New Roman" w:hAnsi="Georgia" w:cs="Times New Roman"/>
          <w:color w:val="0000FF"/>
          <w:sz w:val="32"/>
          <w:szCs w:val="32"/>
        </w:rPr>
        <w:t xml:space="preserve"> 56′ 23″ Северной широты.</w:t>
      </w:r>
      <w:r w:rsidRPr="00AF6A13">
        <w:rPr>
          <w:rFonts w:ascii="Georgia" w:eastAsia="Times New Roman" w:hAnsi="Georgia" w:cs="Times New Roman"/>
          <w:sz w:val="32"/>
          <w:szCs w:val="32"/>
        </w:rPr>
        <w:t xml:space="preserve"> Относительно этих координат и производится отсчет времени на всем Земном шаре. Но на Земле </w:t>
      </w:r>
      <w:proofErr w:type="gramStart"/>
      <w:r w:rsidRPr="00AF6A13">
        <w:rPr>
          <w:rFonts w:ascii="Georgia" w:eastAsia="Times New Roman" w:hAnsi="Georgia" w:cs="Times New Roman"/>
          <w:sz w:val="32"/>
          <w:szCs w:val="32"/>
        </w:rPr>
        <w:t>есть</w:t>
      </w:r>
      <w:proofErr w:type="gramEnd"/>
      <w:r w:rsidRPr="00AF6A13">
        <w:rPr>
          <w:rFonts w:ascii="Georgia" w:eastAsia="Times New Roman" w:hAnsi="Georgia" w:cs="Times New Roman"/>
          <w:sz w:val="32"/>
          <w:szCs w:val="32"/>
        </w:rPr>
        <w:t xml:space="preserve"> и вторая точка отсчета времени. </w:t>
      </w:r>
      <w:proofErr w:type="gramStart"/>
      <w:r w:rsidRPr="00AF6A13">
        <w:rPr>
          <w:rFonts w:ascii="Georgia" w:eastAsia="Times New Roman" w:hAnsi="Georgia" w:cs="Times New Roman"/>
          <w:sz w:val="32"/>
          <w:szCs w:val="32"/>
        </w:rPr>
        <w:t>Собственно</w:t>
      </w:r>
      <w:proofErr w:type="gramEnd"/>
      <w:r w:rsidRPr="00AF6A13">
        <w:rPr>
          <w:rFonts w:ascii="Georgia" w:eastAsia="Times New Roman" w:hAnsi="Georgia" w:cs="Times New Roman"/>
          <w:sz w:val="32"/>
          <w:szCs w:val="32"/>
        </w:rPr>
        <w:t xml:space="preserve"> система жизнеобеспечения Земли работает с полным</w:t>
      </w:r>
      <w:r w:rsidRPr="00AF6A13">
        <w:rPr>
          <w:rFonts w:ascii="Georgia" w:eastAsia="Times New Roman" w:hAnsi="Georgia" w:cs="Times New Roman"/>
          <w:color w:val="0000FF"/>
          <w:sz w:val="32"/>
          <w:szCs w:val="32"/>
        </w:rPr>
        <w:t xml:space="preserve"> 12-ти часовым интервалом. В 0 часов – на 1 % снижение всех потенциалов, и в 12 часов – на 1 % подъем этих потенциалов. </w:t>
      </w:r>
      <w:r w:rsidRPr="00AF6A13">
        <w:rPr>
          <w:rFonts w:ascii="Georgia" w:eastAsia="Times New Roman" w:hAnsi="Georgia" w:cs="Times New Roman"/>
          <w:color w:val="FF0000"/>
          <w:sz w:val="32"/>
          <w:szCs w:val="32"/>
        </w:rPr>
        <w:t>Относительно этого интервала необходим контроль прохождения программы</w:t>
      </w:r>
      <w:r w:rsidRPr="00AF6A13">
        <w:rPr>
          <w:rFonts w:ascii="Georgia" w:eastAsia="Times New Roman" w:hAnsi="Georgia" w:cs="Times New Roman"/>
          <w:color w:val="0000FF"/>
          <w:sz w:val="32"/>
          <w:szCs w:val="32"/>
        </w:rPr>
        <w:t>, и этот контроль с разницей ровно 2 часа 56′ 23″, учитывая структуру “арбуза” выполняет Австралия (</w:t>
      </w:r>
      <w:proofErr w:type="spellStart"/>
      <w:r w:rsidRPr="00AF6A13">
        <w:rPr>
          <w:rFonts w:ascii="Georgia" w:eastAsia="Times New Roman" w:hAnsi="Georgia" w:cs="Times New Roman"/>
          <w:color w:val="0000FF"/>
          <w:sz w:val="32"/>
          <w:szCs w:val="32"/>
        </w:rPr>
        <w:t>Юго</w:t>
      </w:r>
      <w:proofErr w:type="spellEnd"/>
      <w:r w:rsidRPr="00AF6A13">
        <w:rPr>
          <w:rFonts w:ascii="Georgia" w:eastAsia="Times New Roman" w:hAnsi="Georgia" w:cs="Times New Roman"/>
          <w:color w:val="0000FF"/>
          <w:sz w:val="32"/>
          <w:szCs w:val="32"/>
        </w:rPr>
        <w:t xml:space="preserve"> – Восток). </w:t>
      </w:r>
    </w:p>
    <w:p w:rsidR="00750E08" w:rsidRPr="00AF6A13" w:rsidRDefault="00750E08"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lastRenderedPageBreak/>
        <w:t xml:space="preserve">Как видим, на первый взгляд, построена эффективная и простая система отсчета времени и контроля за текущим процессом. Конечно, </w:t>
      </w:r>
      <w:r w:rsidRPr="00AF6A13">
        <w:rPr>
          <w:rFonts w:ascii="Georgia" w:eastAsia="Times New Roman" w:hAnsi="Georgia" w:cs="Times New Roman"/>
          <w:color w:val="FF0000"/>
          <w:sz w:val="32"/>
          <w:szCs w:val="32"/>
        </w:rPr>
        <w:t>каждая новая СИСТЕМА</w:t>
      </w:r>
      <w:r w:rsidRPr="00AF6A13">
        <w:rPr>
          <w:rFonts w:ascii="Georgia" w:eastAsia="Times New Roman" w:hAnsi="Georgia" w:cs="Times New Roman"/>
          <w:sz w:val="32"/>
          <w:szCs w:val="32"/>
        </w:rPr>
        <w:t xml:space="preserve">, захватившая Землю или часть Земли, стремится построить свою систему отсчета времени, но на сегодня главная система отсчета времени – это именно указанная выше. </w:t>
      </w:r>
    </w:p>
    <w:p w:rsidR="00750E08" w:rsidRPr="00AF2E36" w:rsidRDefault="00750E08" w:rsidP="00750E08">
      <w:pPr>
        <w:spacing w:after="0" w:line="240" w:lineRule="auto"/>
        <w:jc w:val="center"/>
        <w:rPr>
          <w:rFonts w:ascii="Arial" w:eastAsia="Times New Roman" w:hAnsi="Arial" w:cs="Arial"/>
          <w:b/>
          <w:color w:val="E36C0A"/>
          <w:sz w:val="20"/>
          <w:szCs w:val="20"/>
          <w:u w:val="single"/>
        </w:rPr>
      </w:pPr>
      <w:r w:rsidRPr="00AF2E36">
        <w:rPr>
          <w:rFonts w:ascii="Arial" w:eastAsia="Times New Roman" w:hAnsi="Arial" w:cs="Arial"/>
          <w:b/>
          <w:iCs/>
          <w:color w:val="E36C0A"/>
          <w:sz w:val="20"/>
          <w:szCs w:val="20"/>
          <w:u w:val="single"/>
        </w:rPr>
        <w:t xml:space="preserve">А.М. </w:t>
      </w:r>
      <w:proofErr w:type="spellStart"/>
      <w:r w:rsidRPr="00AF2E36">
        <w:rPr>
          <w:rFonts w:ascii="Arial" w:eastAsia="Times New Roman" w:hAnsi="Arial" w:cs="Arial"/>
          <w:b/>
          <w:iCs/>
          <w:color w:val="E36C0A"/>
          <w:sz w:val="20"/>
          <w:szCs w:val="20"/>
          <w:u w:val="single"/>
        </w:rPr>
        <w:t>Хатыбов</w:t>
      </w:r>
      <w:proofErr w:type="spellEnd"/>
      <w:r w:rsidRPr="00AF2E36">
        <w:rPr>
          <w:rFonts w:ascii="Arial" w:eastAsia="Times New Roman" w:hAnsi="Arial" w:cs="Arial"/>
          <w:b/>
          <w:iCs/>
          <w:color w:val="E36C0A"/>
          <w:sz w:val="20"/>
          <w:szCs w:val="20"/>
          <w:u w:val="single"/>
        </w:rPr>
        <w:t xml:space="preserve"> " Пространство и время на Земле "</w:t>
      </w:r>
    </w:p>
    <w:p w:rsidR="001C07AB" w:rsidRDefault="001C07AB" w:rsidP="003C555A">
      <w:pPr>
        <w:spacing w:after="0" w:line="240" w:lineRule="auto"/>
        <w:jc w:val="center"/>
        <w:rPr>
          <w:rFonts w:ascii="Times New Roman" w:eastAsia="Times New Roman" w:hAnsi="Times New Roman" w:cs="Times New Roman"/>
          <w:b/>
          <w:bCs/>
          <w:color w:val="7030A0"/>
          <w:sz w:val="32"/>
          <w:szCs w:val="32"/>
          <w:lang w:eastAsia="ru-RU"/>
        </w:rPr>
      </w:pPr>
    </w:p>
    <w:p w:rsidR="00D930FD" w:rsidRDefault="00D930FD" w:rsidP="003C555A">
      <w:pPr>
        <w:spacing w:after="0" w:line="240" w:lineRule="auto"/>
        <w:jc w:val="center"/>
        <w:rPr>
          <w:rFonts w:ascii="Times New Roman" w:eastAsia="Times New Roman" w:hAnsi="Times New Roman" w:cs="Times New Roman"/>
          <w:b/>
          <w:bCs/>
          <w:color w:val="7030A0"/>
          <w:sz w:val="32"/>
          <w:szCs w:val="32"/>
          <w:lang w:eastAsia="ru-RU"/>
        </w:rPr>
      </w:pPr>
      <w:r>
        <w:rPr>
          <w:rFonts w:ascii="Times New Roman" w:eastAsia="Times New Roman" w:hAnsi="Times New Roman" w:cs="Times New Roman"/>
          <w:b/>
          <w:bCs/>
          <w:noProof/>
          <w:color w:val="7030A0"/>
          <w:sz w:val="32"/>
          <w:szCs w:val="32"/>
          <w:lang w:eastAsia="ru-RU"/>
        </w:rPr>
        <w:drawing>
          <wp:inline distT="0" distB="0" distL="0" distR="0" wp14:anchorId="37F0EA79">
            <wp:extent cx="5921375" cy="967740"/>
            <wp:effectExtent l="152400" t="152400" r="346075" b="36576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21375" cy="967740"/>
                    </a:xfrm>
                    <a:prstGeom prst="rect">
                      <a:avLst/>
                    </a:prstGeom>
                    <a:ln>
                      <a:noFill/>
                    </a:ln>
                    <a:effectLst>
                      <a:outerShdw blurRad="292100" dist="139700" dir="2700000" algn="tl" rotWithShape="0">
                        <a:srgbClr val="333333">
                          <a:alpha val="65000"/>
                        </a:srgbClr>
                      </a:outerShdw>
                    </a:effectLst>
                  </pic:spPr>
                </pic:pic>
              </a:graphicData>
            </a:graphic>
          </wp:inline>
        </w:drawing>
      </w:r>
    </w:p>
    <w:p w:rsidR="00AF6A13" w:rsidRDefault="003C555A" w:rsidP="00AF6A13">
      <w:pPr>
        <w:spacing w:after="0" w:line="240" w:lineRule="auto"/>
        <w:jc w:val="center"/>
        <w:rPr>
          <w:rFonts w:ascii="Georgia" w:eastAsia="Times New Roman" w:hAnsi="Georgia" w:cs="Times New Roman"/>
          <w:b/>
          <w:bCs/>
          <w:color w:val="0432FF"/>
          <w:sz w:val="32"/>
          <w:szCs w:val="32"/>
          <w:lang w:eastAsia="ru-RU"/>
        </w:rPr>
      </w:pPr>
      <w:r w:rsidRPr="00AF6A13">
        <w:rPr>
          <w:rFonts w:ascii="Arial" w:eastAsia="Times New Roman" w:hAnsi="Arial" w:cs="Arial"/>
          <w:b/>
          <w:bCs/>
          <w:color w:val="7030A0"/>
          <w:sz w:val="40"/>
          <w:szCs w:val="40"/>
          <w:lang w:eastAsia="ru-RU"/>
        </w:rPr>
        <w:t>Гольфстрим</w:t>
      </w:r>
      <w:r w:rsidRPr="00AF6A13">
        <w:rPr>
          <w:rFonts w:ascii="Georgia" w:eastAsia="Times New Roman" w:hAnsi="Georgia" w:cs="Times New Roman"/>
          <w:b/>
          <w:bCs/>
          <w:color w:val="0432FF"/>
          <w:sz w:val="32"/>
          <w:szCs w:val="32"/>
          <w:lang w:eastAsia="ru-RU"/>
        </w:rPr>
        <w:t xml:space="preserve">     </w:t>
      </w:r>
    </w:p>
    <w:p w:rsidR="00AF6A13" w:rsidRDefault="00AF6A13" w:rsidP="00AF6A13">
      <w:pPr>
        <w:spacing w:after="0" w:line="240" w:lineRule="auto"/>
        <w:jc w:val="center"/>
        <w:rPr>
          <w:rFonts w:ascii="Georgia" w:eastAsia="Times New Roman" w:hAnsi="Georgia" w:cs="Times New Roman"/>
          <w:b/>
          <w:bCs/>
          <w:color w:val="0432FF"/>
          <w:sz w:val="32"/>
          <w:szCs w:val="32"/>
          <w:lang w:eastAsia="ru-RU"/>
        </w:rPr>
      </w:pPr>
    </w:p>
    <w:p w:rsidR="003C555A" w:rsidRPr="00AF6A13" w:rsidRDefault="00AF6A13" w:rsidP="00AF6A13">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noProof/>
          <w:color w:val="244883"/>
          <w:sz w:val="32"/>
          <w:szCs w:val="32"/>
          <w:lang w:eastAsia="ru-RU"/>
        </w:rPr>
        <w:drawing>
          <wp:anchor distT="0" distB="0" distL="114300" distR="114300" simplePos="0" relativeHeight="251905024" behindDoc="1" locked="0" layoutInCell="1" allowOverlap="1" wp14:anchorId="59B02029" wp14:editId="54CEB37D">
            <wp:simplePos x="0" y="0"/>
            <wp:positionH relativeFrom="margin">
              <wp:posOffset>106680</wp:posOffset>
            </wp:positionH>
            <wp:positionV relativeFrom="paragraph">
              <wp:posOffset>22860</wp:posOffset>
            </wp:positionV>
            <wp:extent cx="1704340" cy="1249680"/>
            <wp:effectExtent l="0" t="0" r="0" b="7620"/>
            <wp:wrapTight wrapText="bothSides">
              <wp:wrapPolygon edited="0">
                <wp:start x="966" y="0"/>
                <wp:lineTo x="0" y="659"/>
                <wp:lineTo x="0" y="19756"/>
                <wp:lineTo x="241" y="21073"/>
                <wp:lineTo x="966" y="21402"/>
                <wp:lineTo x="20280" y="21402"/>
                <wp:lineTo x="21004" y="21073"/>
                <wp:lineTo x="21246" y="19756"/>
                <wp:lineTo x="21246" y="659"/>
                <wp:lineTo x="20280" y="0"/>
                <wp:lineTo x="966" y="0"/>
              </wp:wrapPolygon>
            </wp:wrapTight>
            <wp:docPr id="173" name="Рисунок 17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3">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04340" cy="12496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C555A" w:rsidRPr="00AF6A13">
        <w:rPr>
          <w:rFonts w:ascii="Georgia" w:eastAsia="Times New Roman" w:hAnsi="Georgia" w:cs="Times New Roman"/>
          <w:b/>
          <w:bCs/>
          <w:color w:val="0432FF"/>
          <w:sz w:val="32"/>
          <w:szCs w:val="32"/>
          <w:lang w:eastAsia="ru-RU"/>
        </w:rPr>
        <w:t xml:space="preserve"> ОСНОВНЫЕ </w:t>
      </w:r>
      <w:r w:rsidR="003C555A" w:rsidRPr="00AF6A13">
        <w:rPr>
          <w:rFonts w:ascii="Georgia" w:eastAsia="Times New Roman" w:hAnsi="Georgia" w:cs="Times New Roman"/>
          <w:sz w:val="32"/>
          <w:szCs w:val="32"/>
          <w:lang w:eastAsia="ru-RU"/>
        </w:rPr>
        <w:t>хранилища завезённого трития были размещены в больших ёмкостях пресной воды (в основном, в озёрах) и дозировано давались в решётки Атмосферы, гарантированно обеспечивая уровень потребного его состояния. Тритий, находящийся в несвязанном состоянии в морской воде играл совершенно иную роль, но для </w:t>
      </w:r>
      <w:r w:rsidR="003C555A" w:rsidRPr="00AF6A13">
        <w:rPr>
          <w:rFonts w:ascii="Georgia" w:eastAsia="Times New Roman" w:hAnsi="Georgia" w:cs="Times New Roman"/>
          <w:b/>
          <w:bCs/>
          <w:sz w:val="32"/>
          <w:szCs w:val="32"/>
          <w:lang w:eastAsia="ru-RU"/>
        </w:rPr>
        <w:t>НЛО</w:t>
      </w:r>
      <w:r w:rsidR="003C555A" w:rsidRPr="00AF6A13">
        <w:rPr>
          <w:rFonts w:ascii="Georgia" w:eastAsia="Times New Roman" w:hAnsi="Georgia" w:cs="Times New Roman"/>
          <w:sz w:val="32"/>
          <w:szCs w:val="32"/>
          <w:lang w:eastAsia="ru-RU"/>
        </w:rPr>
        <w:t> морского базирования был применяемым. Тритий морской воды в больших количествах применялся, в частности, Комплексом Управления, расположенным вдоль восточного побережья США и Канады (Бермудский Комплекс, интервентской Системы). Доставка его осуществлялась с помощью </w:t>
      </w:r>
      <w:r w:rsidR="003C555A" w:rsidRPr="00AF6A13">
        <w:rPr>
          <w:rFonts w:ascii="Georgia" w:eastAsia="Times New Roman" w:hAnsi="Georgia" w:cs="Times New Roman"/>
          <w:b/>
          <w:bCs/>
          <w:color w:val="0432FF"/>
          <w:sz w:val="32"/>
          <w:szCs w:val="32"/>
          <w:lang w:eastAsia="ru-RU"/>
        </w:rPr>
        <w:t>УПРАВЛЯЕМОГО </w:t>
      </w:r>
      <w:r w:rsidR="003C555A" w:rsidRPr="00AF6A13">
        <w:rPr>
          <w:rFonts w:ascii="Georgia" w:eastAsia="Times New Roman" w:hAnsi="Georgia" w:cs="Times New Roman"/>
          <w:sz w:val="32"/>
          <w:szCs w:val="32"/>
          <w:lang w:eastAsia="ru-RU"/>
        </w:rPr>
        <w:t>океанского потока (течения), который океанологами назван как </w:t>
      </w:r>
      <w:r w:rsidR="003C555A" w:rsidRPr="00AF6A13">
        <w:rPr>
          <w:rFonts w:ascii="Georgia" w:eastAsia="Times New Roman" w:hAnsi="Georgia" w:cs="Times New Roman"/>
          <w:b/>
          <w:bCs/>
          <w:sz w:val="32"/>
          <w:szCs w:val="32"/>
          <w:lang w:eastAsia="ru-RU"/>
        </w:rPr>
        <w:t>Гольфстрим</w:t>
      </w:r>
      <w:r w:rsidR="003C555A" w:rsidRPr="00AF6A13">
        <w:rPr>
          <w:rFonts w:ascii="Georgia" w:eastAsia="Times New Roman" w:hAnsi="Georgia" w:cs="Times New Roman"/>
          <w:sz w:val="32"/>
          <w:szCs w:val="32"/>
          <w:lang w:eastAsia="ru-RU"/>
        </w:rPr>
        <w:t>. Указанное океанское течение </w:t>
      </w:r>
      <w:r w:rsidR="003C555A" w:rsidRPr="00AF6A13">
        <w:rPr>
          <w:rFonts w:ascii="Georgia" w:eastAsia="Times New Roman" w:hAnsi="Georgia" w:cs="Times New Roman"/>
          <w:b/>
          <w:bCs/>
          <w:i/>
          <w:iCs/>
          <w:sz w:val="32"/>
          <w:szCs w:val="32"/>
          <w:lang w:eastAsia="ru-RU"/>
        </w:rPr>
        <w:t>окончательно ликвидировано в 2011 году в целях локализации действий Бермудского Комплекса</w:t>
      </w:r>
      <w:r w:rsidR="003C555A" w:rsidRPr="00AF6A13">
        <w:rPr>
          <w:rFonts w:ascii="Georgia" w:eastAsia="Times New Roman" w:hAnsi="Georgia" w:cs="Times New Roman"/>
          <w:sz w:val="32"/>
          <w:szCs w:val="32"/>
          <w:lang w:eastAsia="ru-RU"/>
        </w:rPr>
        <w:t> с дальнейшей его ликвидацией.</w:t>
      </w:r>
    </w:p>
    <w:p w:rsidR="003C555A" w:rsidRPr="00AF2E36" w:rsidRDefault="003C555A" w:rsidP="003C555A">
      <w:pPr>
        <w:spacing w:after="0" w:line="240" w:lineRule="auto"/>
        <w:jc w:val="center"/>
        <w:rPr>
          <w:rFonts w:ascii="Arial" w:eastAsia="Times New Roman" w:hAnsi="Arial" w:cs="Arial"/>
          <w:b/>
          <w:color w:val="ED7D31"/>
          <w:sz w:val="20"/>
          <w:szCs w:val="20"/>
          <w:lang w:eastAsia="ru-RU"/>
          <w14:textFill>
            <w14:solidFill>
              <w14:srgbClr w14:val="ED7D31">
                <w14:lumMod w14:val="75000"/>
              </w14:srgbClr>
            </w14:solidFill>
          </w14:textFill>
        </w:rPr>
      </w:pPr>
      <w:r w:rsidRPr="00AF2E36">
        <w:rPr>
          <w:rFonts w:ascii="Arial" w:eastAsia="Times New Roman" w:hAnsi="Arial" w:cs="Arial"/>
          <w:b/>
          <w:color w:val="ED7D31"/>
          <w:sz w:val="20"/>
          <w:szCs w:val="20"/>
          <w:lang w:eastAsia="ru-RU"/>
          <w14:textFill>
            <w14:solidFill>
              <w14:srgbClr w14:val="ED7D31">
                <w14:lumMod w14:val="75000"/>
              </w14:srgbClr>
            </w14:solidFill>
          </w14:textFill>
        </w:rPr>
        <w:t>«Светлый Веник» Левашова в «Банном Деле» Хатыбова и Трудовая Лопата.</w:t>
      </w:r>
    </w:p>
    <w:p w:rsidR="003C555A" w:rsidRPr="00AF2E36" w:rsidRDefault="003C555A" w:rsidP="003C555A">
      <w:pPr>
        <w:spacing w:after="0" w:line="240" w:lineRule="auto"/>
        <w:jc w:val="center"/>
        <w:rPr>
          <w:rFonts w:ascii="Arial" w:eastAsia="Times New Roman" w:hAnsi="Arial" w:cs="Arial"/>
          <w:b/>
          <w:caps/>
          <w:color w:val="E36C0A"/>
          <w:sz w:val="20"/>
          <w:szCs w:val="20"/>
          <w:lang w:eastAsia="ru-RU"/>
        </w:rPr>
      </w:pPr>
      <w:r w:rsidRPr="00AF2E36">
        <w:rPr>
          <w:rFonts w:ascii="Arial" w:eastAsia="Times New Roman" w:hAnsi="Arial" w:cs="Arial"/>
          <w:b/>
          <w:color w:val="E36C0A"/>
          <w:sz w:val="20"/>
          <w:szCs w:val="20"/>
          <w:lang w:eastAsia="ru-RU"/>
        </w:rPr>
        <w:t>глава 12. Основные функции слоёв атмосферы и формирование сознания людей</w:t>
      </w:r>
    </w:p>
    <w:p w:rsidR="003C555A" w:rsidRPr="00AF2E36" w:rsidRDefault="003C555A" w:rsidP="003C555A">
      <w:pPr>
        <w:spacing w:after="0" w:line="240" w:lineRule="auto"/>
        <w:jc w:val="center"/>
        <w:rPr>
          <w:rFonts w:ascii="Arial" w:eastAsia="Times New Roman" w:hAnsi="Arial" w:cs="Arial"/>
          <w:b/>
          <w:color w:val="E36C0A"/>
          <w:sz w:val="20"/>
          <w:szCs w:val="20"/>
          <w:lang w:eastAsia="ru-RU"/>
        </w:rPr>
      </w:pPr>
      <w:r w:rsidRPr="00AF2E36">
        <w:rPr>
          <w:rFonts w:ascii="Arial" w:eastAsia="Times New Roman" w:hAnsi="Arial" w:cs="Arial"/>
          <w:b/>
          <w:color w:val="E36C0A"/>
          <w:sz w:val="20"/>
          <w:szCs w:val="20"/>
          <w:lang w:eastAsia="ru-RU"/>
        </w:rPr>
        <w:t xml:space="preserve">Автор: </w:t>
      </w:r>
      <w:hyperlink r:id="rId94" w:history="1">
        <w:r w:rsidRPr="00AF2E36">
          <w:rPr>
            <w:rFonts w:ascii="Arial" w:eastAsia="Times New Roman" w:hAnsi="Arial" w:cs="Arial"/>
            <w:b/>
            <w:color w:val="E36C0A"/>
            <w:sz w:val="20"/>
            <w:szCs w:val="20"/>
            <w:u w:val="single"/>
            <w:lang w:eastAsia="ru-RU"/>
          </w:rPr>
          <w:t>Фёдор Дмитриевич Шкруднев</w:t>
        </w:r>
      </w:hyperlink>
    </w:p>
    <w:p w:rsidR="001C07AB" w:rsidRDefault="001C07AB" w:rsidP="00750E08">
      <w:pPr>
        <w:spacing w:after="0" w:line="240" w:lineRule="auto"/>
        <w:jc w:val="center"/>
        <w:rPr>
          <w:rFonts w:ascii="Times New Roman" w:eastAsia="Times New Roman" w:hAnsi="Times New Roman" w:cs="Times New Roman"/>
          <w:b/>
          <w:color w:val="7030A0"/>
          <w:sz w:val="32"/>
          <w:szCs w:val="32"/>
        </w:rPr>
      </w:pPr>
    </w:p>
    <w:p w:rsidR="00750E08" w:rsidRPr="00AF6A13" w:rsidRDefault="00750E08" w:rsidP="00750E08">
      <w:pPr>
        <w:spacing w:after="0" w:line="240" w:lineRule="auto"/>
        <w:jc w:val="center"/>
        <w:rPr>
          <w:rFonts w:ascii="Arial" w:eastAsia="Times New Roman" w:hAnsi="Arial" w:cs="Arial"/>
          <w:b/>
          <w:color w:val="7030A0"/>
          <w:sz w:val="40"/>
          <w:szCs w:val="40"/>
        </w:rPr>
      </w:pPr>
      <w:r w:rsidRPr="00AF6A13">
        <w:rPr>
          <w:rFonts w:ascii="Arial" w:eastAsia="Times New Roman" w:hAnsi="Arial" w:cs="Arial"/>
          <w:b/>
          <w:color w:val="7030A0"/>
          <w:sz w:val="40"/>
          <w:szCs w:val="40"/>
        </w:rPr>
        <w:lastRenderedPageBreak/>
        <w:t>Гармония между Надсистемой, Системой и Подсистемой</w:t>
      </w:r>
    </w:p>
    <w:p w:rsidR="00750E08" w:rsidRPr="001C07AB" w:rsidRDefault="00750E08" w:rsidP="00750E08">
      <w:pPr>
        <w:spacing w:after="0" w:line="240" w:lineRule="auto"/>
        <w:rPr>
          <w:rFonts w:ascii="Times New Roman" w:eastAsia="Times New Roman" w:hAnsi="Times New Roman" w:cs="Times New Roman"/>
          <w:sz w:val="32"/>
          <w:szCs w:val="32"/>
        </w:rPr>
      </w:pPr>
    </w:p>
    <w:p w:rsidR="00750E08" w:rsidRPr="00AF6A13" w:rsidRDefault="00AF6A13"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noProof/>
          <w:sz w:val="32"/>
          <w:szCs w:val="32"/>
          <w:lang w:eastAsia="ru-RU"/>
        </w:rPr>
        <w:drawing>
          <wp:anchor distT="0" distB="0" distL="114300" distR="114300" simplePos="0" relativeHeight="251681792" behindDoc="1" locked="0" layoutInCell="1" allowOverlap="1" wp14:anchorId="4C47E641" wp14:editId="7D591FE7">
            <wp:simplePos x="0" y="0"/>
            <wp:positionH relativeFrom="margin">
              <wp:align>left</wp:align>
            </wp:positionH>
            <wp:positionV relativeFrom="paragraph">
              <wp:posOffset>23495</wp:posOffset>
            </wp:positionV>
            <wp:extent cx="2202180" cy="1287145"/>
            <wp:effectExtent l="0" t="0" r="7620" b="8255"/>
            <wp:wrapTight wrapText="bothSides">
              <wp:wrapPolygon edited="0">
                <wp:start x="0" y="0"/>
                <wp:lineTo x="0" y="21419"/>
                <wp:lineTo x="21488" y="21419"/>
                <wp:lineTo x="21488" y="0"/>
                <wp:lineTo x="0" y="0"/>
              </wp:wrapPolygon>
            </wp:wrapTight>
            <wp:docPr id="17" name="Рисунок 66" descr="гармо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рмония.jpg"/>
                    <pic:cNvPicPr/>
                  </pic:nvPicPr>
                  <pic:blipFill>
                    <a:blip r:embed="rId95" cstate="print"/>
                    <a:stretch>
                      <a:fillRect/>
                    </a:stretch>
                  </pic:blipFill>
                  <pic:spPr>
                    <a:xfrm>
                      <a:off x="0" y="0"/>
                      <a:ext cx="2202180" cy="1287145"/>
                    </a:xfrm>
                    <a:prstGeom prst="rect">
                      <a:avLst/>
                    </a:prstGeom>
                  </pic:spPr>
                </pic:pic>
              </a:graphicData>
            </a:graphic>
          </wp:anchor>
        </w:drawing>
      </w:r>
      <w:r w:rsidR="00750E08" w:rsidRPr="00AF6A13">
        <w:rPr>
          <w:rFonts w:ascii="Georgia" w:eastAsia="Times New Roman" w:hAnsi="Georgia" w:cs="Times New Roman"/>
          <w:sz w:val="32"/>
          <w:szCs w:val="32"/>
        </w:rPr>
        <w:t>Относительно модели Земли:</w:t>
      </w:r>
    </w:p>
    <w:p w:rsidR="00750E08" w:rsidRPr="00AF6A13" w:rsidRDefault="00750E08"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t xml:space="preserve"> - </w:t>
      </w:r>
      <w:r w:rsidRPr="00AF6A13">
        <w:rPr>
          <w:rFonts w:ascii="Georgia" w:eastAsia="Times New Roman" w:hAnsi="Georgia" w:cs="Times New Roman"/>
          <w:color w:val="0000FF"/>
          <w:sz w:val="32"/>
          <w:szCs w:val="32"/>
        </w:rPr>
        <w:t>Надсистемой</w:t>
      </w:r>
      <w:r w:rsidRPr="00AF6A13">
        <w:rPr>
          <w:rFonts w:ascii="Georgia" w:eastAsia="Times New Roman" w:hAnsi="Georgia" w:cs="Times New Roman"/>
          <w:sz w:val="32"/>
          <w:szCs w:val="32"/>
        </w:rPr>
        <w:t xml:space="preserve"> </w:t>
      </w:r>
      <w:r w:rsidRPr="00AF6A13">
        <w:rPr>
          <w:rFonts w:ascii="Georgia" w:eastAsia="Times New Roman" w:hAnsi="Georgia" w:cs="Times New Roman"/>
          <w:color w:val="FF0000"/>
          <w:sz w:val="32"/>
          <w:szCs w:val="32"/>
        </w:rPr>
        <w:t>являются Солнце, Луна, спутники планет</w:t>
      </w:r>
      <w:r w:rsidRPr="00AF6A13">
        <w:rPr>
          <w:rFonts w:ascii="Georgia" w:eastAsia="Times New Roman" w:hAnsi="Georgia" w:cs="Times New Roman"/>
          <w:sz w:val="32"/>
          <w:szCs w:val="32"/>
        </w:rPr>
        <w:t>.</w:t>
      </w:r>
    </w:p>
    <w:p w:rsidR="00750E08" w:rsidRPr="00AF6A13" w:rsidRDefault="00750E08"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t xml:space="preserve"> </w:t>
      </w:r>
      <w:r w:rsidRPr="00AF6A13">
        <w:rPr>
          <w:rFonts w:ascii="Georgia" w:eastAsia="Times New Roman" w:hAnsi="Georgia" w:cs="Times New Roman"/>
          <w:color w:val="0000FF"/>
          <w:sz w:val="32"/>
          <w:szCs w:val="32"/>
        </w:rPr>
        <w:t>Назначение:</w:t>
      </w:r>
      <w:r w:rsidRPr="00AF6A13">
        <w:rPr>
          <w:rFonts w:ascii="Georgia" w:eastAsia="Times New Roman" w:hAnsi="Georgia" w:cs="Times New Roman"/>
          <w:sz w:val="32"/>
          <w:szCs w:val="32"/>
        </w:rPr>
        <w:t xml:space="preserve"> формирование биомассы, формирование мозга атмосферы, запись программ в матрицы биоструктур.  </w:t>
      </w:r>
    </w:p>
    <w:p w:rsidR="00750E08" w:rsidRPr="00AF6A13" w:rsidRDefault="00750E08"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t xml:space="preserve">- </w:t>
      </w:r>
      <w:r w:rsidRPr="00AF6A13">
        <w:rPr>
          <w:rFonts w:ascii="Georgia" w:eastAsia="Times New Roman" w:hAnsi="Georgia" w:cs="Times New Roman"/>
          <w:color w:val="0000FF"/>
          <w:sz w:val="32"/>
          <w:szCs w:val="32"/>
        </w:rPr>
        <w:t>Системой</w:t>
      </w:r>
      <w:r w:rsidRPr="00AF6A13">
        <w:rPr>
          <w:rFonts w:ascii="Georgia" w:eastAsia="Times New Roman" w:hAnsi="Georgia" w:cs="Times New Roman"/>
          <w:sz w:val="32"/>
          <w:szCs w:val="32"/>
        </w:rPr>
        <w:t xml:space="preserve"> </w:t>
      </w:r>
      <w:r w:rsidRPr="00AF6A13">
        <w:rPr>
          <w:rFonts w:ascii="Georgia" w:eastAsia="Times New Roman" w:hAnsi="Georgia" w:cs="Times New Roman"/>
          <w:color w:val="FF0000"/>
          <w:sz w:val="32"/>
          <w:szCs w:val="32"/>
        </w:rPr>
        <w:t xml:space="preserve">являются структура комплексов, </w:t>
      </w:r>
      <w:r w:rsidRPr="00AF6A13">
        <w:rPr>
          <w:rFonts w:ascii="Georgia" w:eastAsia="Times New Roman" w:hAnsi="Georgia" w:cs="Times New Roman"/>
          <w:sz w:val="32"/>
          <w:szCs w:val="32"/>
        </w:rPr>
        <w:t xml:space="preserve">расположенных под поверхностью Земли. </w:t>
      </w:r>
    </w:p>
    <w:p w:rsidR="00750E08" w:rsidRPr="00AF6A13" w:rsidRDefault="00750E08"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t xml:space="preserve">Обеспечивает синхронизацию событий, исполнение программ, </w:t>
      </w:r>
      <w:r w:rsidRPr="00AF6A13">
        <w:rPr>
          <w:rFonts w:ascii="Georgia" w:eastAsia="Times New Roman" w:hAnsi="Georgia" w:cs="Times New Roman"/>
          <w:color w:val="3333FF"/>
          <w:sz w:val="32"/>
          <w:szCs w:val="32"/>
        </w:rPr>
        <w:t xml:space="preserve">поддержка мозга атмосферы и контроль исполнения по матрицам, контроль биоструктур, </w:t>
      </w:r>
      <w:r w:rsidRPr="00AF6A13">
        <w:rPr>
          <w:rFonts w:ascii="Georgia" w:eastAsia="Times New Roman" w:hAnsi="Georgia" w:cs="Times New Roman"/>
          <w:sz w:val="32"/>
          <w:szCs w:val="32"/>
        </w:rPr>
        <w:t xml:space="preserve">поддержка связи со спутниками планет, изменения техногенного характера (пример – изменение глубины океана), </w:t>
      </w:r>
      <w:r w:rsidRPr="00AF6A13">
        <w:rPr>
          <w:rFonts w:ascii="Georgia" w:eastAsia="Times New Roman" w:hAnsi="Georgia" w:cs="Times New Roman"/>
          <w:color w:val="FF0000"/>
          <w:sz w:val="32"/>
          <w:szCs w:val="32"/>
        </w:rPr>
        <w:t>подъём и посадка контрольных систем (НЛО),</w:t>
      </w:r>
      <w:r w:rsidRPr="00AF6A13">
        <w:rPr>
          <w:rFonts w:ascii="Georgia" w:eastAsia="Times New Roman" w:hAnsi="Georgia" w:cs="Times New Roman"/>
          <w:sz w:val="32"/>
          <w:szCs w:val="32"/>
        </w:rPr>
        <w:t xml:space="preserve"> </w:t>
      </w:r>
      <w:r w:rsidRPr="00AF6A13">
        <w:rPr>
          <w:rFonts w:ascii="Georgia" w:eastAsia="Times New Roman" w:hAnsi="Georgia" w:cs="Times New Roman"/>
          <w:color w:val="FF0000"/>
          <w:sz w:val="32"/>
          <w:szCs w:val="32"/>
        </w:rPr>
        <w:t>формирование и поддержка трубок входа до 5 км под Землю,</w:t>
      </w:r>
      <w:r w:rsidRPr="00AF6A13">
        <w:rPr>
          <w:rFonts w:ascii="Georgia" w:eastAsia="Times New Roman" w:hAnsi="Georgia" w:cs="Times New Roman"/>
          <w:sz w:val="32"/>
          <w:szCs w:val="32"/>
        </w:rPr>
        <w:t xml:space="preserve"> обеспечивает движение Солнечной системы к планете Сур (SUR)</w:t>
      </w:r>
      <w:r w:rsidRPr="00AF6A13">
        <w:rPr>
          <w:rFonts w:ascii="Georgia" w:eastAsia="Times New Roman" w:hAnsi="Georgia" w:cs="Times New Roman"/>
          <w:color w:val="3333FF"/>
          <w:sz w:val="32"/>
          <w:szCs w:val="32"/>
        </w:rPr>
        <w:t xml:space="preserve"> – 4 звезда Большой медведицы. </w:t>
      </w:r>
      <w:r w:rsidRPr="00AF6A13">
        <w:rPr>
          <w:rFonts w:ascii="Georgia" w:eastAsia="Times New Roman" w:hAnsi="Georgia" w:cs="Times New Roman"/>
          <w:color w:val="FF0000"/>
          <w:sz w:val="32"/>
          <w:szCs w:val="32"/>
        </w:rPr>
        <w:t>Ликвидация биоструктур</w:t>
      </w:r>
      <w:r w:rsidRPr="00AF6A13">
        <w:rPr>
          <w:rFonts w:ascii="Georgia" w:eastAsia="Times New Roman" w:hAnsi="Georgia" w:cs="Times New Roman"/>
          <w:color w:val="3333FF"/>
          <w:sz w:val="32"/>
          <w:szCs w:val="32"/>
        </w:rPr>
        <w:t xml:space="preserve">, не способных выполнить программу действий.   </w:t>
      </w:r>
      <w:r w:rsidRPr="00AF6A13">
        <w:rPr>
          <w:rFonts w:ascii="Georgia" w:eastAsia="Times New Roman" w:hAnsi="Georgia" w:cs="Times New Roman"/>
          <w:sz w:val="32"/>
          <w:szCs w:val="32"/>
        </w:rPr>
        <w:t xml:space="preserve">Безусловное обеспечение биоструктур всем необходимым для исполнения программы. Для своей работы Система располагает комплексами пирамид (18 комплексов). </w:t>
      </w:r>
    </w:p>
    <w:p w:rsidR="00750E08" w:rsidRPr="00AF6A13" w:rsidRDefault="00750E08" w:rsidP="00750E08">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t xml:space="preserve">- </w:t>
      </w:r>
      <w:r w:rsidRPr="00AF6A13">
        <w:rPr>
          <w:rFonts w:ascii="Georgia" w:eastAsia="Times New Roman" w:hAnsi="Georgia" w:cs="Times New Roman"/>
          <w:color w:val="0000FF"/>
          <w:sz w:val="32"/>
          <w:szCs w:val="32"/>
        </w:rPr>
        <w:t xml:space="preserve">Подсистемой </w:t>
      </w:r>
      <w:r w:rsidRPr="00AF6A13">
        <w:rPr>
          <w:rFonts w:ascii="Georgia" w:eastAsia="Times New Roman" w:hAnsi="Georgia" w:cs="Times New Roman"/>
          <w:sz w:val="32"/>
          <w:szCs w:val="32"/>
        </w:rPr>
        <w:t>является</w:t>
      </w:r>
      <w:r w:rsidRPr="00AF6A13">
        <w:rPr>
          <w:rFonts w:ascii="Georgia" w:eastAsia="Times New Roman" w:hAnsi="Georgia" w:cs="Times New Roman"/>
          <w:color w:val="FF0000"/>
          <w:sz w:val="32"/>
          <w:szCs w:val="32"/>
        </w:rPr>
        <w:t xml:space="preserve"> комплекс явлений, действий и событий, осуществляемых в </w:t>
      </w:r>
      <w:r w:rsidRPr="00AF6A13">
        <w:rPr>
          <w:rFonts w:ascii="Georgia" w:eastAsia="Times New Roman" w:hAnsi="Georgia" w:cs="Times New Roman"/>
          <w:sz w:val="32"/>
          <w:szCs w:val="32"/>
        </w:rPr>
        <w:t>материальном мире, мире энергий и иных состояний, происходящих в модели Земля</w:t>
      </w:r>
      <w:r w:rsidRPr="00AF6A13">
        <w:rPr>
          <w:rFonts w:ascii="Georgia" w:eastAsia="Times New Roman" w:hAnsi="Georgia" w:cs="Times New Roman"/>
          <w:color w:val="FF0000"/>
          <w:sz w:val="32"/>
          <w:szCs w:val="32"/>
        </w:rPr>
        <w:t xml:space="preserve"> под воздействием и в рамках управляющих программ Системы</w:t>
      </w:r>
      <w:r w:rsidRPr="00AF6A13">
        <w:rPr>
          <w:rFonts w:ascii="Georgia" w:eastAsia="Times New Roman" w:hAnsi="Georgia" w:cs="Times New Roman"/>
          <w:sz w:val="32"/>
          <w:szCs w:val="32"/>
        </w:rPr>
        <w:t>. </w:t>
      </w:r>
    </w:p>
    <w:p w:rsidR="00750E08" w:rsidRPr="00AF2E36" w:rsidRDefault="00750E08" w:rsidP="00750E08">
      <w:pPr>
        <w:spacing w:after="0" w:line="240" w:lineRule="auto"/>
        <w:jc w:val="center"/>
        <w:rPr>
          <w:rFonts w:ascii="Arial" w:eastAsia="Times New Roman" w:hAnsi="Arial" w:cs="Arial"/>
          <w:b/>
          <w:color w:val="E36C0A"/>
          <w:sz w:val="20"/>
          <w:szCs w:val="20"/>
          <w:u w:val="single"/>
        </w:rPr>
      </w:pPr>
      <w:r w:rsidRPr="00AF2E36">
        <w:rPr>
          <w:rFonts w:ascii="Arial" w:eastAsia="Times New Roman" w:hAnsi="Arial" w:cs="Arial"/>
          <w:b/>
          <w:color w:val="E36C0A"/>
          <w:sz w:val="20"/>
          <w:szCs w:val="20"/>
          <w:u w:val="single"/>
        </w:rPr>
        <w:t xml:space="preserve">ГАРМОНИЯ ТРЁХ СИСТЕМ в переходный период   </w:t>
      </w:r>
    </w:p>
    <w:p w:rsidR="00750E08" w:rsidRPr="00AF2E36" w:rsidRDefault="00750E08" w:rsidP="00750E08">
      <w:pPr>
        <w:spacing w:after="0" w:line="240" w:lineRule="auto"/>
        <w:jc w:val="center"/>
        <w:rPr>
          <w:rFonts w:ascii="Arial" w:eastAsia="Times New Roman" w:hAnsi="Arial" w:cs="Arial"/>
          <w:b/>
          <w:color w:val="E36C0A"/>
          <w:sz w:val="20"/>
          <w:szCs w:val="20"/>
          <w:u w:val="single"/>
        </w:rPr>
      </w:pPr>
      <w:r w:rsidRPr="00AF2E36">
        <w:rPr>
          <w:rFonts w:ascii="Arial" w:eastAsia="Times New Roman" w:hAnsi="Arial" w:cs="Arial"/>
          <w:b/>
          <w:color w:val="E36C0A"/>
          <w:sz w:val="20"/>
          <w:szCs w:val="20"/>
          <w:u w:val="single"/>
        </w:rPr>
        <w:t>Автор: НИИ Центр Упреждающих Стратегий</w:t>
      </w:r>
    </w:p>
    <w:p w:rsidR="00750E08" w:rsidRPr="001C07AB" w:rsidRDefault="00750E08">
      <w:pPr>
        <w:rPr>
          <w:rFonts w:ascii="Times New Roman" w:hAnsi="Times New Roman" w:cs="Times New Roman"/>
          <w:sz w:val="32"/>
          <w:szCs w:val="32"/>
        </w:rPr>
      </w:pPr>
    </w:p>
    <w:p w:rsidR="00D930FD" w:rsidRDefault="00D930FD" w:rsidP="00952331">
      <w:pPr>
        <w:spacing w:after="0" w:line="240" w:lineRule="auto"/>
        <w:jc w:val="center"/>
        <w:rPr>
          <w:rFonts w:ascii="Arial" w:eastAsia="Times New Roman" w:hAnsi="Arial" w:cs="Arial"/>
          <w:b/>
          <w:color w:val="7030A0"/>
          <w:sz w:val="40"/>
          <w:szCs w:val="40"/>
        </w:rPr>
      </w:pPr>
    </w:p>
    <w:p w:rsidR="00D930FD" w:rsidRDefault="00D930FD" w:rsidP="00952331">
      <w:pPr>
        <w:spacing w:after="0" w:line="240" w:lineRule="auto"/>
        <w:jc w:val="center"/>
        <w:rPr>
          <w:rFonts w:ascii="Arial" w:eastAsia="Times New Roman" w:hAnsi="Arial" w:cs="Arial"/>
          <w:b/>
          <w:color w:val="7030A0"/>
          <w:sz w:val="40"/>
          <w:szCs w:val="40"/>
        </w:rPr>
      </w:pPr>
    </w:p>
    <w:p w:rsidR="00D930FD" w:rsidRDefault="00D930FD" w:rsidP="00952331">
      <w:pPr>
        <w:spacing w:after="0" w:line="240" w:lineRule="auto"/>
        <w:jc w:val="center"/>
        <w:rPr>
          <w:rFonts w:ascii="Arial" w:eastAsia="Times New Roman" w:hAnsi="Arial" w:cs="Arial"/>
          <w:b/>
          <w:color w:val="7030A0"/>
          <w:sz w:val="40"/>
          <w:szCs w:val="40"/>
        </w:rPr>
      </w:pPr>
    </w:p>
    <w:p w:rsidR="00D930FD" w:rsidRDefault="00D930FD" w:rsidP="00952331">
      <w:pPr>
        <w:spacing w:after="0" w:line="240" w:lineRule="auto"/>
        <w:jc w:val="center"/>
        <w:rPr>
          <w:rFonts w:ascii="Arial" w:eastAsia="Times New Roman" w:hAnsi="Arial" w:cs="Arial"/>
          <w:b/>
          <w:color w:val="7030A0"/>
          <w:sz w:val="40"/>
          <w:szCs w:val="40"/>
        </w:rPr>
      </w:pPr>
    </w:p>
    <w:p w:rsidR="00D930FD" w:rsidRDefault="00D930FD" w:rsidP="00952331">
      <w:pPr>
        <w:spacing w:after="0" w:line="240" w:lineRule="auto"/>
        <w:jc w:val="center"/>
        <w:rPr>
          <w:rFonts w:ascii="Arial" w:eastAsia="Times New Roman" w:hAnsi="Arial" w:cs="Arial"/>
          <w:b/>
          <w:color w:val="7030A0"/>
          <w:sz w:val="40"/>
          <w:szCs w:val="40"/>
        </w:rPr>
      </w:pPr>
    </w:p>
    <w:p w:rsidR="00D930FD" w:rsidRDefault="00D930FD" w:rsidP="00952331">
      <w:pPr>
        <w:spacing w:after="0" w:line="240" w:lineRule="auto"/>
        <w:jc w:val="center"/>
        <w:rPr>
          <w:rFonts w:ascii="Arial" w:eastAsia="Times New Roman" w:hAnsi="Arial" w:cs="Arial"/>
          <w:b/>
          <w:color w:val="7030A0"/>
          <w:sz w:val="40"/>
          <w:szCs w:val="40"/>
        </w:rPr>
      </w:pPr>
      <w:r>
        <w:rPr>
          <w:rFonts w:ascii="Arial" w:eastAsia="Times New Roman" w:hAnsi="Arial" w:cs="Arial"/>
          <w:b/>
          <w:noProof/>
          <w:color w:val="7030A0"/>
          <w:sz w:val="40"/>
          <w:szCs w:val="40"/>
          <w:lang w:eastAsia="ru-RU"/>
        </w:rPr>
        <w:lastRenderedPageBreak/>
        <w:drawing>
          <wp:inline distT="0" distB="0" distL="0" distR="0" wp14:anchorId="0B4BBB52">
            <wp:extent cx="5921375" cy="800100"/>
            <wp:effectExtent l="152400" t="152400" r="346075" b="34290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21375" cy="800100"/>
                    </a:xfrm>
                    <a:prstGeom prst="rect">
                      <a:avLst/>
                    </a:prstGeom>
                    <a:ln>
                      <a:noFill/>
                    </a:ln>
                    <a:effectLst>
                      <a:outerShdw blurRad="292100" dist="139700" dir="2700000" algn="tl" rotWithShape="0">
                        <a:srgbClr val="333333">
                          <a:alpha val="65000"/>
                        </a:srgbClr>
                      </a:outerShdw>
                    </a:effectLst>
                  </pic:spPr>
                </pic:pic>
              </a:graphicData>
            </a:graphic>
          </wp:inline>
        </w:drawing>
      </w:r>
    </w:p>
    <w:p w:rsidR="00D930FD" w:rsidRDefault="00D930FD" w:rsidP="00952331">
      <w:pPr>
        <w:spacing w:after="0" w:line="240" w:lineRule="auto"/>
        <w:jc w:val="center"/>
        <w:rPr>
          <w:rFonts w:ascii="Arial" w:eastAsia="Times New Roman" w:hAnsi="Arial" w:cs="Arial"/>
          <w:b/>
          <w:color w:val="7030A0"/>
          <w:sz w:val="40"/>
          <w:szCs w:val="40"/>
        </w:rPr>
      </w:pPr>
    </w:p>
    <w:p w:rsidR="00952331" w:rsidRPr="00AF6A13" w:rsidRDefault="00952331" w:rsidP="00952331">
      <w:pPr>
        <w:spacing w:after="0" w:line="240" w:lineRule="auto"/>
        <w:jc w:val="center"/>
        <w:rPr>
          <w:rFonts w:ascii="Arial" w:eastAsia="Times New Roman" w:hAnsi="Arial" w:cs="Arial"/>
          <w:b/>
          <w:color w:val="7030A0"/>
          <w:sz w:val="40"/>
          <w:szCs w:val="40"/>
        </w:rPr>
      </w:pPr>
      <w:r w:rsidRPr="00AF6A13">
        <w:rPr>
          <w:rFonts w:ascii="Arial" w:eastAsia="Times New Roman" w:hAnsi="Arial" w:cs="Arial"/>
          <w:b/>
          <w:color w:val="7030A0"/>
          <w:sz w:val="40"/>
          <w:szCs w:val="40"/>
        </w:rPr>
        <w:t>Духовный ритуальный праздник «Крещение»</w:t>
      </w:r>
    </w:p>
    <w:p w:rsidR="00952331" w:rsidRPr="001C07AB" w:rsidRDefault="00952331" w:rsidP="00952331">
      <w:pPr>
        <w:spacing w:after="0" w:line="240" w:lineRule="auto"/>
        <w:rPr>
          <w:rFonts w:ascii="Times New Roman" w:eastAsia="Times New Roman" w:hAnsi="Times New Roman" w:cs="Times New Roman"/>
          <w:sz w:val="32"/>
          <w:szCs w:val="32"/>
        </w:rPr>
      </w:pPr>
    </w:p>
    <w:p w:rsidR="00952331" w:rsidRPr="00AF6A13" w:rsidRDefault="00952331" w:rsidP="00952331">
      <w:pPr>
        <w:spacing w:after="0" w:line="240" w:lineRule="auto"/>
        <w:jc w:val="both"/>
        <w:rPr>
          <w:rFonts w:ascii="Georgia" w:eastAsia="Times New Roman" w:hAnsi="Georgia" w:cs="Times New Roman"/>
          <w:color w:val="FF0000"/>
          <w:sz w:val="32"/>
          <w:szCs w:val="32"/>
        </w:rPr>
      </w:pPr>
      <w:r w:rsidRPr="00AF6A13">
        <w:rPr>
          <w:rFonts w:ascii="Georgia" w:eastAsia="Times New Roman" w:hAnsi="Georgia" w:cs="Times New Roman"/>
          <w:color w:val="FF0000"/>
          <w:sz w:val="32"/>
          <w:szCs w:val="32"/>
        </w:rPr>
        <w:t xml:space="preserve">Именно </w:t>
      </w:r>
      <w:r w:rsidRPr="00AF6A13">
        <w:rPr>
          <w:rFonts w:ascii="Georgia" w:eastAsia="Times New Roman" w:hAnsi="Georgia" w:cs="Times New Roman"/>
          <w:sz w:val="32"/>
          <w:szCs w:val="32"/>
        </w:rPr>
        <w:t>19 января ежегодно с комплексов Луны</w:t>
      </w:r>
      <w:r w:rsidRPr="00AF6A13">
        <w:rPr>
          <w:rFonts w:ascii="Georgia" w:eastAsia="Times New Roman" w:hAnsi="Georgia" w:cs="Times New Roman"/>
          <w:color w:val="FF0000"/>
          <w:sz w:val="32"/>
          <w:szCs w:val="32"/>
        </w:rPr>
        <w:t xml:space="preserve"> в строго определённое время </w:t>
      </w:r>
      <w:r w:rsidR="001C07AB" w:rsidRPr="00AF6A13">
        <w:rPr>
          <w:rFonts w:ascii="Georgia" w:eastAsia="Times New Roman" w:hAnsi="Georgia" w:cs="Times New Roman"/>
          <w:sz w:val="32"/>
          <w:szCs w:val="32"/>
        </w:rPr>
        <w:t>ПЕРЕДАВАЛАСЬ ПРОГРАММА</w:t>
      </w:r>
      <w:r w:rsidRPr="00AF6A13">
        <w:rPr>
          <w:rFonts w:ascii="Georgia" w:eastAsia="Times New Roman" w:hAnsi="Georgia" w:cs="Times New Roman"/>
          <w:color w:val="FF0000"/>
          <w:sz w:val="32"/>
          <w:szCs w:val="32"/>
        </w:rPr>
        <w:t xml:space="preserve">, определяющая </w:t>
      </w:r>
      <w:r w:rsidRPr="00AF6A13">
        <w:rPr>
          <w:rFonts w:ascii="Georgia" w:eastAsia="Times New Roman" w:hAnsi="Georgia" w:cs="Times New Roman"/>
          <w:color w:val="3333FF"/>
          <w:sz w:val="32"/>
          <w:szCs w:val="32"/>
        </w:rPr>
        <w:t>энергоинформационное комплексное состояние воды</w:t>
      </w:r>
      <w:r w:rsidRPr="00AF6A13">
        <w:rPr>
          <w:rFonts w:ascii="Georgia" w:eastAsia="Times New Roman" w:hAnsi="Georgia" w:cs="Times New Roman"/>
          <w:color w:val="FF0000"/>
          <w:sz w:val="32"/>
          <w:szCs w:val="32"/>
        </w:rPr>
        <w:t xml:space="preserve"> с упреждением на целый год,</w:t>
      </w:r>
      <w:r w:rsidRPr="00AF6A13">
        <w:rPr>
          <w:rFonts w:ascii="Georgia" w:eastAsia="Times New Roman" w:hAnsi="Georgia" w:cs="Times New Roman"/>
          <w:sz w:val="32"/>
          <w:szCs w:val="32"/>
        </w:rPr>
        <w:t xml:space="preserve"> с соответствующей полной последующей коррекцией всех её состояний. </w:t>
      </w:r>
      <w:r w:rsidRPr="00AF6A13">
        <w:rPr>
          <w:rFonts w:ascii="Georgia" w:eastAsia="Times New Roman" w:hAnsi="Georgia" w:cs="Times New Roman"/>
          <w:color w:val="0000FF"/>
          <w:sz w:val="32"/>
          <w:szCs w:val="32"/>
        </w:rPr>
        <w:t xml:space="preserve">Если быть точнее, </w:t>
      </w:r>
      <w:r w:rsidRPr="00AF6A13">
        <w:rPr>
          <w:rFonts w:ascii="Georgia" w:eastAsia="Times New Roman" w:hAnsi="Georgia" w:cs="Times New Roman"/>
          <w:sz w:val="32"/>
          <w:szCs w:val="32"/>
        </w:rPr>
        <w:t>то предваряющие изменения воды</w:t>
      </w:r>
      <w:r w:rsidRPr="00AF6A13">
        <w:rPr>
          <w:rFonts w:ascii="Georgia" w:eastAsia="Times New Roman" w:hAnsi="Georgia" w:cs="Times New Roman"/>
          <w:color w:val="0000FF"/>
          <w:sz w:val="32"/>
          <w:szCs w:val="32"/>
        </w:rPr>
        <w:t xml:space="preserve"> происходило в период </w:t>
      </w:r>
      <w:r w:rsidRPr="00AF6A13">
        <w:rPr>
          <w:rFonts w:ascii="Georgia" w:eastAsia="Times New Roman" w:hAnsi="Georgia" w:cs="Times New Roman"/>
          <w:color w:val="FF0000"/>
          <w:sz w:val="32"/>
          <w:szCs w:val="32"/>
        </w:rPr>
        <w:t>с 21 октября по 18 января ежегодно</w:t>
      </w:r>
      <w:r w:rsidRPr="00AF6A13">
        <w:rPr>
          <w:rFonts w:ascii="Georgia" w:eastAsia="Times New Roman" w:hAnsi="Georgia" w:cs="Times New Roman"/>
          <w:sz w:val="32"/>
          <w:szCs w:val="32"/>
        </w:rPr>
        <w:t xml:space="preserve">, а 19 января извне </w:t>
      </w:r>
      <w:r w:rsidRPr="00AF6A13">
        <w:rPr>
          <w:rFonts w:ascii="Georgia" w:eastAsia="Times New Roman" w:hAnsi="Georgia" w:cs="Times New Roman"/>
          <w:color w:val="0000FF"/>
          <w:sz w:val="32"/>
          <w:szCs w:val="32"/>
        </w:rPr>
        <w:t xml:space="preserve">передавалась программная информация о её состоянии </w:t>
      </w:r>
      <w:r w:rsidRPr="00AF6A13">
        <w:rPr>
          <w:rFonts w:ascii="Georgia" w:eastAsia="Times New Roman" w:hAnsi="Georgia" w:cs="Times New Roman"/>
          <w:noProof/>
          <w:color w:val="0000FF"/>
          <w:sz w:val="32"/>
          <w:szCs w:val="32"/>
          <w:lang w:eastAsia="ru-RU"/>
        </w:rPr>
        <w:drawing>
          <wp:anchor distT="0" distB="0" distL="114300" distR="114300" simplePos="0" relativeHeight="251683840" behindDoc="1" locked="0" layoutInCell="1" allowOverlap="1" wp14:anchorId="216900C5" wp14:editId="544F475A">
            <wp:simplePos x="0" y="0"/>
            <wp:positionH relativeFrom="column">
              <wp:posOffset>3108325</wp:posOffset>
            </wp:positionH>
            <wp:positionV relativeFrom="paragraph">
              <wp:posOffset>598170</wp:posOffset>
            </wp:positionV>
            <wp:extent cx="2961005" cy="2062480"/>
            <wp:effectExtent l="19050" t="0" r="0" b="0"/>
            <wp:wrapTight wrapText="bothSides">
              <wp:wrapPolygon edited="0">
                <wp:start x="-139" y="0"/>
                <wp:lineTo x="-139" y="21347"/>
                <wp:lineTo x="21540" y="21347"/>
                <wp:lineTo x="21540" y="0"/>
                <wp:lineTo x="-139" y="0"/>
              </wp:wrapPolygon>
            </wp:wrapTight>
            <wp:docPr id="18" name="Рисунок 77" descr="крещ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ещение.jpg"/>
                    <pic:cNvPicPr/>
                  </pic:nvPicPr>
                  <pic:blipFill>
                    <a:blip r:embed="rId97" cstate="print">
                      <a:lum bright="16000" contrast="16000"/>
                    </a:blip>
                    <a:stretch>
                      <a:fillRect/>
                    </a:stretch>
                  </pic:blipFill>
                  <pic:spPr>
                    <a:xfrm>
                      <a:off x="0" y="0"/>
                      <a:ext cx="2961005" cy="2062480"/>
                    </a:xfrm>
                    <a:prstGeom prst="rect">
                      <a:avLst/>
                    </a:prstGeom>
                  </pic:spPr>
                </pic:pic>
              </a:graphicData>
            </a:graphic>
          </wp:anchor>
        </w:drawing>
      </w:r>
      <w:r w:rsidRPr="00AF6A13">
        <w:rPr>
          <w:rFonts w:ascii="Georgia" w:eastAsia="Times New Roman" w:hAnsi="Georgia" w:cs="Times New Roman"/>
          <w:color w:val="0000FF"/>
          <w:sz w:val="32"/>
          <w:szCs w:val="32"/>
        </w:rPr>
        <w:t xml:space="preserve">на весь год. </w:t>
      </w:r>
      <w:r w:rsidRPr="00AF6A13">
        <w:rPr>
          <w:rFonts w:ascii="Georgia" w:eastAsia="Times New Roman" w:hAnsi="Georgia" w:cs="Times New Roman"/>
          <w:sz w:val="32"/>
          <w:szCs w:val="32"/>
        </w:rPr>
        <w:t xml:space="preserve">Ежегодная коррекция энергоинформационного состояния воды прямым образом предопределяла, с одной стороны, некоторые программные особенности, касающиеся проистечения программы «Развития </w:t>
      </w:r>
      <w:proofErr w:type="spellStart"/>
      <w:r w:rsidRPr="00AF6A13">
        <w:rPr>
          <w:rFonts w:ascii="Georgia" w:eastAsia="Times New Roman" w:hAnsi="Georgia" w:cs="Times New Roman"/>
          <w:sz w:val="32"/>
          <w:szCs w:val="32"/>
        </w:rPr>
        <w:t>энергобиогенезиса</w:t>
      </w:r>
      <w:proofErr w:type="spellEnd"/>
      <w:r w:rsidRPr="00AF6A13">
        <w:rPr>
          <w:rFonts w:ascii="Georgia" w:eastAsia="Times New Roman" w:hAnsi="Georgia" w:cs="Times New Roman"/>
          <w:sz w:val="32"/>
          <w:szCs w:val="32"/>
        </w:rPr>
        <w:t xml:space="preserve"> плоти».  </w:t>
      </w:r>
      <w:r w:rsidRPr="00AF6A13">
        <w:rPr>
          <w:rFonts w:ascii="Georgia" w:eastAsia="Times New Roman" w:hAnsi="Georgia" w:cs="Times New Roman"/>
          <w:color w:val="3333FF"/>
          <w:sz w:val="32"/>
          <w:szCs w:val="32"/>
        </w:rPr>
        <w:t xml:space="preserve">На весь год были определены </w:t>
      </w:r>
      <w:r w:rsidRPr="00AF6A13">
        <w:rPr>
          <w:rFonts w:ascii="Georgia" w:eastAsia="Times New Roman" w:hAnsi="Georgia" w:cs="Times New Roman"/>
          <w:color w:val="FF0000"/>
          <w:sz w:val="32"/>
          <w:szCs w:val="32"/>
        </w:rPr>
        <w:t xml:space="preserve">особенности обменных процессов живой клетки с неотъемлемым активным участием воды </w:t>
      </w:r>
      <w:r w:rsidRPr="00AF6A13">
        <w:rPr>
          <w:rFonts w:ascii="Georgia" w:eastAsia="Times New Roman" w:hAnsi="Georgia" w:cs="Times New Roman"/>
          <w:sz w:val="32"/>
          <w:szCs w:val="32"/>
        </w:rPr>
        <w:t>во всех её состояниях, либо для всех людей на планете, либо для отдельных групп из них</w:t>
      </w:r>
      <w:r w:rsidRPr="00AF6A13">
        <w:rPr>
          <w:rFonts w:ascii="Georgia" w:eastAsia="Times New Roman" w:hAnsi="Georgia" w:cs="Times New Roman"/>
          <w:color w:val="3333FF"/>
          <w:sz w:val="32"/>
          <w:szCs w:val="32"/>
        </w:rPr>
        <w:t>, различенных по географическому или иному признаку</w:t>
      </w:r>
      <w:r w:rsidRPr="00AF6A13">
        <w:rPr>
          <w:rFonts w:ascii="Georgia" w:eastAsia="Times New Roman" w:hAnsi="Georgia" w:cs="Times New Roman"/>
          <w:sz w:val="32"/>
          <w:szCs w:val="32"/>
        </w:rPr>
        <w:t xml:space="preserve">. Как и каким образом осуществляется таковое влияние на всю плоть организма людей, каким образом обретается гармония энергетических состояний клеток плоти с состояниями воды, – всё это есть действительное </w:t>
      </w:r>
      <w:proofErr w:type="spellStart"/>
      <w:r w:rsidRPr="00AF6A13">
        <w:rPr>
          <w:rFonts w:ascii="Georgia" w:eastAsia="Times New Roman" w:hAnsi="Georgia" w:cs="Times New Roman"/>
          <w:sz w:val="32"/>
          <w:szCs w:val="32"/>
        </w:rPr>
        <w:t>чудотворенное</w:t>
      </w:r>
      <w:proofErr w:type="spellEnd"/>
      <w:r w:rsidRPr="00AF6A13">
        <w:rPr>
          <w:rFonts w:ascii="Georgia" w:eastAsia="Times New Roman" w:hAnsi="Georgia" w:cs="Times New Roman"/>
          <w:sz w:val="32"/>
          <w:szCs w:val="32"/>
        </w:rPr>
        <w:t xml:space="preserve"> таинство от «Сотворенного Мира», которое должно быть познано до истинной своей сути и учтено в практике бытия людей! </w:t>
      </w:r>
      <w:r w:rsidRPr="00AF6A13">
        <w:rPr>
          <w:rFonts w:ascii="Georgia" w:eastAsia="Times New Roman" w:hAnsi="Georgia" w:cs="Times New Roman"/>
          <w:color w:val="FF0000"/>
          <w:sz w:val="32"/>
          <w:szCs w:val="32"/>
        </w:rPr>
        <w:t xml:space="preserve">Каждой географически различенной территории и соответственно каждой группе людей, расквартированных на ней, </w:t>
      </w:r>
      <w:r w:rsidRPr="00AF6A13">
        <w:rPr>
          <w:rFonts w:ascii="Georgia" w:eastAsia="Times New Roman" w:hAnsi="Georgia" w:cs="Times New Roman"/>
          <w:color w:val="3333FF"/>
          <w:sz w:val="32"/>
          <w:szCs w:val="32"/>
        </w:rPr>
        <w:t>необходима «своя» специфическая вода.</w:t>
      </w:r>
    </w:p>
    <w:p w:rsidR="00952331" w:rsidRPr="00AF6A13" w:rsidRDefault="00952331" w:rsidP="00952331">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lastRenderedPageBreak/>
        <w:t xml:space="preserve">С другой стороны, через коррекцию энергоинформационного состояния </w:t>
      </w:r>
      <w:proofErr w:type="gramStart"/>
      <w:r w:rsidRPr="00AF6A13">
        <w:rPr>
          <w:rFonts w:ascii="Georgia" w:eastAsia="Times New Roman" w:hAnsi="Georgia" w:cs="Times New Roman"/>
          <w:sz w:val="32"/>
          <w:szCs w:val="32"/>
        </w:rPr>
        <w:t xml:space="preserve">воды  </w:t>
      </w:r>
      <w:r w:rsidRPr="00AF6A13">
        <w:rPr>
          <w:rFonts w:ascii="Georgia" w:eastAsia="Times New Roman" w:hAnsi="Georgia" w:cs="Times New Roman"/>
          <w:color w:val="3333FF"/>
          <w:sz w:val="32"/>
          <w:szCs w:val="32"/>
        </w:rPr>
        <w:t>закладывались</w:t>
      </w:r>
      <w:proofErr w:type="gramEnd"/>
      <w:r w:rsidRPr="00AF6A13">
        <w:rPr>
          <w:rFonts w:ascii="Georgia" w:eastAsia="Times New Roman" w:hAnsi="Georgia" w:cs="Times New Roman"/>
          <w:color w:val="3333FF"/>
          <w:sz w:val="32"/>
          <w:szCs w:val="32"/>
        </w:rPr>
        <w:t xml:space="preserve"> программные рамки определенных изменений, которые были необходимы по программе «Развитие генотипов мозга».</w:t>
      </w:r>
      <w:r w:rsidRPr="00AF6A13">
        <w:rPr>
          <w:rFonts w:ascii="Georgia" w:eastAsia="Times New Roman" w:hAnsi="Georgia" w:cs="Times New Roman"/>
          <w:sz w:val="32"/>
          <w:szCs w:val="32"/>
        </w:rPr>
        <w:t xml:space="preserve"> Это еще более сложные процессы, с помощью которых ежегодно предусматривались фрагменты некоего заранее обусловленного подбора и потенциальной активизации будущей исполнительской деятельности таких индивидов с конкретными генотипами мозга, которые должны быть задействованы в каких-то общих или </w:t>
      </w:r>
      <w:proofErr w:type="gramStart"/>
      <w:r w:rsidRPr="00AF6A13">
        <w:rPr>
          <w:rFonts w:ascii="Georgia" w:eastAsia="Times New Roman" w:hAnsi="Georgia" w:cs="Times New Roman"/>
          <w:sz w:val="32"/>
          <w:szCs w:val="32"/>
        </w:rPr>
        <w:t>частных действиях</w:t>
      </w:r>
      <w:proofErr w:type="gramEnd"/>
      <w:r w:rsidRPr="00AF6A13">
        <w:rPr>
          <w:rFonts w:ascii="Georgia" w:eastAsia="Times New Roman" w:hAnsi="Georgia" w:cs="Times New Roman"/>
          <w:sz w:val="32"/>
          <w:szCs w:val="32"/>
        </w:rPr>
        <w:t xml:space="preserve"> или событиях в течение всего будущего года.</w:t>
      </w:r>
    </w:p>
    <w:p w:rsidR="00952331" w:rsidRPr="00AF6A13" w:rsidRDefault="00952331" w:rsidP="00952331">
      <w:pPr>
        <w:spacing w:after="0" w:line="240" w:lineRule="auto"/>
        <w:jc w:val="center"/>
        <w:rPr>
          <w:rFonts w:ascii="Arial" w:eastAsia="Times New Roman" w:hAnsi="Arial" w:cs="Arial"/>
          <w:b/>
          <w:color w:val="E36C0A"/>
          <w:sz w:val="20"/>
          <w:szCs w:val="20"/>
          <w:u w:val="single"/>
          <w:lang w:eastAsia="ru-RU"/>
        </w:rPr>
      </w:pPr>
      <w:r w:rsidRPr="00AF6A13">
        <w:rPr>
          <w:rFonts w:ascii="Arial" w:eastAsia="Times New Roman" w:hAnsi="Arial" w:cs="Arial"/>
          <w:b/>
          <w:color w:val="E36C0A"/>
          <w:sz w:val="20"/>
          <w:szCs w:val="20"/>
          <w:u w:val="single"/>
          <w:lang w:eastAsia="ru-RU"/>
        </w:rPr>
        <w:t xml:space="preserve">Маков Б. В.  Основы </w:t>
      </w:r>
      <w:proofErr w:type="spellStart"/>
      <w:r w:rsidRPr="00AF6A13">
        <w:rPr>
          <w:rFonts w:ascii="Arial" w:eastAsia="Times New Roman" w:hAnsi="Arial" w:cs="Arial"/>
          <w:b/>
          <w:color w:val="E36C0A"/>
          <w:sz w:val="20"/>
          <w:szCs w:val="20"/>
          <w:u w:val="single"/>
          <w:lang w:eastAsia="ru-RU"/>
        </w:rPr>
        <w:t>Функий</w:t>
      </w:r>
      <w:proofErr w:type="spellEnd"/>
      <w:r w:rsidRPr="00AF6A13">
        <w:rPr>
          <w:rFonts w:ascii="Arial" w:eastAsia="Times New Roman" w:hAnsi="Arial" w:cs="Arial"/>
          <w:b/>
          <w:color w:val="E36C0A"/>
          <w:sz w:val="20"/>
          <w:szCs w:val="20"/>
          <w:u w:val="single"/>
          <w:lang w:eastAsia="ru-RU"/>
        </w:rPr>
        <w:t xml:space="preserve"> Строения Атмосферы</w:t>
      </w:r>
    </w:p>
    <w:p w:rsidR="001C07AB" w:rsidRDefault="001C07AB" w:rsidP="00952331">
      <w:pPr>
        <w:spacing w:after="0" w:line="240" w:lineRule="auto"/>
        <w:jc w:val="center"/>
        <w:rPr>
          <w:rFonts w:ascii="Times New Roman" w:eastAsia="Times New Roman" w:hAnsi="Times New Roman" w:cs="Times New Roman"/>
          <w:b/>
          <w:color w:val="7030A0"/>
          <w:sz w:val="32"/>
          <w:szCs w:val="32"/>
        </w:rPr>
      </w:pPr>
      <w:bookmarkStart w:id="1" w:name="Е"/>
    </w:p>
    <w:p w:rsidR="00D930FD" w:rsidRDefault="00D930FD" w:rsidP="00952331">
      <w:pPr>
        <w:spacing w:after="0" w:line="240" w:lineRule="auto"/>
        <w:jc w:val="center"/>
        <w:rPr>
          <w:rFonts w:ascii="Arial" w:eastAsia="Times New Roman" w:hAnsi="Arial" w:cs="Arial"/>
          <w:b/>
          <w:color w:val="7030A0"/>
          <w:sz w:val="40"/>
          <w:szCs w:val="40"/>
        </w:rPr>
      </w:pPr>
      <w:r>
        <w:rPr>
          <w:rFonts w:ascii="Arial" w:eastAsia="Times New Roman" w:hAnsi="Arial" w:cs="Arial"/>
          <w:b/>
          <w:noProof/>
          <w:color w:val="7030A0"/>
          <w:sz w:val="40"/>
          <w:szCs w:val="40"/>
          <w:lang w:eastAsia="ru-RU"/>
        </w:rPr>
        <w:drawing>
          <wp:inline distT="0" distB="0" distL="0" distR="0" wp14:anchorId="69C03BCE">
            <wp:extent cx="5921375" cy="800100"/>
            <wp:effectExtent l="152400" t="152400" r="346075" b="34290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21375" cy="800100"/>
                    </a:xfrm>
                    <a:prstGeom prst="rect">
                      <a:avLst/>
                    </a:prstGeom>
                    <a:ln>
                      <a:noFill/>
                    </a:ln>
                    <a:effectLst>
                      <a:outerShdw blurRad="292100" dist="139700" dir="2700000" algn="tl" rotWithShape="0">
                        <a:srgbClr val="333333">
                          <a:alpha val="65000"/>
                        </a:srgbClr>
                      </a:outerShdw>
                    </a:effectLst>
                  </pic:spPr>
                </pic:pic>
              </a:graphicData>
            </a:graphic>
          </wp:inline>
        </w:drawing>
      </w:r>
    </w:p>
    <w:p w:rsidR="00D930FD" w:rsidRDefault="00D930FD" w:rsidP="00952331">
      <w:pPr>
        <w:spacing w:after="0" w:line="240" w:lineRule="auto"/>
        <w:jc w:val="center"/>
        <w:rPr>
          <w:rFonts w:ascii="Arial" w:eastAsia="Times New Roman" w:hAnsi="Arial" w:cs="Arial"/>
          <w:b/>
          <w:color w:val="7030A0"/>
          <w:sz w:val="40"/>
          <w:szCs w:val="40"/>
        </w:rPr>
      </w:pPr>
    </w:p>
    <w:p w:rsidR="00AF6A13" w:rsidRDefault="00952331" w:rsidP="00952331">
      <w:pPr>
        <w:spacing w:after="0" w:line="240" w:lineRule="auto"/>
        <w:jc w:val="center"/>
        <w:rPr>
          <w:rFonts w:ascii="Arial" w:eastAsia="Times New Roman" w:hAnsi="Arial" w:cs="Arial"/>
          <w:b/>
          <w:color w:val="7030A0"/>
          <w:sz w:val="40"/>
          <w:szCs w:val="40"/>
        </w:rPr>
      </w:pPr>
      <w:r w:rsidRPr="00AF6A13">
        <w:rPr>
          <w:rFonts w:ascii="Arial" w:eastAsia="Times New Roman" w:hAnsi="Arial" w:cs="Arial"/>
          <w:b/>
          <w:color w:val="7030A0"/>
          <w:sz w:val="40"/>
          <w:szCs w:val="40"/>
        </w:rPr>
        <w:t>Е</w:t>
      </w:r>
      <w:bookmarkEnd w:id="1"/>
      <w:r w:rsidRPr="00AF6A13">
        <w:rPr>
          <w:rFonts w:ascii="Arial" w:eastAsia="Times New Roman" w:hAnsi="Arial" w:cs="Arial"/>
          <w:b/>
          <w:color w:val="7030A0"/>
          <w:sz w:val="40"/>
          <w:szCs w:val="40"/>
        </w:rPr>
        <w:t xml:space="preserve">женедельный контроль </w:t>
      </w:r>
    </w:p>
    <w:p w:rsidR="00952331" w:rsidRPr="001C07AB" w:rsidRDefault="00952331" w:rsidP="00952331">
      <w:pPr>
        <w:spacing w:after="0" w:line="240" w:lineRule="auto"/>
        <w:jc w:val="center"/>
        <w:rPr>
          <w:rFonts w:ascii="Times New Roman" w:eastAsia="Times New Roman" w:hAnsi="Times New Roman" w:cs="Times New Roman"/>
          <w:sz w:val="32"/>
          <w:szCs w:val="32"/>
        </w:rPr>
      </w:pPr>
      <w:r w:rsidRPr="00AF6A13">
        <w:rPr>
          <w:rFonts w:ascii="Arial" w:eastAsia="Times New Roman" w:hAnsi="Arial" w:cs="Arial"/>
          <w:b/>
          <w:color w:val="7030A0"/>
          <w:sz w:val="40"/>
          <w:szCs w:val="40"/>
        </w:rPr>
        <w:t>Комплексов Управления</w:t>
      </w:r>
      <w:r w:rsidRPr="001C07AB">
        <w:rPr>
          <w:rFonts w:ascii="Times New Roman" w:eastAsia="Times New Roman" w:hAnsi="Times New Roman" w:cs="Times New Roman"/>
          <w:sz w:val="32"/>
          <w:szCs w:val="32"/>
        </w:rPr>
        <w:t>:</w:t>
      </w:r>
    </w:p>
    <w:p w:rsidR="00952331" w:rsidRPr="001C07AB" w:rsidRDefault="00952331" w:rsidP="00952331">
      <w:pPr>
        <w:spacing w:after="0" w:line="240" w:lineRule="auto"/>
        <w:rPr>
          <w:rFonts w:ascii="Times New Roman" w:eastAsia="Times New Roman" w:hAnsi="Times New Roman" w:cs="Times New Roman"/>
          <w:sz w:val="32"/>
          <w:szCs w:val="32"/>
        </w:rPr>
      </w:pPr>
    </w:p>
    <w:p w:rsidR="00952331" w:rsidRPr="00AF6A13" w:rsidRDefault="00952331" w:rsidP="00952331">
      <w:pPr>
        <w:spacing w:after="0" w:line="240" w:lineRule="auto"/>
        <w:ind w:left="360"/>
        <w:jc w:val="both"/>
        <w:rPr>
          <w:rFonts w:ascii="Georgia" w:eastAsia="Times New Roman" w:hAnsi="Georgia" w:cs="Times New Roman"/>
          <w:color w:val="3333FF"/>
          <w:sz w:val="32"/>
          <w:szCs w:val="32"/>
        </w:rPr>
      </w:pPr>
      <w:r w:rsidRPr="00AF6A13">
        <w:rPr>
          <w:rFonts w:ascii="Georgia" w:eastAsia="Times New Roman" w:hAnsi="Georgia" w:cs="Times New Roman"/>
          <w:noProof/>
          <w:color w:val="3333FF"/>
          <w:sz w:val="32"/>
          <w:szCs w:val="32"/>
          <w:lang w:eastAsia="ru-RU"/>
        </w:rPr>
        <w:drawing>
          <wp:anchor distT="0" distB="0" distL="114300" distR="114300" simplePos="0" relativeHeight="251685888" behindDoc="1" locked="0" layoutInCell="1" allowOverlap="1" wp14:anchorId="50BCC480" wp14:editId="74CB318C">
            <wp:simplePos x="0" y="0"/>
            <wp:positionH relativeFrom="column">
              <wp:posOffset>21148</wp:posOffset>
            </wp:positionH>
            <wp:positionV relativeFrom="paragraph">
              <wp:posOffset>-2468</wp:posOffset>
            </wp:positionV>
            <wp:extent cx="2156990" cy="1620456"/>
            <wp:effectExtent l="19050" t="0" r="0" b="0"/>
            <wp:wrapTight wrapText="bothSides">
              <wp:wrapPolygon edited="0">
                <wp:start x="-191" y="0"/>
                <wp:lineTo x="-191" y="21330"/>
                <wp:lineTo x="21557" y="21330"/>
                <wp:lineTo x="21557" y="0"/>
                <wp:lineTo x="-191" y="0"/>
              </wp:wrapPolygon>
            </wp:wrapTight>
            <wp:docPr id="19" name="Рисунок 81" descr="ко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jpg"/>
                    <pic:cNvPicPr/>
                  </pic:nvPicPr>
                  <pic:blipFill>
                    <a:blip r:embed="rId99" cstate="print"/>
                    <a:stretch>
                      <a:fillRect/>
                    </a:stretch>
                  </pic:blipFill>
                  <pic:spPr>
                    <a:xfrm>
                      <a:off x="0" y="0"/>
                      <a:ext cx="2156990" cy="1620456"/>
                    </a:xfrm>
                    <a:prstGeom prst="rect">
                      <a:avLst/>
                    </a:prstGeom>
                  </pic:spPr>
                </pic:pic>
              </a:graphicData>
            </a:graphic>
          </wp:anchor>
        </w:drawing>
      </w:r>
      <w:r w:rsidRPr="00AF6A13">
        <w:rPr>
          <w:rFonts w:ascii="Georgia" w:eastAsia="Times New Roman" w:hAnsi="Georgia" w:cs="Times New Roman"/>
          <w:color w:val="3333FF"/>
          <w:sz w:val="32"/>
          <w:szCs w:val="32"/>
        </w:rPr>
        <w:t xml:space="preserve">Контроль </w:t>
      </w:r>
      <w:r w:rsidRPr="00AF6A13">
        <w:rPr>
          <w:rFonts w:ascii="Georgia" w:eastAsia="Times New Roman" w:hAnsi="Georgia" w:cs="Times New Roman"/>
          <w:color w:val="FF0000"/>
          <w:sz w:val="32"/>
          <w:szCs w:val="32"/>
        </w:rPr>
        <w:t>структуры Земли</w:t>
      </w:r>
    </w:p>
    <w:p w:rsidR="00952331" w:rsidRPr="00AF6A13" w:rsidRDefault="00952331" w:rsidP="00952331">
      <w:pPr>
        <w:spacing w:after="0" w:line="240" w:lineRule="auto"/>
        <w:ind w:left="360"/>
        <w:jc w:val="both"/>
        <w:rPr>
          <w:rFonts w:ascii="Georgia" w:eastAsia="Times New Roman" w:hAnsi="Georgia" w:cs="Times New Roman"/>
          <w:color w:val="FF0000"/>
          <w:sz w:val="32"/>
          <w:szCs w:val="32"/>
        </w:rPr>
      </w:pPr>
      <w:r w:rsidRPr="00AF6A13">
        <w:rPr>
          <w:rFonts w:ascii="Georgia" w:eastAsia="Times New Roman" w:hAnsi="Georgia" w:cs="Times New Roman"/>
          <w:color w:val="3333FF"/>
          <w:sz w:val="32"/>
          <w:szCs w:val="32"/>
        </w:rPr>
        <w:t xml:space="preserve">Контроль </w:t>
      </w:r>
      <w:r w:rsidRPr="00AF6A13">
        <w:rPr>
          <w:rFonts w:ascii="Georgia" w:eastAsia="Times New Roman" w:hAnsi="Georgia" w:cs="Times New Roman"/>
          <w:color w:val="FF0000"/>
          <w:sz w:val="32"/>
          <w:szCs w:val="32"/>
        </w:rPr>
        <w:t>выполнения Программных условий</w:t>
      </w:r>
    </w:p>
    <w:p w:rsidR="00952331" w:rsidRPr="00AF6A13" w:rsidRDefault="00952331" w:rsidP="00952331">
      <w:pPr>
        <w:spacing w:after="0" w:line="240" w:lineRule="auto"/>
        <w:ind w:left="360"/>
        <w:jc w:val="both"/>
        <w:rPr>
          <w:rFonts w:ascii="Georgia" w:eastAsia="Times New Roman" w:hAnsi="Georgia" w:cs="Times New Roman"/>
          <w:color w:val="3333FF"/>
          <w:sz w:val="32"/>
          <w:szCs w:val="32"/>
        </w:rPr>
      </w:pPr>
      <w:r w:rsidRPr="00AF6A13">
        <w:rPr>
          <w:rFonts w:ascii="Georgia" w:eastAsia="Times New Roman" w:hAnsi="Georgia" w:cs="Times New Roman"/>
          <w:color w:val="3333FF"/>
          <w:sz w:val="32"/>
          <w:szCs w:val="32"/>
        </w:rPr>
        <w:t xml:space="preserve">Контроль мозга </w:t>
      </w:r>
      <w:r w:rsidRPr="00AF6A13">
        <w:rPr>
          <w:rFonts w:ascii="Georgia" w:eastAsia="Times New Roman" w:hAnsi="Georgia" w:cs="Times New Roman"/>
          <w:color w:val="FF0000"/>
          <w:sz w:val="32"/>
          <w:szCs w:val="32"/>
        </w:rPr>
        <w:t>генотипов 333</w:t>
      </w:r>
    </w:p>
    <w:p w:rsidR="00952331" w:rsidRPr="00AF6A13" w:rsidRDefault="00952331" w:rsidP="00952331">
      <w:pPr>
        <w:spacing w:after="0" w:line="240" w:lineRule="auto"/>
        <w:ind w:left="360"/>
        <w:jc w:val="both"/>
        <w:rPr>
          <w:rFonts w:ascii="Georgia" w:eastAsia="Times New Roman" w:hAnsi="Georgia" w:cs="Times New Roman"/>
          <w:color w:val="FF0000"/>
          <w:sz w:val="32"/>
          <w:szCs w:val="32"/>
        </w:rPr>
      </w:pPr>
      <w:r w:rsidRPr="00AF6A13">
        <w:rPr>
          <w:rFonts w:ascii="Georgia" w:eastAsia="Times New Roman" w:hAnsi="Georgia" w:cs="Times New Roman"/>
          <w:color w:val="3333FF"/>
          <w:sz w:val="32"/>
          <w:szCs w:val="32"/>
        </w:rPr>
        <w:t xml:space="preserve">Контроль мозга </w:t>
      </w:r>
      <w:r w:rsidRPr="00AF6A13">
        <w:rPr>
          <w:rFonts w:ascii="Georgia" w:eastAsia="Times New Roman" w:hAnsi="Georgia" w:cs="Times New Roman"/>
          <w:color w:val="FF0000"/>
          <w:sz w:val="32"/>
          <w:szCs w:val="32"/>
        </w:rPr>
        <w:t>генотипов 421, 422, 423</w:t>
      </w:r>
    </w:p>
    <w:p w:rsidR="00952331" w:rsidRPr="00AF6A13" w:rsidRDefault="00952331" w:rsidP="00952331">
      <w:pPr>
        <w:spacing w:after="0" w:line="240" w:lineRule="auto"/>
        <w:ind w:left="360"/>
        <w:jc w:val="both"/>
        <w:rPr>
          <w:rFonts w:ascii="Georgia" w:eastAsia="Times New Roman" w:hAnsi="Georgia" w:cs="Times New Roman"/>
          <w:color w:val="3333FF"/>
          <w:sz w:val="32"/>
          <w:szCs w:val="32"/>
        </w:rPr>
      </w:pPr>
      <w:r w:rsidRPr="00AF6A13">
        <w:rPr>
          <w:rFonts w:ascii="Georgia" w:eastAsia="Times New Roman" w:hAnsi="Georgia" w:cs="Times New Roman"/>
          <w:color w:val="3333FF"/>
          <w:sz w:val="32"/>
          <w:szCs w:val="32"/>
        </w:rPr>
        <w:t xml:space="preserve">Контроль мозга </w:t>
      </w:r>
      <w:r w:rsidRPr="00AF6A13">
        <w:rPr>
          <w:rFonts w:ascii="Georgia" w:eastAsia="Times New Roman" w:hAnsi="Georgia" w:cs="Times New Roman"/>
          <w:color w:val="FF0000"/>
          <w:sz w:val="32"/>
          <w:szCs w:val="32"/>
        </w:rPr>
        <w:t>генотипов 441, 442</w:t>
      </w:r>
    </w:p>
    <w:p w:rsidR="00952331" w:rsidRPr="00AF6A13" w:rsidRDefault="00952331" w:rsidP="00952331">
      <w:pPr>
        <w:spacing w:after="0" w:line="240" w:lineRule="auto"/>
        <w:ind w:left="360"/>
        <w:jc w:val="both"/>
        <w:rPr>
          <w:rFonts w:ascii="Georgia" w:eastAsia="Times New Roman" w:hAnsi="Georgia" w:cs="Times New Roman"/>
          <w:color w:val="3333FF"/>
          <w:sz w:val="32"/>
          <w:szCs w:val="32"/>
        </w:rPr>
      </w:pPr>
      <w:r w:rsidRPr="00AF6A13">
        <w:rPr>
          <w:rFonts w:ascii="Georgia" w:eastAsia="Times New Roman" w:hAnsi="Georgia" w:cs="Times New Roman"/>
          <w:color w:val="3333FF"/>
          <w:sz w:val="32"/>
          <w:szCs w:val="32"/>
        </w:rPr>
        <w:t xml:space="preserve">Контроль </w:t>
      </w:r>
      <w:r w:rsidRPr="00AF6A13">
        <w:rPr>
          <w:rFonts w:ascii="Georgia" w:eastAsia="Times New Roman" w:hAnsi="Georgia" w:cs="Times New Roman"/>
          <w:color w:val="FF0000"/>
          <w:sz w:val="32"/>
          <w:szCs w:val="32"/>
        </w:rPr>
        <w:t>мозга атмосферы</w:t>
      </w:r>
    </w:p>
    <w:p w:rsidR="00952331" w:rsidRPr="00AF6A13" w:rsidRDefault="00952331" w:rsidP="00952331">
      <w:pPr>
        <w:spacing w:after="0" w:line="240" w:lineRule="auto"/>
        <w:ind w:left="360"/>
        <w:jc w:val="both"/>
        <w:rPr>
          <w:rFonts w:ascii="Georgia" w:eastAsia="Times New Roman" w:hAnsi="Georgia" w:cs="Times New Roman"/>
          <w:sz w:val="32"/>
          <w:szCs w:val="32"/>
        </w:rPr>
      </w:pPr>
      <w:r w:rsidRPr="00AF6A13">
        <w:rPr>
          <w:rFonts w:ascii="Georgia" w:eastAsia="Times New Roman" w:hAnsi="Georgia" w:cs="Times New Roman"/>
          <w:color w:val="3333FF"/>
          <w:sz w:val="32"/>
          <w:szCs w:val="32"/>
        </w:rPr>
        <w:t xml:space="preserve">Контроль </w:t>
      </w:r>
      <w:r w:rsidRPr="00AF6A13">
        <w:rPr>
          <w:rFonts w:ascii="Georgia" w:eastAsia="Times New Roman" w:hAnsi="Georgia" w:cs="Times New Roman"/>
          <w:color w:val="FF0000"/>
          <w:sz w:val="32"/>
          <w:szCs w:val="32"/>
        </w:rPr>
        <w:t>энергетического обеспечения.</w:t>
      </w:r>
    </w:p>
    <w:p w:rsidR="001C07AB" w:rsidRDefault="00952331" w:rsidP="001C07AB">
      <w:pPr>
        <w:spacing w:after="0" w:line="240" w:lineRule="auto"/>
        <w:jc w:val="both"/>
        <w:rPr>
          <w:rFonts w:ascii="Times New Roman" w:eastAsia="Times New Roman" w:hAnsi="Times New Roman" w:cs="Times New Roman"/>
          <w:sz w:val="32"/>
          <w:szCs w:val="32"/>
        </w:rPr>
      </w:pPr>
      <w:proofErr w:type="gramStart"/>
      <w:r w:rsidRPr="00AF6A13">
        <w:rPr>
          <w:rFonts w:ascii="Georgia" w:eastAsia="Times New Roman" w:hAnsi="Georgia" w:cs="Times New Roman"/>
          <w:sz w:val="32"/>
          <w:szCs w:val="32"/>
        </w:rPr>
        <w:t>Как указывалось</w:t>
      </w:r>
      <w:proofErr w:type="gramEnd"/>
      <w:r w:rsidRPr="00AF6A13">
        <w:rPr>
          <w:rFonts w:ascii="Georgia" w:eastAsia="Times New Roman" w:hAnsi="Georgia" w:cs="Times New Roman"/>
          <w:sz w:val="32"/>
          <w:szCs w:val="32"/>
        </w:rPr>
        <w:t xml:space="preserve"> ранее, Комплексы проверяют всё, но контролируют только температуру. В то же время </w:t>
      </w:r>
      <w:r w:rsidRPr="00AF6A13">
        <w:rPr>
          <w:rFonts w:ascii="Georgia" w:eastAsia="Times New Roman" w:hAnsi="Georgia" w:cs="Times New Roman"/>
          <w:color w:val="FF0000"/>
          <w:sz w:val="32"/>
          <w:szCs w:val="32"/>
        </w:rPr>
        <w:t xml:space="preserve">температура является функцией угла скольжения заряда, </w:t>
      </w:r>
      <w:proofErr w:type="spellStart"/>
      <w:proofErr w:type="gramStart"/>
      <w:r w:rsidRPr="00AF6A13">
        <w:rPr>
          <w:rFonts w:ascii="Georgia" w:eastAsia="Times New Roman" w:hAnsi="Georgia" w:cs="Times New Roman"/>
          <w:color w:val="FF0000"/>
          <w:sz w:val="32"/>
          <w:szCs w:val="32"/>
        </w:rPr>
        <w:t>фазирования</w:t>
      </w:r>
      <w:proofErr w:type="spellEnd"/>
      <w:r w:rsidRPr="00AF6A13">
        <w:rPr>
          <w:rFonts w:ascii="Georgia" w:eastAsia="Times New Roman" w:hAnsi="Georgia" w:cs="Times New Roman"/>
          <w:color w:val="FF0000"/>
          <w:sz w:val="32"/>
          <w:szCs w:val="32"/>
        </w:rPr>
        <w:t xml:space="preserve">  и</w:t>
      </w:r>
      <w:proofErr w:type="gramEnd"/>
      <w:r w:rsidRPr="00AF6A13">
        <w:rPr>
          <w:rFonts w:ascii="Georgia" w:eastAsia="Times New Roman" w:hAnsi="Georgia" w:cs="Times New Roman"/>
          <w:color w:val="FF0000"/>
          <w:sz w:val="32"/>
          <w:szCs w:val="32"/>
        </w:rPr>
        <w:t xml:space="preserve"> структурой объекта контроля</w:t>
      </w:r>
      <w:r w:rsidRPr="00AF6A13">
        <w:rPr>
          <w:rFonts w:ascii="Georgia" w:eastAsia="Times New Roman" w:hAnsi="Georgia" w:cs="Times New Roman"/>
          <w:sz w:val="32"/>
          <w:szCs w:val="32"/>
        </w:rPr>
        <w:t xml:space="preserve">. Имея достаточно большую цепь терминалов по сбору информации, Комплексы в заданное время получают результаты контроля и реагируют только </w:t>
      </w:r>
      <w:proofErr w:type="gramStart"/>
      <w:r w:rsidRPr="00AF6A13">
        <w:rPr>
          <w:rFonts w:ascii="Georgia" w:eastAsia="Times New Roman" w:hAnsi="Georgia" w:cs="Times New Roman"/>
          <w:sz w:val="32"/>
          <w:szCs w:val="32"/>
        </w:rPr>
        <w:t>на,  те</w:t>
      </w:r>
      <w:proofErr w:type="gramEnd"/>
      <w:r w:rsidRPr="00AF6A13">
        <w:rPr>
          <w:rFonts w:ascii="Georgia" w:eastAsia="Times New Roman" w:hAnsi="Georgia" w:cs="Times New Roman"/>
          <w:sz w:val="32"/>
          <w:szCs w:val="32"/>
        </w:rPr>
        <w:t xml:space="preserve"> отклонения, которые вышли за допуск</w:t>
      </w:r>
      <w:r w:rsidRPr="001C07AB">
        <w:rPr>
          <w:rFonts w:ascii="Times New Roman" w:eastAsia="Times New Roman" w:hAnsi="Times New Roman" w:cs="Times New Roman"/>
          <w:sz w:val="32"/>
          <w:szCs w:val="32"/>
        </w:rPr>
        <w:t xml:space="preserve">.                    </w:t>
      </w:r>
      <w:r w:rsidR="001C07AB">
        <w:rPr>
          <w:rFonts w:ascii="Times New Roman" w:eastAsia="Times New Roman" w:hAnsi="Times New Roman" w:cs="Times New Roman"/>
          <w:sz w:val="32"/>
          <w:szCs w:val="32"/>
        </w:rPr>
        <w:t xml:space="preserve">              </w:t>
      </w:r>
    </w:p>
    <w:p w:rsidR="00952331" w:rsidRDefault="00952331" w:rsidP="001C07AB">
      <w:pPr>
        <w:spacing w:after="0" w:line="240" w:lineRule="auto"/>
        <w:jc w:val="center"/>
        <w:rPr>
          <w:rFonts w:ascii="Times New Roman" w:eastAsia="Times New Roman" w:hAnsi="Times New Roman" w:cs="Times New Roman"/>
          <w:color w:val="E36C0A"/>
          <w:sz w:val="20"/>
          <w:szCs w:val="20"/>
          <w:u w:val="single"/>
        </w:rPr>
      </w:pPr>
      <w:r w:rsidRPr="00AF6A13">
        <w:rPr>
          <w:rFonts w:ascii="Arial" w:eastAsia="Times New Roman" w:hAnsi="Arial" w:cs="Arial"/>
          <w:b/>
          <w:color w:val="E36C0A"/>
          <w:sz w:val="20"/>
          <w:szCs w:val="20"/>
          <w:u w:val="single"/>
        </w:rPr>
        <w:t xml:space="preserve">А.М. </w:t>
      </w:r>
      <w:proofErr w:type="spellStart"/>
      <w:r w:rsidRPr="00AF6A13">
        <w:rPr>
          <w:rFonts w:ascii="Arial" w:eastAsia="Times New Roman" w:hAnsi="Arial" w:cs="Arial"/>
          <w:b/>
          <w:color w:val="E36C0A"/>
          <w:sz w:val="20"/>
          <w:szCs w:val="20"/>
          <w:u w:val="single"/>
        </w:rPr>
        <w:t>Хатыбов</w:t>
      </w:r>
      <w:proofErr w:type="spellEnd"/>
      <w:r w:rsidRPr="00AF6A13">
        <w:rPr>
          <w:rFonts w:ascii="Arial" w:eastAsia="Times New Roman" w:hAnsi="Arial" w:cs="Arial"/>
          <w:b/>
          <w:color w:val="E36C0A"/>
          <w:sz w:val="20"/>
          <w:szCs w:val="20"/>
          <w:u w:val="single"/>
        </w:rPr>
        <w:t xml:space="preserve"> " Температурный коллапс</w:t>
      </w:r>
      <w:r w:rsidRPr="001C07AB">
        <w:rPr>
          <w:rFonts w:ascii="Times New Roman" w:eastAsia="Times New Roman" w:hAnsi="Times New Roman" w:cs="Times New Roman"/>
          <w:color w:val="E36C0A"/>
          <w:sz w:val="20"/>
          <w:szCs w:val="20"/>
          <w:u w:val="single"/>
        </w:rPr>
        <w:t xml:space="preserve"> "</w:t>
      </w:r>
    </w:p>
    <w:p w:rsidR="005E4320" w:rsidRDefault="005E4320" w:rsidP="001C07AB">
      <w:pPr>
        <w:spacing w:after="0" w:line="240" w:lineRule="auto"/>
        <w:jc w:val="center"/>
        <w:rPr>
          <w:rFonts w:ascii="Times New Roman" w:eastAsia="Times New Roman" w:hAnsi="Times New Roman" w:cs="Times New Roman"/>
          <w:color w:val="E36C0A"/>
          <w:sz w:val="20"/>
          <w:szCs w:val="20"/>
          <w:u w:val="single"/>
        </w:rPr>
      </w:pPr>
    </w:p>
    <w:p w:rsidR="00D930FD" w:rsidRDefault="00D930FD" w:rsidP="005E4320">
      <w:pPr>
        <w:spacing w:after="0" w:line="240" w:lineRule="auto"/>
        <w:jc w:val="center"/>
        <w:rPr>
          <w:rFonts w:ascii="Arial" w:eastAsia="Times New Roman" w:hAnsi="Arial" w:cs="Arial"/>
          <w:b/>
          <w:bCs/>
          <w:color w:val="7030A0"/>
          <w:sz w:val="40"/>
          <w:szCs w:val="40"/>
        </w:rPr>
      </w:pPr>
    </w:p>
    <w:p w:rsidR="00D930FD" w:rsidRDefault="008F5C3F" w:rsidP="005E4320">
      <w:pPr>
        <w:spacing w:after="0" w:line="240" w:lineRule="auto"/>
        <w:jc w:val="center"/>
        <w:rPr>
          <w:rFonts w:ascii="Arial" w:eastAsia="Times New Roman" w:hAnsi="Arial" w:cs="Arial"/>
          <w:b/>
          <w:bCs/>
          <w:color w:val="7030A0"/>
          <w:sz w:val="40"/>
          <w:szCs w:val="40"/>
        </w:rPr>
      </w:pPr>
      <w:r>
        <w:rPr>
          <w:rFonts w:ascii="Arial" w:eastAsia="Times New Roman" w:hAnsi="Arial" w:cs="Arial"/>
          <w:b/>
          <w:bCs/>
          <w:noProof/>
          <w:color w:val="7030A0"/>
          <w:sz w:val="40"/>
          <w:szCs w:val="40"/>
          <w:lang w:eastAsia="ru-RU"/>
        </w:rPr>
        <w:lastRenderedPageBreak/>
        <w:drawing>
          <wp:inline distT="0" distB="0" distL="0" distR="0" wp14:anchorId="1BAE1F36">
            <wp:extent cx="5921375" cy="800100"/>
            <wp:effectExtent l="152400" t="152400" r="346075" b="34290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21375" cy="800100"/>
                    </a:xfrm>
                    <a:prstGeom prst="rect">
                      <a:avLst/>
                    </a:prstGeom>
                    <a:ln>
                      <a:noFill/>
                    </a:ln>
                    <a:effectLst>
                      <a:outerShdw blurRad="292100" dist="139700" dir="2700000" algn="tl" rotWithShape="0">
                        <a:srgbClr val="333333">
                          <a:alpha val="65000"/>
                        </a:srgbClr>
                      </a:outerShdw>
                    </a:effectLst>
                  </pic:spPr>
                </pic:pic>
              </a:graphicData>
            </a:graphic>
          </wp:inline>
        </w:drawing>
      </w:r>
    </w:p>
    <w:p w:rsidR="005E4320" w:rsidRPr="00AF6A13" w:rsidRDefault="005E4320" w:rsidP="005E4320">
      <w:pPr>
        <w:spacing w:after="0" w:line="240" w:lineRule="auto"/>
        <w:jc w:val="center"/>
        <w:rPr>
          <w:rFonts w:ascii="Times New Roman" w:eastAsia="Times New Roman" w:hAnsi="Times New Roman" w:cs="Times New Roman"/>
          <w:sz w:val="40"/>
          <w:szCs w:val="40"/>
        </w:rPr>
      </w:pPr>
      <w:r w:rsidRPr="00AF6A13">
        <w:rPr>
          <w:rFonts w:ascii="Arial" w:eastAsia="Times New Roman" w:hAnsi="Arial" w:cs="Arial"/>
          <w:b/>
          <w:bCs/>
          <w:color w:val="7030A0"/>
          <w:sz w:val="40"/>
          <w:szCs w:val="40"/>
        </w:rPr>
        <w:t>Жизнь</w:t>
      </w:r>
    </w:p>
    <w:p w:rsidR="005E4320" w:rsidRPr="00E279F4" w:rsidRDefault="005E4320" w:rsidP="005E4320">
      <w:pPr>
        <w:spacing w:after="0" w:line="240" w:lineRule="auto"/>
        <w:rPr>
          <w:rFonts w:ascii="Times New Roman" w:eastAsia="Times New Roman" w:hAnsi="Times New Roman" w:cs="Times New Roman"/>
        </w:rPr>
      </w:pPr>
    </w:p>
    <w:p w:rsidR="005E4320" w:rsidRPr="00AF6A13" w:rsidRDefault="005E4320" w:rsidP="005E4320">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t xml:space="preserve">     Это </w:t>
      </w:r>
      <w:r w:rsidRPr="00AF6A13">
        <w:rPr>
          <w:rFonts w:ascii="Georgia" w:eastAsia="Times New Roman" w:hAnsi="Georgia" w:cs="Times New Roman"/>
          <w:b/>
          <w:sz w:val="32"/>
          <w:szCs w:val="32"/>
        </w:rPr>
        <w:t>процесс кругооборота первичных материй</w:t>
      </w:r>
      <w:r w:rsidRPr="00AF6A13">
        <w:rPr>
          <w:rFonts w:ascii="Georgia" w:eastAsia="Times New Roman" w:hAnsi="Georgia" w:cs="Times New Roman"/>
          <w:sz w:val="32"/>
          <w:szCs w:val="32"/>
        </w:rPr>
        <w:t xml:space="preserve"> (для нашей планетной системы их </w:t>
      </w:r>
      <w:r w:rsidRPr="00AF6A13">
        <w:rPr>
          <w:rFonts w:ascii="Georgia" w:eastAsia="Times New Roman" w:hAnsi="Georgia" w:cs="Times New Roman"/>
          <w:b/>
          <w:sz w:val="32"/>
          <w:szCs w:val="32"/>
        </w:rPr>
        <w:t xml:space="preserve">7 </w:t>
      </w:r>
      <w:r w:rsidRPr="00AF6A13">
        <w:rPr>
          <w:rFonts w:ascii="Georgia" w:eastAsia="Times New Roman" w:hAnsi="Georgia" w:cs="Times New Roman"/>
          <w:sz w:val="32"/>
          <w:szCs w:val="32"/>
        </w:rPr>
        <w:t xml:space="preserve">условно изображают, как </w:t>
      </w:r>
      <w:r w:rsidRPr="00AF6A13">
        <w:rPr>
          <w:rFonts w:ascii="Georgia" w:eastAsia="Times New Roman" w:hAnsi="Georgia" w:cs="Times New Roman"/>
          <w:b/>
          <w:sz w:val="32"/>
          <w:szCs w:val="32"/>
          <w:lang w:val="en-US"/>
        </w:rPr>
        <w:t>A</w:t>
      </w:r>
      <w:r w:rsidRPr="00AF6A13">
        <w:rPr>
          <w:rFonts w:ascii="Georgia" w:eastAsia="Times New Roman" w:hAnsi="Georgia" w:cs="Times New Roman"/>
          <w:b/>
          <w:sz w:val="32"/>
          <w:szCs w:val="32"/>
        </w:rPr>
        <w:t xml:space="preserve"> </w:t>
      </w:r>
      <w:r w:rsidRPr="00AF6A13">
        <w:rPr>
          <w:rFonts w:ascii="Georgia" w:eastAsia="Times New Roman" w:hAnsi="Georgia" w:cs="Times New Roman"/>
          <w:b/>
          <w:sz w:val="32"/>
          <w:szCs w:val="32"/>
          <w:lang w:val="en-US"/>
        </w:rPr>
        <w:t>B</w:t>
      </w:r>
      <w:r w:rsidRPr="00AF6A13">
        <w:rPr>
          <w:rFonts w:ascii="Georgia" w:eastAsia="Times New Roman" w:hAnsi="Georgia" w:cs="Times New Roman"/>
          <w:b/>
          <w:sz w:val="32"/>
          <w:szCs w:val="32"/>
        </w:rPr>
        <w:t xml:space="preserve"> </w:t>
      </w:r>
      <w:r w:rsidRPr="00AF6A13">
        <w:rPr>
          <w:rFonts w:ascii="Georgia" w:eastAsia="Times New Roman" w:hAnsi="Georgia" w:cs="Times New Roman"/>
          <w:b/>
          <w:sz w:val="32"/>
          <w:szCs w:val="32"/>
          <w:lang w:val="en-US"/>
        </w:rPr>
        <w:t>C</w:t>
      </w:r>
      <w:r w:rsidRPr="00AF6A13">
        <w:rPr>
          <w:rFonts w:ascii="Georgia" w:eastAsia="Times New Roman" w:hAnsi="Georgia" w:cs="Times New Roman"/>
          <w:b/>
          <w:sz w:val="32"/>
          <w:szCs w:val="32"/>
        </w:rPr>
        <w:t xml:space="preserve"> </w:t>
      </w:r>
      <w:r w:rsidRPr="00AF6A13">
        <w:rPr>
          <w:rFonts w:ascii="Georgia" w:eastAsia="Times New Roman" w:hAnsi="Georgia" w:cs="Times New Roman"/>
          <w:b/>
          <w:sz w:val="32"/>
          <w:szCs w:val="32"/>
          <w:lang w:val="en-US"/>
        </w:rPr>
        <w:t>D</w:t>
      </w:r>
      <w:r w:rsidRPr="00AF6A13">
        <w:rPr>
          <w:rFonts w:ascii="Georgia" w:eastAsia="Times New Roman" w:hAnsi="Georgia" w:cs="Times New Roman"/>
          <w:b/>
          <w:sz w:val="32"/>
          <w:szCs w:val="32"/>
        </w:rPr>
        <w:t xml:space="preserve"> </w:t>
      </w:r>
      <w:r w:rsidRPr="00AF6A13">
        <w:rPr>
          <w:rFonts w:ascii="Georgia" w:eastAsia="Times New Roman" w:hAnsi="Georgia" w:cs="Times New Roman"/>
          <w:b/>
          <w:sz w:val="32"/>
          <w:szCs w:val="32"/>
          <w:lang w:val="en-US"/>
        </w:rPr>
        <w:t>E</w:t>
      </w:r>
      <w:r w:rsidRPr="00AF6A13">
        <w:rPr>
          <w:rFonts w:ascii="Georgia" w:eastAsia="Times New Roman" w:hAnsi="Georgia" w:cs="Times New Roman"/>
          <w:b/>
          <w:sz w:val="32"/>
          <w:szCs w:val="32"/>
        </w:rPr>
        <w:t xml:space="preserve"> </w:t>
      </w:r>
      <w:r w:rsidRPr="00AF6A13">
        <w:rPr>
          <w:rFonts w:ascii="Georgia" w:eastAsia="Times New Roman" w:hAnsi="Georgia" w:cs="Times New Roman"/>
          <w:b/>
          <w:sz w:val="32"/>
          <w:szCs w:val="32"/>
          <w:lang w:val="en-US"/>
        </w:rPr>
        <w:t>F</w:t>
      </w:r>
      <w:r w:rsidRPr="00AF6A13">
        <w:rPr>
          <w:rFonts w:ascii="Georgia" w:eastAsia="Times New Roman" w:hAnsi="Georgia" w:cs="Times New Roman"/>
          <w:b/>
          <w:sz w:val="32"/>
          <w:szCs w:val="32"/>
        </w:rPr>
        <w:t xml:space="preserve"> </w:t>
      </w:r>
      <w:proofErr w:type="gramStart"/>
      <w:r w:rsidRPr="00AF6A13">
        <w:rPr>
          <w:rFonts w:ascii="Georgia" w:eastAsia="Times New Roman" w:hAnsi="Georgia" w:cs="Times New Roman"/>
          <w:b/>
          <w:sz w:val="32"/>
          <w:szCs w:val="32"/>
          <w:lang w:val="en-US"/>
        </w:rPr>
        <w:t>G</w:t>
      </w:r>
      <w:r w:rsidRPr="00AF6A13">
        <w:rPr>
          <w:rFonts w:ascii="Georgia" w:eastAsia="Times New Roman" w:hAnsi="Georgia" w:cs="Times New Roman"/>
          <w:sz w:val="32"/>
          <w:szCs w:val="32"/>
        </w:rPr>
        <w:t xml:space="preserve"> )</w:t>
      </w:r>
      <w:proofErr w:type="gramEnd"/>
      <w:r w:rsidRPr="00AF6A13">
        <w:rPr>
          <w:rFonts w:ascii="Georgia" w:eastAsia="Times New Roman" w:hAnsi="Georgia" w:cs="Times New Roman"/>
          <w:sz w:val="32"/>
          <w:szCs w:val="32"/>
        </w:rPr>
        <w:t xml:space="preserve">. При нормальном режиме функционирования высвобожденные при расщеплении первичные материи распределяются между всеми уровнями клетки (см. </w:t>
      </w:r>
      <w:r w:rsidRPr="00AF6A13">
        <w:rPr>
          <w:rFonts w:ascii="Georgia" w:eastAsia="Times New Roman" w:hAnsi="Georgia" w:cs="Times New Roman"/>
          <w:b/>
          <w:bCs/>
          <w:color w:val="0000FF"/>
          <w:sz w:val="32"/>
          <w:szCs w:val="32"/>
        </w:rPr>
        <w:t>Рис. 2</w:t>
      </w:r>
      <w:r w:rsidRPr="00AF6A13">
        <w:rPr>
          <w:rFonts w:ascii="Georgia" w:eastAsia="Times New Roman" w:hAnsi="Georgia" w:cs="Times New Roman"/>
          <w:sz w:val="32"/>
          <w:szCs w:val="32"/>
        </w:rPr>
        <w:t xml:space="preserve">). При этом первичная материя </w:t>
      </w:r>
      <w:r w:rsidRPr="00AF6A13">
        <w:rPr>
          <w:rFonts w:ascii="Georgia" w:eastAsia="Times New Roman" w:hAnsi="Georgia" w:cs="Times New Roman"/>
          <w:b/>
          <w:bCs/>
          <w:sz w:val="32"/>
          <w:szCs w:val="32"/>
        </w:rPr>
        <w:t>G</w:t>
      </w:r>
      <w:r w:rsidRPr="00AF6A13">
        <w:rPr>
          <w:rFonts w:ascii="Georgia" w:eastAsia="Times New Roman" w:hAnsi="Georgia" w:cs="Times New Roman"/>
          <w:sz w:val="32"/>
          <w:szCs w:val="32"/>
        </w:rPr>
        <w:t xml:space="preserve"> входит в качественный состав всех клеточных уровней (тел) и, соответственно, поглощается ими при нормальной жизнедеятельности клетки. </w:t>
      </w:r>
      <w:r w:rsidRPr="00AF6A13">
        <w:rPr>
          <w:rFonts w:ascii="Georgia" w:eastAsia="Times New Roman" w:hAnsi="Georgia" w:cs="Times New Roman"/>
          <w:b/>
          <w:bCs/>
          <w:color w:val="0432FF"/>
          <w:sz w:val="32"/>
          <w:szCs w:val="32"/>
        </w:rPr>
        <w:t>КАЖДОЕ</w:t>
      </w:r>
      <w:r w:rsidRPr="00AF6A13">
        <w:rPr>
          <w:rFonts w:ascii="Georgia" w:eastAsia="Times New Roman" w:hAnsi="Georgia" w:cs="Times New Roman"/>
          <w:sz w:val="32"/>
          <w:szCs w:val="32"/>
        </w:rPr>
        <w:t xml:space="preserve"> </w:t>
      </w:r>
      <w:r w:rsidRPr="00AF6A13">
        <w:rPr>
          <w:rFonts w:ascii="Georgia" w:eastAsia="Times New Roman" w:hAnsi="Georgia" w:cs="Times New Roman"/>
          <w:b/>
          <w:bCs/>
          <w:caps/>
          <w:color w:val="FF0000"/>
          <w:sz w:val="32"/>
          <w:szCs w:val="32"/>
        </w:rPr>
        <w:t xml:space="preserve">тело </w:t>
      </w:r>
      <w:r w:rsidRPr="00AF6A13">
        <w:rPr>
          <w:rFonts w:ascii="Georgia" w:eastAsia="Times New Roman" w:hAnsi="Georgia" w:cs="Times New Roman"/>
          <w:b/>
          <w:bCs/>
          <w:caps/>
          <w:color w:val="0000FF"/>
          <w:sz w:val="32"/>
          <w:szCs w:val="32"/>
        </w:rPr>
        <w:t>клетки</w:t>
      </w:r>
      <w:r w:rsidRPr="00AF6A13">
        <w:rPr>
          <w:rFonts w:ascii="Georgia" w:eastAsia="Times New Roman" w:hAnsi="Georgia" w:cs="Times New Roman"/>
          <w:sz w:val="32"/>
          <w:szCs w:val="32"/>
        </w:rPr>
        <w:t xml:space="preserve"> — эфирное, астральное или ментальное, насыщаются соответствующими первичными материями. </w:t>
      </w:r>
      <w:r w:rsidRPr="00AF6A13">
        <w:rPr>
          <w:rFonts w:ascii="Georgia" w:eastAsia="Times New Roman" w:hAnsi="Georgia" w:cs="Times New Roman"/>
          <w:b/>
          <w:bCs/>
          <w:sz w:val="32"/>
          <w:szCs w:val="32"/>
        </w:rPr>
        <w:t>Эфирное тело клетки</w:t>
      </w:r>
      <w:r w:rsidRPr="00AF6A13">
        <w:rPr>
          <w:rFonts w:ascii="Georgia" w:eastAsia="Times New Roman" w:hAnsi="Georgia" w:cs="Times New Roman"/>
          <w:sz w:val="32"/>
          <w:szCs w:val="32"/>
        </w:rPr>
        <w:t xml:space="preserve"> заполняется только первичной материей </w:t>
      </w:r>
      <w:r w:rsidRPr="00AF6A13">
        <w:rPr>
          <w:rFonts w:ascii="Georgia" w:eastAsia="Times New Roman" w:hAnsi="Georgia" w:cs="Times New Roman"/>
          <w:b/>
          <w:bCs/>
          <w:sz w:val="32"/>
          <w:szCs w:val="32"/>
        </w:rPr>
        <w:t>G</w:t>
      </w:r>
      <w:r w:rsidRPr="00AF6A13">
        <w:rPr>
          <w:rFonts w:ascii="Georgia" w:eastAsia="Times New Roman" w:hAnsi="Georgia" w:cs="Times New Roman"/>
          <w:sz w:val="32"/>
          <w:szCs w:val="32"/>
        </w:rPr>
        <w:t xml:space="preserve">, в то время, как </w:t>
      </w:r>
      <w:r w:rsidRPr="00AF6A13">
        <w:rPr>
          <w:rFonts w:ascii="Georgia" w:eastAsia="Times New Roman" w:hAnsi="Georgia" w:cs="Times New Roman"/>
          <w:b/>
          <w:bCs/>
          <w:sz w:val="32"/>
          <w:szCs w:val="32"/>
        </w:rPr>
        <w:t>астральное</w:t>
      </w:r>
      <w:r w:rsidRPr="00AF6A13">
        <w:rPr>
          <w:rFonts w:ascii="Georgia" w:eastAsia="Times New Roman" w:hAnsi="Georgia" w:cs="Times New Roman"/>
          <w:sz w:val="32"/>
          <w:szCs w:val="32"/>
        </w:rPr>
        <w:t xml:space="preserve"> — </w:t>
      </w:r>
      <w:r w:rsidRPr="00AF6A13">
        <w:rPr>
          <w:rFonts w:ascii="Georgia" w:eastAsia="Times New Roman" w:hAnsi="Georgia" w:cs="Times New Roman"/>
          <w:b/>
          <w:bCs/>
          <w:sz w:val="32"/>
          <w:szCs w:val="32"/>
        </w:rPr>
        <w:t>G</w:t>
      </w:r>
      <w:r w:rsidRPr="00AF6A13">
        <w:rPr>
          <w:rFonts w:ascii="Georgia" w:eastAsia="Times New Roman" w:hAnsi="Georgia" w:cs="Times New Roman"/>
          <w:sz w:val="32"/>
          <w:szCs w:val="32"/>
        </w:rPr>
        <w:t xml:space="preserve"> и </w:t>
      </w:r>
      <w:r w:rsidRPr="00AF6A13">
        <w:rPr>
          <w:rFonts w:ascii="Georgia" w:eastAsia="Times New Roman" w:hAnsi="Georgia" w:cs="Times New Roman"/>
          <w:b/>
          <w:bCs/>
          <w:sz w:val="32"/>
          <w:szCs w:val="32"/>
        </w:rPr>
        <w:t>F</w:t>
      </w:r>
      <w:r w:rsidRPr="00AF6A13">
        <w:rPr>
          <w:rFonts w:ascii="Georgia" w:eastAsia="Times New Roman" w:hAnsi="Georgia" w:cs="Times New Roman"/>
          <w:sz w:val="32"/>
          <w:szCs w:val="32"/>
        </w:rPr>
        <w:t xml:space="preserve">, </w:t>
      </w:r>
      <w:r w:rsidRPr="00AF6A13">
        <w:rPr>
          <w:rFonts w:ascii="Georgia" w:eastAsia="Times New Roman" w:hAnsi="Georgia" w:cs="Times New Roman"/>
          <w:b/>
          <w:bCs/>
          <w:sz w:val="32"/>
          <w:szCs w:val="32"/>
        </w:rPr>
        <w:t>первое ментальное</w:t>
      </w:r>
      <w:r w:rsidRPr="00AF6A13">
        <w:rPr>
          <w:rFonts w:ascii="Georgia" w:eastAsia="Times New Roman" w:hAnsi="Georgia" w:cs="Times New Roman"/>
          <w:sz w:val="32"/>
          <w:szCs w:val="32"/>
        </w:rPr>
        <w:t xml:space="preserve"> — </w:t>
      </w:r>
      <w:r w:rsidRPr="00AF6A13">
        <w:rPr>
          <w:rFonts w:ascii="Georgia" w:eastAsia="Times New Roman" w:hAnsi="Georgia" w:cs="Times New Roman"/>
          <w:b/>
          <w:bCs/>
          <w:sz w:val="32"/>
          <w:szCs w:val="32"/>
        </w:rPr>
        <w:t>G</w:t>
      </w:r>
      <w:r w:rsidRPr="00AF6A13">
        <w:rPr>
          <w:rFonts w:ascii="Georgia" w:eastAsia="Times New Roman" w:hAnsi="Georgia" w:cs="Times New Roman"/>
          <w:sz w:val="32"/>
          <w:szCs w:val="32"/>
        </w:rPr>
        <w:t>,</w:t>
      </w:r>
      <w:r w:rsidRPr="00AF6A13">
        <w:rPr>
          <w:rFonts w:ascii="Georgia" w:eastAsia="Times New Roman" w:hAnsi="Georgia" w:cs="Times New Roman"/>
          <w:b/>
          <w:bCs/>
          <w:sz w:val="32"/>
          <w:szCs w:val="32"/>
        </w:rPr>
        <w:t xml:space="preserve"> F</w:t>
      </w:r>
      <w:r w:rsidRPr="00AF6A13">
        <w:rPr>
          <w:rFonts w:ascii="Georgia" w:eastAsia="Times New Roman" w:hAnsi="Georgia" w:cs="Times New Roman"/>
          <w:sz w:val="32"/>
          <w:szCs w:val="32"/>
        </w:rPr>
        <w:t xml:space="preserve"> и </w:t>
      </w:r>
      <w:r w:rsidRPr="00AF6A13">
        <w:rPr>
          <w:rFonts w:ascii="Georgia" w:eastAsia="Times New Roman" w:hAnsi="Georgia" w:cs="Times New Roman"/>
          <w:b/>
          <w:bCs/>
          <w:sz w:val="32"/>
          <w:szCs w:val="32"/>
        </w:rPr>
        <w:t>Е</w:t>
      </w:r>
      <w:r w:rsidRPr="00AF6A13">
        <w:rPr>
          <w:rFonts w:ascii="Georgia" w:eastAsia="Times New Roman" w:hAnsi="Georgia" w:cs="Times New Roman"/>
          <w:sz w:val="32"/>
          <w:szCs w:val="32"/>
        </w:rPr>
        <w:t xml:space="preserve">. Таким образом, высвобожденная при расщеплении первичная материя </w:t>
      </w:r>
      <w:r w:rsidRPr="00AF6A13">
        <w:rPr>
          <w:rFonts w:ascii="Georgia" w:eastAsia="Times New Roman" w:hAnsi="Georgia" w:cs="Times New Roman"/>
          <w:b/>
          <w:bCs/>
          <w:sz w:val="32"/>
          <w:szCs w:val="32"/>
        </w:rPr>
        <w:t>G</w:t>
      </w:r>
      <w:r w:rsidRPr="00AF6A13">
        <w:rPr>
          <w:rFonts w:ascii="Georgia" w:eastAsia="Times New Roman" w:hAnsi="Georgia" w:cs="Times New Roman"/>
          <w:sz w:val="32"/>
          <w:szCs w:val="32"/>
        </w:rPr>
        <w:t xml:space="preserve"> распределяется по всем уровням клетки. А это означает только то, что каждый из этих уровней </w:t>
      </w:r>
      <w:r w:rsidRPr="00AF6A13">
        <w:rPr>
          <w:rFonts w:ascii="Georgia" w:eastAsia="Times New Roman" w:hAnsi="Georgia" w:cs="Times New Roman"/>
          <w:b/>
          <w:bCs/>
          <w:sz w:val="32"/>
          <w:szCs w:val="32"/>
        </w:rPr>
        <w:t>получает часть «порции» первичной материи</w:t>
      </w:r>
      <w:r w:rsidRPr="00AF6A13">
        <w:rPr>
          <w:rFonts w:ascii="Georgia" w:eastAsia="Times New Roman" w:hAnsi="Georgia" w:cs="Times New Roman"/>
          <w:sz w:val="32"/>
          <w:szCs w:val="32"/>
        </w:rPr>
        <w:t xml:space="preserve"> </w:t>
      </w:r>
      <w:r w:rsidRPr="00AF6A13">
        <w:rPr>
          <w:rFonts w:ascii="Georgia" w:eastAsia="Times New Roman" w:hAnsi="Georgia" w:cs="Times New Roman"/>
          <w:b/>
          <w:bCs/>
          <w:sz w:val="32"/>
          <w:szCs w:val="32"/>
        </w:rPr>
        <w:t>G</w:t>
      </w:r>
      <w:r w:rsidRPr="00AF6A13">
        <w:rPr>
          <w:rFonts w:ascii="Georgia" w:eastAsia="Times New Roman" w:hAnsi="Georgia" w:cs="Times New Roman"/>
          <w:sz w:val="32"/>
          <w:szCs w:val="32"/>
        </w:rPr>
        <w:t xml:space="preserve">, которую «производит» при расщеплении физически плотная клетка. Причём, каждое из этих тел клетки </w:t>
      </w:r>
      <w:r w:rsidRPr="00AF6A13">
        <w:rPr>
          <w:rFonts w:ascii="Georgia" w:eastAsia="Times New Roman" w:hAnsi="Georgia" w:cs="Times New Roman"/>
          <w:b/>
          <w:bCs/>
          <w:color w:val="0432FF"/>
          <w:sz w:val="32"/>
          <w:szCs w:val="32"/>
        </w:rPr>
        <w:t>НАСЫЩАЕТСЯ</w:t>
      </w:r>
      <w:r w:rsidRPr="00AF6A13">
        <w:rPr>
          <w:rFonts w:ascii="Georgia" w:eastAsia="Times New Roman" w:hAnsi="Georgia" w:cs="Times New Roman"/>
          <w:sz w:val="32"/>
          <w:szCs w:val="32"/>
        </w:rPr>
        <w:t xml:space="preserve"> </w:t>
      </w:r>
      <w:r w:rsidRPr="00AF6A13">
        <w:rPr>
          <w:rFonts w:ascii="Georgia" w:eastAsia="Times New Roman" w:hAnsi="Georgia" w:cs="Arial"/>
          <w:noProof/>
          <w:color w:val="333333"/>
          <w:sz w:val="23"/>
          <w:szCs w:val="23"/>
          <w:lang w:eastAsia="ru-RU"/>
        </w:rPr>
        <w:drawing>
          <wp:anchor distT="0" distB="0" distL="114300" distR="114300" simplePos="0" relativeHeight="251909120" behindDoc="1" locked="0" layoutInCell="1" allowOverlap="1" wp14:anchorId="129E9020" wp14:editId="680BC655">
            <wp:simplePos x="0" y="0"/>
            <wp:positionH relativeFrom="column">
              <wp:posOffset>12065</wp:posOffset>
            </wp:positionH>
            <wp:positionV relativeFrom="paragraph">
              <wp:posOffset>979170</wp:posOffset>
            </wp:positionV>
            <wp:extent cx="2324735" cy="1534160"/>
            <wp:effectExtent l="0" t="0" r="0" b="8890"/>
            <wp:wrapTight wrapText="bothSides">
              <wp:wrapPolygon edited="0">
                <wp:start x="708" y="0"/>
                <wp:lineTo x="0" y="536"/>
                <wp:lineTo x="0" y="21189"/>
                <wp:lineTo x="708" y="21457"/>
                <wp:lineTo x="20709" y="21457"/>
                <wp:lineTo x="21417" y="21189"/>
                <wp:lineTo x="21417" y="536"/>
                <wp:lineTo x="20709" y="0"/>
                <wp:lineTo x="708" y="0"/>
              </wp:wrapPolygon>
            </wp:wrapTight>
            <wp:docPr id="174" name="Рисунок 1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24735" cy="15341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F6A13">
        <w:rPr>
          <w:rFonts w:ascii="Georgia" w:eastAsia="Times New Roman" w:hAnsi="Georgia" w:cs="Times New Roman"/>
          <w:sz w:val="32"/>
          <w:szCs w:val="32"/>
        </w:rPr>
        <w:t>до некоторого критического уровня, после чего возникает обратный поток первичных материй с этих уровней в направлении физически плотной клетки.</w:t>
      </w:r>
    </w:p>
    <w:p w:rsidR="005E4320" w:rsidRPr="00AF6A13" w:rsidRDefault="005E4320" w:rsidP="005E4320">
      <w:pPr>
        <w:spacing w:after="0" w:line="240" w:lineRule="auto"/>
        <w:jc w:val="both"/>
        <w:rPr>
          <w:rFonts w:ascii="Georgia" w:eastAsia="Times New Roman" w:hAnsi="Georgia" w:cs="Times New Roman"/>
          <w:color w:val="333333"/>
          <w:sz w:val="32"/>
          <w:szCs w:val="32"/>
          <w:lang w:eastAsia="ru-RU"/>
        </w:rPr>
      </w:pPr>
      <w:r w:rsidRPr="00AF6A13">
        <w:rPr>
          <w:rFonts w:ascii="Georgia" w:eastAsia="Times New Roman" w:hAnsi="Georgia" w:cs="Times New Roman"/>
          <w:color w:val="333333"/>
          <w:sz w:val="32"/>
          <w:szCs w:val="32"/>
          <w:lang w:eastAsia="ru-RU"/>
        </w:rPr>
        <w:t xml:space="preserve">Жизнь — есть возможность производства и осуществления обменных процессов. Она имеется только там, где создана </w:t>
      </w:r>
      <w:r w:rsidRPr="00AF6A13">
        <w:rPr>
          <w:rFonts w:ascii="Georgia" w:eastAsia="Times New Roman" w:hAnsi="Georgia" w:cs="Times New Roman"/>
          <w:b/>
          <w:color w:val="333333"/>
          <w:sz w:val="32"/>
          <w:szCs w:val="32"/>
          <w:lang w:eastAsia="ru-RU"/>
        </w:rPr>
        <w:t>Система Управления</w:t>
      </w:r>
      <w:r w:rsidRPr="00AF6A13">
        <w:rPr>
          <w:rFonts w:ascii="Georgia" w:eastAsia="Times New Roman" w:hAnsi="Georgia" w:cs="Times New Roman"/>
          <w:color w:val="333333"/>
          <w:sz w:val="32"/>
          <w:szCs w:val="32"/>
          <w:lang w:eastAsia="ru-RU"/>
        </w:rPr>
        <w:t xml:space="preserve"> и, относительно предельных соотношений в рамках допустимого, производится контроль и развитие той среды, которая и </w:t>
      </w:r>
      <w:r w:rsidRPr="00AF6A13">
        <w:rPr>
          <w:rFonts w:ascii="Georgia" w:eastAsia="Times New Roman" w:hAnsi="Georgia" w:cs="Times New Roman"/>
          <w:b/>
          <w:bCs/>
          <w:color w:val="0432FF"/>
          <w:sz w:val="32"/>
          <w:szCs w:val="32"/>
          <w:lang w:eastAsia="ru-RU"/>
        </w:rPr>
        <w:t>ЯВЛЯЕТСЯ</w:t>
      </w:r>
      <w:r w:rsidRPr="00AF6A13">
        <w:rPr>
          <w:rFonts w:ascii="Georgia" w:eastAsia="Times New Roman" w:hAnsi="Georgia" w:cs="Times New Roman"/>
          <w:color w:val="333333"/>
          <w:sz w:val="32"/>
          <w:szCs w:val="32"/>
          <w:lang w:eastAsia="ru-RU"/>
        </w:rPr>
        <w:t> объектом управления. За пределами созданной среды жизни нет, если там нет другой Системы Управления. Современной физике о Системе Управления ничего не известно. Религия связывает её с Богом, а шаманы и колдуны — с наличием духов. </w:t>
      </w:r>
    </w:p>
    <w:p w:rsidR="005E4320" w:rsidRPr="00AF6A13" w:rsidRDefault="005E4320" w:rsidP="005E4320">
      <w:pPr>
        <w:spacing w:after="0" w:line="240" w:lineRule="auto"/>
        <w:jc w:val="center"/>
        <w:rPr>
          <w:rFonts w:ascii="Arial" w:eastAsia="Times New Roman" w:hAnsi="Arial" w:cs="Arial"/>
          <w:b/>
          <w:color w:val="ED7D31"/>
          <w:sz w:val="20"/>
          <w:szCs w:val="20"/>
          <w:u w:val="single"/>
          <w:lang w:eastAsia="ru-RU"/>
          <w14:textFill>
            <w14:solidFill>
              <w14:srgbClr w14:val="ED7D31">
                <w14:lumMod w14:val="75000"/>
              </w14:srgbClr>
            </w14:solidFill>
          </w14:textFill>
        </w:rPr>
      </w:pPr>
      <w:r w:rsidRPr="00AF6A13">
        <w:rPr>
          <w:rFonts w:ascii="Arial" w:eastAsia="Times New Roman" w:hAnsi="Arial" w:cs="Arial"/>
          <w:b/>
          <w:color w:val="ED7D31"/>
          <w:sz w:val="20"/>
          <w:szCs w:val="20"/>
          <w:u w:val="single"/>
          <w:lang w:eastAsia="ru-RU"/>
          <w14:textFill>
            <w14:solidFill>
              <w14:srgbClr w14:val="ED7D31">
                <w14:lumMod w14:val="75000"/>
              </w14:srgbClr>
            </w14:solidFill>
          </w14:textFill>
        </w:rPr>
        <w:lastRenderedPageBreak/>
        <w:t>«Светлый Веник» Левашова в «Банном Деле» Хатыбова и Трудовая Лопата</w:t>
      </w:r>
    </w:p>
    <w:p w:rsidR="005E4320" w:rsidRPr="00AF6A13" w:rsidRDefault="005E4320" w:rsidP="005E4320">
      <w:pPr>
        <w:spacing w:after="0" w:line="240" w:lineRule="auto"/>
        <w:jc w:val="center"/>
        <w:rPr>
          <w:rFonts w:ascii="Arial" w:eastAsia="Times New Roman" w:hAnsi="Arial" w:cs="Arial"/>
          <w:b/>
          <w:bCs/>
          <w:color w:val="E36C0A"/>
          <w:sz w:val="20"/>
          <w:szCs w:val="20"/>
          <w:u w:val="single"/>
        </w:rPr>
      </w:pPr>
      <w:r w:rsidRPr="00AF6A13">
        <w:rPr>
          <w:rFonts w:ascii="Arial" w:eastAsia="Times New Roman" w:hAnsi="Arial" w:cs="Arial"/>
          <w:b/>
          <w:bCs/>
          <w:color w:val="E36C0A"/>
          <w:sz w:val="20"/>
          <w:szCs w:val="20"/>
          <w:u w:val="single"/>
        </w:rPr>
        <w:t>глава 10. Основы построения материального мира и формирования генотипов мозга</w:t>
      </w:r>
    </w:p>
    <w:p w:rsidR="005E4320" w:rsidRPr="00E279F4" w:rsidRDefault="005E4320" w:rsidP="005E4320">
      <w:pPr>
        <w:spacing w:after="0" w:line="240" w:lineRule="auto"/>
        <w:jc w:val="center"/>
        <w:rPr>
          <w:rFonts w:ascii="Times New Roman" w:eastAsia="Times New Roman" w:hAnsi="Times New Roman" w:cs="Times New Roman"/>
        </w:rPr>
      </w:pPr>
      <w:r w:rsidRPr="00AF6A13">
        <w:rPr>
          <w:rFonts w:ascii="Arial" w:eastAsia="Times New Roman" w:hAnsi="Arial" w:cs="Arial"/>
          <w:b/>
          <w:color w:val="E36C0A"/>
          <w:sz w:val="20"/>
          <w:szCs w:val="20"/>
          <w:u w:val="single"/>
        </w:rPr>
        <w:t xml:space="preserve">Автор: </w:t>
      </w:r>
      <w:hyperlink r:id="rId102" w:history="1">
        <w:proofErr w:type="spellStart"/>
        <w:r w:rsidRPr="00AF6A13">
          <w:rPr>
            <w:rFonts w:ascii="Arial" w:eastAsia="Times New Roman" w:hAnsi="Arial" w:cs="Arial"/>
            <w:b/>
            <w:color w:val="E36C0A"/>
            <w:sz w:val="20"/>
            <w:szCs w:val="20"/>
            <w:u w:val="single"/>
          </w:rPr>
          <w:t>Ф.Д.Шкруднев</w:t>
        </w:r>
        <w:proofErr w:type="spellEnd"/>
      </w:hyperlink>
    </w:p>
    <w:p w:rsidR="00952331" w:rsidRDefault="00952331" w:rsidP="001C07AB">
      <w:pPr>
        <w:spacing w:after="0" w:line="240" w:lineRule="auto"/>
        <w:jc w:val="center"/>
        <w:rPr>
          <w:rFonts w:ascii="Times New Roman" w:eastAsia="Times New Roman" w:hAnsi="Times New Roman" w:cs="Times New Roman"/>
          <w:sz w:val="20"/>
          <w:szCs w:val="20"/>
        </w:rPr>
      </w:pPr>
    </w:p>
    <w:p w:rsidR="005E4320" w:rsidRDefault="00277B93" w:rsidP="001C07AB">
      <w:pPr>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eastAsia="ru-RU"/>
        </w:rPr>
        <w:drawing>
          <wp:inline distT="0" distB="0" distL="0" distR="0" wp14:anchorId="683327D2">
            <wp:extent cx="5921375" cy="1066800"/>
            <wp:effectExtent l="152400" t="152400" r="346075" b="34290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21375" cy="1066800"/>
                    </a:xfrm>
                    <a:prstGeom prst="rect">
                      <a:avLst/>
                    </a:prstGeom>
                    <a:ln>
                      <a:noFill/>
                    </a:ln>
                    <a:effectLst>
                      <a:outerShdw blurRad="292100" dist="139700" dir="2700000" algn="tl" rotWithShape="0">
                        <a:srgbClr val="333333">
                          <a:alpha val="65000"/>
                        </a:srgbClr>
                      </a:outerShdw>
                    </a:effectLst>
                  </pic:spPr>
                </pic:pic>
              </a:graphicData>
            </a:graphic>
          </wp:inline>
        </w:drawing>
      </w:r>
    </w:p>
    <w:p w:rsidR="005E4320" w:rsidRPr="00AF6A13" w:rsidRDefault="005E4320" w:rsidP="005E4320">
      <w:pPr>
        <w:spacing w:after="0" w:line="240" w:lineRule="auto"/>
        <w:jc w:val="center"/>
        <w:rPr>
          <w:rFonts w:ascii="Arial" w:eastAsia="Times New Roman" w:hAnsi="Arial" w:cs="Arial"/>
          <w:b/>
          <w:color w:val="7030A0"/>
          <w:sz w:val="40"/>
          <w:szCs w:val="40"/>
        </w:rPr>
      </w:pPr>
      <w:r w:rsidRPr="00AF6A13">
        <w:rPr>
          <w:rFonts w:ascii="Arial" w:eastAsia="Times New Roman" w:hAnsi="Arial" w:cs="Arial"/>
          <w:b/>
          <w:color w:val="7030A0"/>
          <w:sz w:val="40"/>
          <w:szCs w:val="40"/>
        </w:rPr>
        <w:t>Загадка племени Майя</w:t>
      </w:r>
    </w:p>
    <w:p w:rsidR="005E4320" w:rsidRPr="00E279F4" w:rsidRDefault="005E4320" w:rsidP="005E4320">
      <w:pPr>
        <w:spacing w:after="0" w:line="240" w:lineRule="auto"/>
        <w:rPr>
          <w:rFonts w:ascii="Times New Roman" w:eastAsia="Times New Roman" w:hAnsi="Times New Roman" w:cs="Times New Roman"/>
          <w:szCs w:val="27"/>
        </w:rPr>
      </w:pPr>
    </w:p>
    <w:p w:rsidR="005E4320" w:rsidRPr="00AF6A13" w:rsidRDefault="005E4320" w:rsidP="005E4320">
      <w:pPr>
        <w:spacing w:after="0" w:line="240" w:lineRule="auto"/>
        <w:jc w:val="both"/>
        <w:rPr>
          <w:rFonts w:ascii="Georgia" w:eastAsia="Times New Roman" w:hAnsi="Georgia" w:cs="Times New Roman"/>
          <w:sz w:val="32"/>
          <w:szCs w:val="32"/>
        </w:rPr>
      </w:pPr>
      <w:r w:rsidRPr="00E279F4">
        <w:rPr>
          <w:rFonts w:ascii="Times New Roman" w:eastAsia="Times New Roman" w:hAnsi="Times New Roman" w:cs="Times New Roman"/>
          <w:noProof/>
          <w:sz w:val="32"/>
          <w:szCs w:val="32"/>
          <w:lang w:eastAsia="ru-RU"/>
        </w:rPr>
        <w:drawing>
          <wp:anchor distT="0" distB="0" distL="114300" distR="114300" simplePos="0" relativeHeight="251911168" behindDoc="1" locked="0" layoutInCell="1" allowOverlap="1" wp14:anchorId="5949D7C1" wp14:editId="00E6DEB5">
            <wp:simplePos x="0" y="0"/>
            <wp:positionH relativeFrom="column">
              <wp:posOffset>3175</wp:posOffset>
            </wp:positionH>
            <wp:positionV relativeFrom="paragraph">
              <wp:posOffset>1666240</wp:posOffset>
            </wp:positionV>
            <wp:extent cx="2624455" cy="1311910"/>
            <wp:effectExtent l="0" t="0" r="4445" b="2540"/>
            <wp:wrapTight wrapText="bothSides">
              <wp:wrapPolygon edited="0">
                <wp:start x="627" y="0"/>
                <wp:lineTo x="0" y="627"/>
                <wp:lineTo x="0" y="20387"/>
                <wp:lineTo x="470" y="21328"/>
                <wp:lineTo x="627" y="21328"/>
                <wp:lineTo x="20853" y="21328"/>
                <wp:lineTo x="21009" y="21328"/>
                <wp:lineTo x="21480" y="20387"/>
                <wp:lineTo x="21480" y="627"/>
                <wp:lineTo x="20853" y="0"/>
                <wp:lineTo x="627" y="0"/>
              </wp:wrapPolygon>
            </wp:wrapTight>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ПИРАМИДЫ МАЙЯ.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624455" cy="13119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279F4">
        <w:rPr>
          <w:rFonts w:ascii="Times New Roman" w:eastAsia="Times New Roman" w:hAnsi="Times New Roman" w:cs="Times New Roman"/>
          <w:sz w:val="32"/>
          <w:szCs w:val="32"/>
        </w:rPr>
        <w:t xml:space="preserve">      «</w:t>
      </w:r>
      <w:r w:rsidRPr="00AF6A13">
        <w:rPr>
          <w:rFonts w:ascii="Georgia" w:eastAsia="Times New Roman" w:hAnsi="Georgia" w:cs="Times New Roman"/>
          <w:sz w:val="32"/>
          <w:szCs w:val="32"/>
        </w:rPr>
        <w:t xml:space="preserve">Опытный полигон» был создан под управлением Комплекса Анды.  Научить выращивать и заготавливать требуемую пищу для каждого индивида согласно особенностям его генотипа Мозга. Надо было не просто создать запасы пищи, но и необходимой технологии по обретению запасов самостоятельно. Необходимо было проверить всю гармонию </w:t>
      </w:r>
      <w:r w:rsidRPr="00AF6A13">
        <w:rPr>
          <w:rFonts w:ascii="Georgia" w:eastAsia="Times New Roman" w:hAnsi="Georgia" w:cs="Times New Roman"/>
          <w:color w:val="FF0000"/>
          <w:sz w:val="32"/>
          <w:szCs w:val="32"/>
        </w:rPr>
        <w:t>ЭНЕРГОБИОГЕНЕЗИСА</w:t>
      </w:r>
      <w:r w:rsidRPr="00AF6A13">
        <w:rPr>
          <w:rFonts w:ascii="Georgia" w:eastAsia="Times New Roman" w:hAnsi="Georgia" w:cs="Times New Roman"/>
          <w:sz w:val="32"/>
          <w:szCs w:val="32"/>
        </w:rPr>
        <w:t xml:space="preserve"> </w:t>
      </w:r>
      <w:r w:rsidRPr="00AF6A13">
        <w:rPr>
          <w:rFonts w:ascii="Georgia" w:eastAsia="Times New Roman" w:hAnsi="Georgia" w:cs="Times New Roman"/>
          <w:color w:val="3333FF"/>
          <w:sz w:val="32"/>
          <w:szCs w:val="32"/>
        </w:rPr>
        <w:t>«РУБАШКИ»</w:t>
      </w:r>
      <w:r w:rsidRPr="00AF6A13">
        <w:rPr>
          <w:rFonts w:ascii="Georgia" w:eastAsia="Times New Roman" w:hAnsi="Georgia" w:cs="Times New Roman"/>
          <w:sz w:val="32"/>
          <w:szCs w:val="32"/>
        </w:rPr>
        <w:t xml:space="preserve">, как процесс гармонии с установленными мантиссами. Местному населению ввели все необходимые экспериментальные мантиссы всех возможных в будущем генотипов Мозга, и они на протяжении столетий успешно экспериментировали с продуктами моря, животными и злаками, отрабатывая орудия труда, лова и технологии выращивания и заготовки. До настоящего времени основные запасы промысловой рыбы – у побережья Чили, а население Перу (Майя) в результате экспериментальных исследований добилось того, что </w:t>
      </w:r>
    </w:p>
    <w:p w:rsidR="005E4320" w:rsidRPr="00AF6A13" w:rsidRDefault="005E4320" w:rsidP="005E4320">
      <w:pPr>
        <w:spacing w:after="0" w:line="240" w:lineRule="auto"/>
        <w:jc w:val="both"/>
        <w:rPr>
          <w:rFonts w:ascii="Georgia" w:eastAsia="Times New Roman" w:hAnsi="Georgia" w:cs="Times New Roman"/>
          <w:sz w:val="32"/>
          <w:szCs w:val="32"/>
        </w:rPr>
      </w:pPr>
      <w:r w:rsidRPr="00AF6A13">
        <w:rPr>
          <w:rFonts w:ascii="Georgia" w:eastAsia="Times New Roman" w:hAnsi="Georgia" w:cs="Times New Roman"/>
          <w:sz w:val="32"/>
          <w:szCs w:val="32"/>
        </w:rPr>
        <w:t xml:space="preserve">более 90% злаков, которые они выращивали, используются сегодня во всём Мире. Интересно то, что выращивание злаков шло на </w:t>
      </w:r>
      <w:r w:rsidRPr="00AF6A13">
        <w:rPr>
          <w:rFonts w:ascii="Georgia" w:eastAsia="Times New Roman" w:hAnsi="Georgia" w:cs="Times New Roman"/>
          <w:b/>
          <w:color w:val="3333FF"/>
          <w:sz w:val="32"/>
          <w:szCs w:val="32"/>
        </w:rPr>
        <w:t>РАЗНЫХ</w:t>
      </w:r>
      <w:r w:rsidRPr="00AF6A13">
        <w:rPr>
          <w:rFonts w:ascii="Georgia" w:eastAsia="Times New Roman" w:hAnsi="Georgia" w:cs="Times New Roman"/>
          <w:sz w:val="32"/>
          <w:szCs w:val="32"/>
        </w:rPr>
        <w:t xml:space="preserve"> горных высотах, что соответствует разным климатическим условиям по параллелям на Земле. Так, в низменных ярусах выращивались тропические фрукты, выше – зерновые, ещё выше – картофель и так далее. Моделирование поверхности Земли шло на достаточно малом участке под управлением Комплекса Анды. По завершении экспериментальных работ, мантиссы с населения были сняты, и поселения Майя исчезли. Кстати, первые пандусы обнаружены в </w:t>
      </w:r>
      <w:r w:rsidRPr="00AF6A13">
        <w:rPr>
          <w:rFonts w:ascii="Georgia" w:eastAsia="Times New Roman" w:hAnsi="Georgia" w:cs="Times New Roman"/>
          <w:sz w:val="32"/>
          <w:szCs w:val="32"/>
        </w:rPr>
        <w:lastRenderedPageBreak/>
        <w:t xml:space="preserve">Эквадоре, первые пирамиды над объектами – в Перу, на Панамском перешейке, в Мексике. И не нужно более </w:t>
      </w:r>
      <w:r w:rsidRPr="00AF6A13">
        <w:rPr>
          <w:rFonts w:ascii="Georgia" w:eastAsia="Times New Roman" w:hAnsi="Georgia" w:cs="Times New Roman"/>
          <w:b/>
          <w:color w:val="FF0000"/>
          <w:sz w:val="32"/>
          <w:szCs w:val="32"/>
        </w:rPr>
        <w:t>НИКАКИХ</w:t>
      </w:r>
      <w:r w:rsidRPr="00AF6A13">
        <w:rPr>
          <w:rFonts w:ascii="Georgia" w:eastAsia="Times New Roman" w:hAnsi="Georgia" w:cs="Times New Roman"/>
          <w:sz w:val="32"/>
          <w:szCs w:val="32"/>
        </w:rPr>
        <w:t xml:space="preserve"> легенд и мучительных «научных» фантазий о поселениях Майя. Лабораторная работа и не более того.</w:t>
      </w:r>
    </w:p>
    <w:p w:rsidR="005E4320" w:rsidRPr="00AF6A13" w:rsidRDefault="005E4320" w:rsidP="005E4320">
      <w:pPr>
        <w:spacing w:after="0" w:line="240" w:lineRule="auto"/>
        <w:jc w:val="center"/>
        <w:rPr>
          <w:rFonts w:ascii="Arial" w:eastAsia="Times New Roman" w:hAnsi="Arial" w:cs="Arial"/>
          <w:b/>
          <w:color w:val="ED7D31"/>
          <w:sz w:val="20"/>
          <w:szCs w:val="20"/>
          <w:u w:val="single"/>
          <w:lang w:eastAsia="ru-RU"/>
          <w14:textFill>
            <w14:solidFill>
              <w14:srgbClr w14:val="ED7D31">
                <w14:lumMod w14:val="75000"/>
              </w14:srgbClr>
            </w14:solidFill>
          </w14:textFill>
        </w:rPr>
      </w:pPr>
      <w:r w:rsidRPr="00AF6A13">
        <w:rPr>
          <w:rFonts w:ascii="Arial" w:eastAsia="Times New Roman" w:hAnsi="Arial" w:cs="Arial"/>
          <w:b/>
          <w:color w:val="ED7D31"/>
          <w:sz w:val="20"/>
          <w:szCs w:val="20"/>
          <w:u w:val="single"/>
          <w:lang w:eastAsia="ru-RU"/>
          <w14:textFill>
            <w14:solidFill>
              <w14:srgbClr w14:val="ED7D31">
                <w14:lumMod w14:val="75000"/>
              </w14:srgbClr>
            </w14:solidFill>
          </w14:textFill>
        </w:rPr>
        <w:t>«Светлый Веник» Левашова в «Банном Деле» Хатыбова и Трудовая Лопата.</w:t>
      </w:r>
    </w:p>
    <w:p w:rsidR="005E4320" w:rsidRPr="00AF6A13" w:rsidRDefault="005E4320" w:rsidP="005E4320">
      <w:pPr>
        <w:spacing w:after="0" w:line="240" w:lineRule="auto"/>
        <w:jc w:val="center"/>
        <w:rPr>
          <w:rFonts w:ascii="Arial" w:eastAsia="Times New Roman" w:hAnsi="Arial" w:cs="Arial"/>
          <w:b/>
          <w:bCs/>
          <w:color w:val="E36C0A"/>
          <w:sz w:val="20"/>
          <w:szCs w:val="20"/>
          <w:u w:val="single"/>
        </w:rPr>
      </w:pPr>
      <w:r w:rsidRPr="00AF6A13">
        <w:rPr>
          <w:rFonts w:ascii="Arial" w:eastAsia="Times New Roman" w:hAnsi="Arial" w:cs="Arial"/>
          <w:b/>
          <w:bCs/>
          <w:color w:val="E36C0A"/>
          <w:sz w:val="20"/>
          <w:szCs w:val="20"/>
          <w:u w:val="single"/>
        </w:rPr>
        <w:t>глава 10. Основы построения материального мира и формирования генотипов мозга</w:t>
      </w:r>
    </w:p>
    <w:p w:rsidR="005E4320" w:rsidRPr="00AF6A13" w:rsidRDefault="005E4320" w:rsidP="005E4320">
      <w:pPr>
        <w:spacing w:after="0" w:line="240" w:lineRule="auto"/>
        <w:jc w:val="center"/>
        <w:rPr>
          <w:rFonts w:ascii="Arial" w:eastAsia="Times New Roman" w:hAnsi="Arial" w:cs="Arial"/>
          <w:b/>
          <w:color w:val="E36C0A"/>
          <w:sz w:val="20"/>
          <w:szCs w:val="20"/>
          <w:u w:val="single"/>
        </w:rPr>
      </w:pPr>
      <w:r w:rsidRPr="00AF6A13">
        <w:rPr>
          <w:rFonts w:ascii="Arial" w:eastAsia="Times New Roman" w:hAnsi="Arial" w:cs="Arial"/>
          <w:b/>
          <w:color w:val="E36C0A"/>
          <w:sz w:val="20"/>
          <w:szCs w:val="20"/>
          <w:u w:val="single"/>
        </w:rPr>
        <w:t xml:space="preserve">Автор: </w:t>
      </w:r>
      <w:hyperlink r:id="rId105" w:history="1">
        <w:r w:rsidRPr="00AF6A13">
          <w:rPr>
            <w:rFonts w:ascii="Arial" w:eastAsia="Times New Roman" w:hAnsi="Arial" w:cs="Arial"/>
            <w:b/>
            <w:color w:val="E36C0A"/>
            <w:sz w:val="20"/>
            <w:szCs w:val="20"/>
            <w:u w:val="single"/>
          </w:rPr>
          <w:t>Фёдор Дмитриевич Шкруднев</w:t>
        </w:r>
      </w:hyperlink>
    </w:p>
    <w:p w:rsidR="005E4320" w:rsidRPr="00AF6A13" w:rsidRDefault="005E4320" w:rsidP="005E4320">
      <w:pPr>
        <w:autoSpaceDE w:val="0"/>
        <w:autoSpaceDN w:val="0"/>
        <w:adjustRightInd w:val="0"/>
        <w:spacing w:after="0" w:line="240" w:lineRule="auto"/>
        <w:jc w:val="center"/>
        <w:rPr>
          <w:rFonts w:ascii="Arial" w:eastAsia="Times New Roman" w:hAnsi="Arial" w:cs="Arial"/>
          <w:b/>
          <w:color w:val="3333FF"/>
          <w:sz w:val="20"/>
          <w:szCs w:val="20"/>
          <w:u w:val="single"/>
        </w:rPr>
      </w:pPr>
    </w:p>
    <w:p w:rsidR="005E4320" w:rsidRPr="00AF6A13" w:rsidRDefault="005E4320" w:rsidP="005E4320">
      <w:pPr>
        <w:autoSpaceDE w:val="0"/>
        <w:autoSpaceDN w:val="0"/>
        <w:adjustRightInd w:val="0"/>
        <w:spacing w:after="0" w:line="240" w:lineRule="auto"/>
        <w:jc w:val="center"/>
        <w:rPr>
          <w:rFonts w:ascii="Arial" w:eastAsia="Times New Roman" w:hAnsi="Arial" w:cs="Arial"/>
          <w:b/>
          <w:color w:val="3333FF"/>
          <w:sz w:val="40"/>
          <w:szCs w:val="40"/>
        </w:rPr>
      </w:pPr>
      <w:r w:rsidRPr="00AF6A13">
        <w:rPr>
          <w:rFonts w:ascii="Arial" w:eastAsia="Times New Roman" w:hAnsi="Arial" w:cs="Arial"/>
          <w:b/>
          <w:color w:val="3333FF"/>
          <w:sz w:val="40"/>
          <w:szCs w:val="40"/>
        </w:rPr>
        <w:t>Замена структуры контроля</w:t>
      </w:r>
    </w:p>
    <w:p w:rsidR="005E4320" w:rsidRPr="00E279F4" w:rsidRDefault="005E4320" w:rsidP="005E4320">
      <w:pPr>
        <w:spacing w:after="0" w:line="240" w:lineRule="auto"/>
        <w:rPr>
          <w:rFonts w:ascii="Times New Roman" w:eastAsia="Times New Roman" w:hAnsi="Times New Roman" w:cs="Times New Roman"/>
        </w:rPr>
      </w:pPr>
    </w:p>
    <w:p w:rsidR="005E4320" w:rsidRPr="00AF6A13"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279F4">
        <w:rPr>
          <w:rFonts w:ascii="Times New Roman" w:eastAsia="Times New Roman" w:hAnsi="Times New Roman" w:cs="Times New Roman"/>
          <w:color w:val="000000"/>
          <w:sz w:val="32"/>
          <w:szCs w:val="32"/>
        </w:rPr>
        <w:t xml:space="preserve">         </w:t>
      </w:r>
      <w:r w:rsidRPr="00AF6A13">
        <w:rPr>
          <w:rFonts w:ascii="Georgia" w:eastAsia="Times New Roman" w:hAnsi="Georgia" w:cs="Times New Roman"/>
          <w:color w:val="000000"/>
          <w:sz w:val="32"/>
          <w:szCs w:val="32"/>
        </w:rPr>
        <w:t xml:space="preserve">Клетка, как структура, существует в двух пространствах. </w:t>
      </w:r>
    </w:p>
    <w:p w:rsidR="005E4320" w:rsidRPr="00AF6A13"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AF6A13">
        <w:rPr>
          <w:rFonts w:ascii="Georgia" w:eastAsia="Georgia-Bold" w:hAnsi="Georgia" w:cs="Times New Roman"/>
          <w:b/>
          <w:bCs/>
          <w:noProof/>
          <w:color w:val="000000"/>
          <w:sz w:val="32"/>
          <w:szCs w:val="32"/>
          <w:lang w:eastAsia="ru-RU"/>
        </w:rPr>
        <w:drawing>
          <wp:anchor distT="0" distB="0" distL="114300" distR="114300" simplePos="0" relativeHeight="251913216" behindDoc="1" locked="0" layoutInCell="1" allowOverlap="1" wp14:anchorId="151D29DF" wp14:editId="1ADC128D">
            <wp:simplePos x="0" y="0"/>
            <wp:positionH relativeFrom="column">
              <wp:posOffset>3175</wp:posOffset>
            </wp:positionH>
            <wp:positionV relativeFrom="paragraph">
              <wp:posOffset>1003300</wp:posOffset>
            </wp:positionV>
            <wp:extent cx="1876425" cy="1280160"/>
            <wp:effectExtent l="0" t="0" r="9525" b="0"/>
            <wp:wrapTight wrapText="bothSides">
              <wp:wrapPolygon edited="0">
                <wp:start x="877" y="0"/>
                <wp:lineTo x="0" y="643"/>
                <wp:lineTo x="0" y="20571"/>
                <wp:lineTo x="658" y="21214"/>
                <wp:lineTo x="877" y="21214"/>
                <wp:lineTo x="20613" y="21214"/>
                <wp:lineTo x="20832" y="21214"/>
                <wp:lineTo x="21490" y="20571"/>
                <wp:lineTo x="21490" y="643"/>
                <wp:lineTo x="20613" y="0"/>
                <wp:lineTo x="877" y="0"/>
              </wp:wrapPolygon>
            </wp:wrapTight>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ЗАМЕНА СТРУТ КОНТР.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76425" cy="12801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F6A13">
        <w:rPr>
          <w:rFonts w:ascii="Georgia" w:eastAsia="Georgia-Bold" w:hAnsi="Georgia" w:cs="Times New Roman"/>
          <w:b/>
          <w:bCs/>
          <w:color w:val="000000"/>
          <w:sz w:val="32"/>
          <w:szCs w:val="32"/>
        </w:rPr>
        <w:t xml:space="preserve">Первое </w:t>
      </w:r>
      <w:r w:rsidRPr="00AF6A13">
        <w:rPr>
          <w:rFonts w:ascii="Georgia" w:eastAsia="Times New Roman" w:hAnsi="Georgia" w:cs="Times New Roman"/>
          <w:color w:val="000000"/>
          <w:sz w:val="32"/>
          <w:szCs w:val="32"/>
        </w:rPr>
        <w:t xml:space="preserve">– </w:t>
      </w:r>
      <w:r w:rsidRPr="00AF6A13">
        <w:rPr>
          <w:rFonts w:ascii="Georgia" w:eastAsia="Times New Roman" w:hAnsi="Georgia" w:cs="Times New Roman"/>
          <w:b/>
          <w:color w:val="000000"/>
          <w:sz w:val="32"/>
          <w:szCs w:val="32"/>
        </w:rPr>
        <w:t>материальное</w:t>
      </w:r>
      <w:r w:rsidRPr="00AF6A13">
        <w:rPr>
          <w:rFonts w:ascii="Georgia" w:eastAsia="Times New Roman" w:hAnsi="Georgia" w:cs="Times New Roman"/>
          <w:color w:val="000000"/>
          <w:sz w:val="32"/>
          <w:szCs w:val="32"/>
        </w:rPr>
        <w:t xml:space="preserve">, в виде сборки ионов (или, если быть точнее, слияния семи первичных материй, о чём и рассказывал Н. Левашов) и </w:t>
      </w:r>
      <w:r w:rsidRPr="00AF6A13">
        <w:rPr>
          <w:rFonts w:ascii="Georgia" w:eastAsia="Georgia-Bold" w:hAnsi="Georgia" w:cs="Times New Roman"/>
          <w:b/>
          <w:bCs/>
          <w:color w:val="000000"/>
          <w:sz w:val="32"/>
          <w:szCs w:val="32"/>
        </w:rPr>
        <w:t xml:space="preserve">Второе </w:t>
      </w:r>
      <w:r w:rsidRPr="00AF6A13">
        <w:rPr>
          <w:rFonts w:ascii="Georgia" w:eastAsia="Times New Roman" w:hAnsi="Georgia" w:cs="Times New Roman"/>
          <w:color w:val="000000"/>
          <w:sz w:val="32"/>
          <w:szCs w:val="32"/>
        </w:rPr>
        <w:t xml:space="preserve">– </w:t>
      </w:r>
      <w:r w:rsidRPr="00AF6A13">
        <w:rPr>
          <w:rFonts w:ascii="Georgia" w:eastAsia="Times New Roman" w:hAnsi="Georgia" w:cs="Times New Roman"/>
          <w:b/>
          <w:color w:val="000000"/>
          <w:sz w:val="32"/>
          <w:szCs w:val="32"/>
        </w:rPr>
        <w:t>нематериальное</w:t>
      </w:r>
      <w:r w:rsidRPr="00AF6A13">
        <w:rPr>
          <w:rFonts w:ascii="Georgia" w:eastAsia="Times New Roman" w:hAnsi="Georgia" w:cs="Times New Roman"/>
          <w:color w:val="000000"/>
          <w:sz w:val="32"/>
          <w:szCs w:val="32"/>
        </w:rPr>
        <w:t xml:space="preserve">, или в виде неинерционной массы (которая создана взаимодействием эфирного, астрального и ментального тел клетки). Всё это вместе и </w:t>
      </w:r>
      <w:r w:rsidRPr="00AF6A13">
        <w:rPr>
          <w:rFonts w:ascii="Georgia" w:eastAsia="Georgia-Bold" w:hAnsi="Georgia" w:cs="Times New Roman"/>
          <w:b/>
          <w:bCs/>
          <w:color w:val="032EFB"/>
          <w:sz w:val="32"/>
          <w:szCs w:val="32"/>
        </w:rPr>
        <w:t xml:space="preserve">СОЗДАЁТ </w:t>
      </w:r>
      <w:r w:rsidRPr="00AF6A13">
        <w:rPr>
          <w:rFonts w:ascii="Georgia" w:eastAsia="Times New Roman" w:hAnsi="Georgia" w:cs="Times New Roman"/>
          <w:color w:val="000000"/>
          <w:sz w:val="32"/>
          <w:szCs w:val="32"/>
        </w:rPr>
        <w:t xml:space="preserve">одну «систему» – клетку. Вторая часть занимает 97% </w:t>
      </w:r>
      <w:r w:rsidRPr="00AF6A13">
        <w:rPr>
          <w:rFonts w:ascii="Georgia" w:eastAsia="Georgia-Bold" w:hAnsi="Georgia" w:cs="Times New Roman"/>
          <w:b/>
          <w:bCs/>
          <w:color w:val="0431FF"/>
          <w:sz w:val="32"/>
          <w:szCs w:val="32"/>
        </w:rPr>
        <w:t xml:space="preserve">ОБЩЕЙ </w:t>
      </w:r>
      <w:r w:rsidRPr="00AF6A13">
        <w:rPr>
          <w:rFonts w:ascii="Georgia" w:eastAsia="Georgia-Bold" w:hAnsi="Georgia" w:cs="Times New Roman"/>
          <w:b/>
          <w:bCs/>
          <w:color w:val="FF0000"/>
          <w:sz w:val="32"/>
          <w:szCs w:val="32"/>
        </w:rPr>
        <w:t xml:space="preserve">СТРУКТУРЫ </w:t>
      </w:r>
      <w:r w:rsidRPr="00AF6A13">
        <w:rPr>
          <w:rFonts w:ascii="Georgia" w:eastAsia="Georgia-Bold" w:hAnsi="Georgia" w:cs="Times New Roman"/>
          <w:b/>
          <w:bCs/>
          <w:color w:val="0431FF"/>
          <w:sz w:val="32"/>
          <w:szCs w:val="32"/>
        </w:rPr>
        <w:t>КЛЕТКИ</w:t>
      </w:r>
      <w:r w:rsidRPr="00AF6A13">
        <w:rPr>
          <w:rFonts w:ascii="Georgia" w:eastAsia="Times New Roman" w:hAnsi="Georgia" w:cs="Times New Roman"/>
          <w:color w:val="000000"/>
          <w:sz w:val="32"/>
          <w:szCs w:val="32"/>
        </w:rPr>
        <w:t>, и именно в ней и идут все преобразования.</w:t>
      </w:r>
    </w:p>
    <w:p w:rsidR="005E4320" w:rsidRPr="00AF6A13"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AF6A13">
        <w:rPr>
          <w:rFonts w:ascii="Georgia" w:eastAsia="Times New Roman" w:hAnsi="Georgia" w:cs="Times New Roman"/>
          <w:color w:val="000000"/>
          <w:sz w:val="32"/>
          <w:szCs w:val="32"/>
        </w:rPr>
        <w:t>Клетка ограничена структурой контроля, построенной в форме куба.</w:t>
      </w:r>
    </w:p>
    <w:p w:rsidR="005E4320" w:rsidRPr="00AF6A13"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AF6A13">
        <w:rPr>
          <w:rFonts w:ascii="Georgia" w:eastAsia="Times New Roman" w:hAnsi="Georgia" w:cs="Times New Roman"/>
          <w:color w:val="000000"/>
          <w:sz w:val="32"/>
          <w:szCs w:val="32"/>
        </w:rPr>
        <w:t xml:space="preserve">Вот эту структуру контроля и </w:t>
      </w:r>
      <w:r w:rsidRPr="00AF6A13">
        <w:rPr>
          <w:rFonts w:ascii="Georgia" w:eastAsia="Georgia-Bold" w:hAnsi="Georgia" w:cs="Times New Roman"/>
          <w:b/>
          <w:bCs/>
          <w:color w:val="032EFB"/>
          <w:sz w:val="32"/>
          <w:szCs w:val="32"/>
        </w:rPr>
        <w:t xml:space="preserve">НЕОБХОДИМО </w:t>
      </w:r>
      <w:r w:rsidRPr="00AF6A13">
        <w:rPr>
          <w:rFonts w:ascii="Georgia" w:eastAsia="Times New Roman" w:hAnsi="Georgia" w:cs="Times New Roman"/>
          <w:color w:val="000000"/>
          <w:sz w:val="32"/>
          <w:szCs w:val="32"/>
        </w:rPr>
        <w:t>заменить на</w:t>
      </w:r>
    </w:p>
    <w:p w:rsidR="005E4320" w:rsidRPr="00AF6A13"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AF6A13">
        <w:rPr>
          <w:rFonts w:ascii="Georgia" w:eastAsia="Times New Roman" w:hAnsi="Georgia" w:cs="Times New Roman"/>
          <w:color w:val="FF0000"/>
          <w:sz w:val="32"/>
          <w:szCs w:val="32"/>
        </w:rPr>
        <w:t>ДОДЕКАЭДРАЛЬНУЮ</w:t>
      </w:r>
      <w:r w:rsidRPr="00AF6A13">
        <w:rPr>
          <w:rFonts w:ascii="Georgia" w:eastAsia="Times New Roman" w:hAnsi="Georgia" w:cs="Times New Roman"/>
          <w:color w:val="000000"/>
          <w:sz w:val="32"/>
          <w:szCs w:val="32"/>
        </w:rPr>
        <w:t xml:space="preserve"> форму. Это, собственно, и делают </w:t>
      </w:r>
      <w:r w:rsidRPr="00AF6A13">
        <w:rPr>
          <w:rFonts w:ascii="Georgia" w:eastAsia="Georgia-Bold" w:hAnsi="Georgia" w:cs="Times New Roman"/>
          <w:b/>
          <w:bCs/>
          <w:color w:val="000000"/>
          <w:sz w:val="32"/>
          <w:szCs w:val="32"/>
        </w:rPr>
        <w:t xml:space="preserve">Программы «СветЛ», </w:t>
      </w:r>
      <w:r w:rsidRPr="00AF6A13">
        <w:rPr>
          <w:rFonts w:ascii="Georgia" w:eastAsia="Times New Roman" w:hAnsi="Georgia" w:cs="Times New Roman"/>
          <w:color w:val="000000"/>
          <w:sz w:val="32"/>
          <w:szCs w:val="32"/>
        </w:rPr>
        <w:t>помимо процессов, вызванных изменениями в Системе жизнеобеспечения Человека практически у всех людей.</w:t>
      </w:r>
    </w:p>
    <w:p w:rsidR="005E4320" w:rsidRPr="00E279F4" w:rsidRDefault="005E4320" w:rsidP="005E4320">
      <w:pPr>
        <w:spacing w:after="0" w:line="240" w:lineRule="auto"/>
        <w:jc w:val="center"/>
        <w:rPr>
          <w:rFonts w:ascii="Arial" w:eastAsia="Times New Roman" w:hAnsi="Arial" w:cs="Arial"/>
          <w:b/>
          <w:color w:val="ED7D31"/>
          <w:sz w:val="20"/>
          <w:szCs w:val="20"/>
          <w:lang w:eastAsia="ru-RU"/>
          <w14:textFill>
            <w14:solidFill>
              <w14:srgbClr w14:val="ED7D31">
                <w14:lumMod w14:val="75000"/>
              </w14:srgbClr>
            </w14:solidFill>
          </w14:textFill>
        </w:rPr>
      </w:pPr>
      <w:r w:rsidRPr="00E279F4">
        <w:rPr>
          <w:rFonts w:ascii="Arial" w:eastAsia="Times New Roman" w:hAnsi="Arial" w:cs="Arial"/>
          <w:b/>
          <w:color w:val="ED7D31"/>
          <w:sz w:val="20"/>
          <w:szCs w:val="20"/>
          <w:lang w:eastAsia="ru-RU"/>
          <w14:textFill>
            <w14:solidFill>
              <w14:srgbClr w14:val="ED7D31">
                <w14:lumMod w14:val="75000"/>
              </w14:srgbClr>
            </w14:solidFill>
          </w14:textFill>
        </w:rPr>
        <w:t>«Светлый Веник» Левашова в «Банном Деле» Хатыбова и Трудовая Лопата.</w:t>
      </w:r>
    </w:p>
    <w:p w:rsidR="005E4320" w:rsidRPr="00E279F4" w:rsidRDefault="005E4320" w:rsidP="005E4320">
      <w:pPr>
        <w:spacing w:after="0" w:line="240" w:lineRule="auto"/>
        <w:jc w:val="center"/>
        <w:rPr>
          <w:rFonts w:ascii="Arial" w:eastAsia="Times New Roman" w:hAnsi="Arial" w:cs="Arial"/>
          <w:b/>
          <w:color w:val="E36C0A"/>
          <w:sz w:val="20"/>
          <w:szCs w:val="20"/>
        </w:rPr>
      </w:pPr>
      <w:r w:rsidRPr="00E279F4">
        <w:rPr>
          <w:rFonts w:ascii="Arial" w:eastAsia="Times New Roman" w:hAnsi="Arial" w:cs="Arial"/>
          <w:b/>
          <w:bCs/>
          <w:color w:val="E36C0A"/>
          <w:sz w:val="20"/>
          <w:szCs w:val="20"/>
        </w:rPr>
        <w:t xml:space="preserve">глава 5. Клетка – взаимодействие в гармонии    </w:t>
      </w:r>
      <w:r w:rsidRPr="00E279F4">
        <w:rPr>
          <w:rFonts w:ascii="Arial" w:eastAsia="Times New Roman" w:hAnsi="Arial" w:cs="Arial"/>
          <w:b/>
          <w:color w:val="E36C0A"/>
          <w:sz w:val="20"/>
          <w:szCs w:val="20"/>
        </w:rPr>
        <w:t xml:space="preserve">Автор: </w:t>
      </w:r>
      <w:hyperlink r:id="rId107" w:history="1">
        <w:r w:rsidRPr="00E279F4">
          <w:rPr>
            <w:rFonts w:ascii="Arial" w:eastAsia="Times New Roman" w:hAnsi="Arial" w:cs="Arial"/>
            <w:b/>
            <w:color w:val="E36C0A"/>
            <w:sz w:val="20"/>
            <w:szCs w:val="20"/>
            <w:u w:val="single"/>
          </w:rPr>
          <w:t>Фёдор Дмитриевич Шкруднев</w:t>
        </w:r>
      </w:hyperlink>
    </w:p>
    <w:p w:rsidR="005E4320" w:rsidRPr="00E279F4" w:rsidRDefault="005E4320" w:rsidP="005E4320">
      <w:pPr>
        <w:spacing w:after="0" w:line="240" w:lineRule="auto"/>
        <w:rPr>
          <w:rFonts w:ascii="Times New Roman" w:eastAsia="Times New Roman" w:hAnsi="Times New Roman" w:cs="Times New Roman"/>
        </w:rPr>
      </w:pPr>
    </w:p>
    <w:p w:rsidR="005E4320" w:rsidRPr="00E279F4" w:rsidRDefault="005E4320" w:rsidP="005E4320">
      <w:pPr>
        <w:autoSpaceDE w:val="0"/>
        <w:autoSpaceDN w:val="0"/>
        <w:adjustRightInd w:val="0"/>
        <w:spacing w:after="0" w:line="240" w:lineRule="auto"/>
        <w:jc w:val="center"/>
        <w:rPr>
          <w:rFonts w:ascii="Arial" w:eastAsia="Times New Roman" w:hAnsi="Arial" w:cs="Arial"/>
          <w:b/>
          <w:color w:val="7030A0"/>
          <w:sz w:val="40"/>
          <w:szCs w:val="40"/>
        </w:rPr>
      </w:pPr>
      <w:r w:rsidRPr="00E279F4">
        <w:rPr>
          <w:rFonts w:ascii="Arial" w:eastAsia="Times New Roman" w:hAnsi="Arial" w:cs="Arial"/>
          <w:b/>
          <w:color w:val="7030A0"/>
          <w:sz w:val="40"/>
          <w:szCs w:val="40"/>
        </w:rPr>
        <w:t>Земля, как искусственная структура</w:t>
      </w:r>
    </w:p>
    <w:p w:rsidR="005E4320" w:rsidRPr="00E279F4" w:rsidRDefault="005E4320" w:rsidP="005E4320">
      <w:pPr>
        <w:spacing w:after="0" w:line="240" w:lineRule="auto"/>
        <w:rPr>
          <w:rFonts w:ascii="Times New Roman" w:eastAsia="Times New Roman" w:hAnsi="Times New Roman" w:cs="Times New Roman"/>
        </w:rPr>
      </w:pP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 создавалась примерно </w:t>
      </w:r>
      <w:r w:rsidRPr="00E739D2">
        <w:rPr>
          <w:rFonts w:ascii="Georgia" w:eastAsia="Times New Roman" w:hAnsi="Georgia" w:cs="Times New Roman"/>
          <w:b/>
          <w:color w:val="FF0000"/>
          <w:sz w:val="32"/>
          <w:szCs w:val="32"/>
        </w:rPr>
        <w:t>7 миллиардов</w:t>
      </w:r>
      <w:r w:rsidRPr="00E739D2">
        <w:rPr>
          <w:rFonts w:ascii="Georgia" w:eastAsia="Times New Roman" w:hAnsi="Georgia" w:cs="Times New Roman"/>
          <w:color w:val="000000"/>
          <w:sz w:val="32"/>
          <w:szCs w:val="32"/>
        </w:rPr>
        <w:t xml:space="preserve"> лет.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В настоящее время на Земле работают: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1.    Система Управления (СУ);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2.  7 Систем вторичного управления (СВУ) – серверы, имеющие более тысячи пирамид каждая, сотни терминалов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3.   Объекты (НЛО -более 3500) для контроля и реконструкции;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noProof/>
          <w:color w:val="000000"/>
          <w:sz w:val="32"/>
          <w:szCs w:val="32"/>
          <w:lang w:eastAsia="ru-RU"/>
        </w:rPr>
        <w:lastRenderedPageBreak/>
        <w:drawing>
          <wp:anchor distT="0" distB="0" distL="114300" distR="114300" simplePos="0" relativeHeight="251914240" behindDoc="1" locked="0" layoutInCell="1" allowOverlap="1" wp14:anchorId="07C06A17" wp14:editId="7BB2B70A">
            <wp:simplePos x="0" y="0"/>
            <wp:positionH relativeFrom="column">
              <wp:posOffset>4019663</wp:posOffset>
            </wp:positionH>
            <wp:positionV relativeFrom="paragraph">
              <wp:posOffset>272061</wp:posOffset>
            </wp:positionV>
            <wp:extent cx="2175510" cy="1631950"/>
            <wp:effectExtent l="152400" t="152400" r="358140" b="368300"/>
            <wp:wrapTight wrapText="bothSides">
              <wp:wrapPolygon edited="0">
                <wp:start x="757" y="-2017"/>
                <wp:lineTo x="-1513" y="-1513"/>
                <wp:lineTo x="-1324" y="22945"/>
                <wp:lineTo x="1135" y="25718"/>
                <wp:lineTo x="1324" y="26223"/>
                <wp:lineTo x="22130" y="26223"/>
                <wp:lineTo x="22319" y="25718"/>
                <wp:lineTo x="24778" y="22945"/>
                <wp:lineTo x="24967" y="2521"/>
                <wp:lineTo x="22697" y="-1261"/>
                <wp:lineTo x="22508" y="-2017"/>
                <wp:lineTo x="757" y="-2017"/>
              </wp:wrapPolygon>
            </wp:wrapTight>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земля как исскусственная структура.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75510" cy="16319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739D2">
        <w:rPr>
          <w:rFonts w:ascii="Georgia" w:eastAsia="Times New Roman" w:hAnsi="Georgia" w:cs="Times New Roman"/>
          <w:color w:val="000000"/>
          <w:sz w:val="32"/>
          <w:szCs w:val="32"/>
        </w:rPr>
        <w:t xml:space="preserve">4.   2 </w:t>
      </w:r>
      <w:proofErr w:type="spellStart"/>
      <w:r w:rsidRPr="00E739D2">
        <w:rPr>
          <w:rFonts w:ascii="Georgia" w:eastAsia="Times New Roman" w:hAnsi="Georgia" w:cs="Times New Roman"/>
          <w:color w:val="000000"/>
          <w:sz w:val="32"/>
          <w:szCs w:val="32"/>
        </w:rPr>
        <w:t>коллайдера</w:t>
      </w:r>
      <w:proofErr w:type="spellEnd"/>
      <w:r w:rsidRPr="00E739D2">
        <w:rPr>
          <w:rFonts w:ascii="Georgia" w:eastAsia="Times New Roman" w:hAnsi="Georgia" w:cs="Times New Roman"/>
          <w:color w:val="000000"/>
          <w:sz w:val="32"/>
          <w:szCs w:val="32"/>
        </w:rPr>
        <w:t xml:space="preserve"> (под северным и южным полярным кругом), </w:t>
      </w:r>
      <w:proofErr w:type="gramStart"/>
      <w:r w:rsidRPr="00E739D2">
        <w:rPr>
          <w:rFonts w:ascii="Georgia" w:eastAsia="Times New Roman" w:hAnsi="Georgia" w:cs="Times New Roman"/>
          <w:color w:val="000000"/>
          <w:sz w:val="32"/>
          <w:szCs w:val="32"/>
        </w:rPr>
        <w:t>задают  такт</w:t>
      </w:r>
      <w:proofErr w:type="gramEnd"/>
      <w:r w:rsidRPr="00E739D2">
        <w:rPr>
          <w:rFonts w:ascii="Georgia" w:eastAsia="Times New Roman" w:hAnsi="Georgia" w:cs="Times New Roman"/>
          <w:color w:val="000000"/>
          <w:sz w:val="32"/>
          <w:szCs w:val="32"/>
        </w:rPr>
        <w:t xml:space="preserve"> =1.008 секунды;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5.   8640000 меридианов;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6.   7 шнуров сбора информации;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7.   Более 1 миллиарда биодатчиков;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8.   Система контроля такта времени;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9.   Система контроля поверхности Земли;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10. Система контроля ближнего Космоса. </w:t>
      </w:r>
    </w:p>
    <w:p w:rsidR="005E4320" w:rsidRPr="00E739D2" w:rsidRDefault="005E4320" w:rsidP="005E4320">
      <w:pPr>
        <w:autoSpaceDE w:val="0"/>
        <w:autoSpaceDN w:val="0"/>
        <w:adjustRightInd w:val="0"/>
        <w:spacing w:after="0" w:line="240" w:lineRule="auto"/>
        <w:jc w:val="both"/>
        <w:rPr>
          <w:rFonts w:ascii="Georgia" w:eastAsia="Times New Roman" w:hAnsi="Georgia" w:cs="Georgia"/>
          <w:color w:val="000000"/>
          <w:sz w:val="32"/>
          <w:szCs w:val="32"/>
        </w:rPr>
      </w:pPr>
      <w:r w:rsidRPr="00E739D2">
        <w:rPr>
          <w:rFonts w:ascii="Georgia" w:eastAsia="Times New Roman" w:hAnsi="Georgia" w:cs="Georgia"/>
          <w:bCs/>
          <w:color w:val="000000"/>
          <w:sz w:val="32"/>
          <w:szCs w:val="32"/>
        </w:rPr>
        <w:t xml:space="preserve">Всё это работает как единая система, в которой и живёт человек. </w:t>
      </w:r>
    </w:p>
    <w:p w:rsidR="005E4320" w:rsidRPr="00E739D2" w:rsidRDefault="005E4320" w:rsidP="005E4320">
      <w:pPr>
        <w:autoSpaceDE w:val="0"/>
        <w:autoSpaceDN w:val="0"/>
        <w:adjustRightInd w:val="0"/>
        <w:spacing w:after="0" w:line="240" w:lineRule="auto"/>
        <w:jc w:val="both"/>
        <w:rPr>
          <w:rFonts w:ascii="Georgia" w:eastAsia="Times New Roman" w:hAnsi="Georgia" w:cs="Georgia"/>
          <w:color w:val="000000"/>
          <w:sz w:val="32"/>
          <w:szCs w:val="32"/>
        </w:rPr>
      </w:pPr>
      <w:r w:rsidRPr="00E739D2">
        <w:rPr>
          <w:rFonts w:ascii="Georgia" w:eastAsia="Times New Roman" w:hAnsi="Georgia" w:cs="Georgia"/>
          <w:color w:val="000000"/>
          <w:sz w:val="32"/>
          <w:szCs w:val="32"/>
        </w:rPr>
        <w:t xml:space="preserve">Каждая из СВУ формирует свой шнур контроля (см. раздел /шнуры контроля/).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color w:val="000000"/>
          <w:sz w:val="32"/>
          <w:szCs w:val="32"/>
        </w:rPr>
        <w:t xml:space="preserve">СВУ за счёт шнура за 2 часа 10 минут производит полный контроль среды обитания человека, совершая за это время полный оборот вокруг Земли. </w:t>
      </w:r>
      <w:r w:rsidRPr="00E739D2">
        <w:rPr>
          <w:rFonts w:ascii="Georgia" w:eastAsia="Times New Roman" w:hAnsi="Georgia" w:cs="Times New Roman"/>
          <w:sz w:val="32"/>
          <w:szCs w:val="32"/>
        </w:rPr>
        <w:t xml:space="preserve">Собранная информация позволяет автоматам СВУ в течение нескольких часов произвести коррекцию среды от –2200 м до +12400 м, создавая идеальные условия для существования человека и для тех, кого он съедает.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Однако снять информацию с одного человека за 1 просмотр в принципе нельзя. Так, СВУ </w:t>
      </w:r>
      <w:proofErr w:type="spellStart"/>
      <w:r w:rsidRPr="00E739D2">
        <w:rPr>
          <w:rFonts w:ascii="Georgia" w:eastAsia="Times New Roman" w:hAnsi="Georgia" w:cs="Times New Roman"/>
          <w:sz w:val="32"/>
          <w:szCs w:val="32"/>
        </w:rPr>
        <w:t>Кайлас</w:t>
      </w:r>
      <w:proofErr w:type="spellEnd"/>
      <w:r w:rsidRPr="00E739D2">
        <w:rPr>
          <w:rFonts w:ascii="Georgia" w:eastAsia="Times New Roman" w:hAnsi="Georgia" w:cs="Times New Roman"/>
          <w:sz w:val="32"/>
          <w:szCs w:val="32"/>
        </w:rPr>
        <w:t xml:space="preserve"> для контроля мозга изымает на длительный период часть мозга и производит сравнительный анализ с заданной</w:t>
      </w:r>
      <w:r w:rsidRPr="00E279F4">
        <w:rPr>
          <w:rFonts w:ascii="Times New Roman" w:eastAsia="Times New Roman" w:hAnsi="Times New Roman" w:cs="Times New Roman"/>
          <w:sz w:val="32"/>
          <w:szCs w:val="32"/>
        </w:rPr>
        <w:t xml:space="preserve"> </w:t>
      </w:r>
      <w:r w:rsidRPr="00E739D2">
        <w:rPr>
          <w:rFonts w:ascii="Georgia" w:eastAsia="Times New Roman" w:hAnsi="Georgia" w:cs="Times New Roman"/>
          <w:sz w:val="32"/>
          <w:szCs w:val="32"/>
        </w:rPr>
        <w:t xml:space="preserve">программой, в это время человек спит, </w:t>
      </w:r>
      <w:r w:rsidRPr="00E739D2">
        <w:rPr>
          <w:rFonts w:ascii="Georgia" w:eastAsia="Times New Roman" w:hAnsi="Georgia" w:cs="Times New Roman"/>
          <w:b/>
          <w:sz w:val="32"/>
          <w:szCs w:val="32"/>
        </w:rPr>
        <w:t>на время контроля ему дают посмотреть новый видеофильм, воспринимаемый как сон</w:t>
      </w:r>
      <w:r w:rsidRPr="00E739D2">
        <w:rPr>
          <w:rFonts w:ascii="Georgia" w:eastAsia="Times New Roman" w:hAnsi="Georgia" w:cs="Times New Roman"/>
          <w:sz w:val="32"/>
          <w:szCs w:val="32"/>
        </w:rPr>
        <w:t xml:space="preserve">.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Остальные СВУ не могут позволить себе иметь неограниченное время для сбора и анализа ситуации, потому был создан уникальный метод.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Каждая частота, имеющаяся у человека, копируется в постороннюю </w:t>
      </w:r>
      <w:proofErr w:type="spellStart"/>
      <w:r w:rsidRPr="00E739D2">
        <w:rPr>
          <w:rFonts w:ascii="Georgia" w:eastAsia="Times New Roman" w:hAnsi="Georgia" w:cs="Times New Roman"/>
          <w:sz w:val="32"/>
          <w:szCs w:val="32"/>
        </w:rPr>
        <w:t>биоструктуру</w:t>
      </w:r>
      <w:proofErr w:type="spellEnd"/>
      <w:r w:rsidRPr="00E739D2">
        <w:rPr>
          <w:rFonts w:ascii="Georgia" w:eastAsia="Times New Roman" w:hAnsi="Georgia" w:cs="Times New Roman"/>
          <w:sz w:val="32"/>
          <w:szCs w:val="32"/>
        </w:rPr>
        <w:t xml:space="preserve">, и при прохождении шнура эта </w:t>
      </w:r>
      <w:proofErr w:type="spellStart"/>
      <w:r w:rsidRPr="00E739D2">
        <w:rPr>
          <w:rFonts w:ascii="Georgia" w:eastAsia="Times New Roman" w:hAnsi="Georgia" w:cs="Times New Roman"/>
          <w:sz w:val="32"/>
          <w:szCs w:val="32"/>
        </w:rPr>
        <w:t>биоструктура</w:t>
      </w:r>
      <w:proofErr w:type="spellEnd"/>
      <w:r w:rsidRPr="00E739D2">
        <w:rPr>
          <w:rFonts w:ascii="Georgia" w:eastAsia="Times New Roman" w:hAnsi="Georgia" w:cs="Times New Roman"/>
          <w:sz w:val="32"/>
          <w:szCs w:val="32"/>
        </w:rPr>
        <w:t xml:space="preserve"> в режиме резонанса реагирует на запрос. Таким образом, миллиарды биоструктур дают (каждая) в режиме резонанса информацию о состоянии здоровья человека, находящегося в среде контроля.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На Земле нет случайных биоструктур – каждая из них поддерживается исходя из программных требований. Повышение уровня мозга человека требует удаления старых биоструктур и создание новых. </w:t>
      </w:r>
    </w:p>
    <w:p w:rsidR="005E4320" w:rsidRPr="00E279F4" w:rsidRDefault="005E4320" w:rsidP="005E4320">
      <w:pPr>
        <w:spacing w:after="0" w:line="240" w:lineRule="auto"/>
        <w:jc w:val="center"/>
        <w:rPr>
          <w:rFonts w:ascii="Arial" w:eastAsia="Times New Roman" w:hAnsi="Arial" w:cs="Arial"/>
          <w:b/>
          <w:color w:val="ED7D31"/>
          <w:sz w:val="20"/>
          <w:szCs w:val="20"/>
          <w:lang w:eastAsia="ru-RU"/>
          <w14:textFill>
            <w14:solidFill>
              <w14:srgbClr w14:val="ED7D31">
                <w14:lumMod w14:val="75000"/>
              </w14:srgbClr>
            </w14:solidFill>
          </w14:textFill>
        </w:rPr>
      </w:pPr>
      <w:r w:rsidRPr="00E279F4">
        <w:rPr>
          <w:rFonts w:ascii="Arial" w:eastAsia="Times New Roman" w:hAnsi="Arial" w:cs="Arial"/>
          <w:b/>
          <w:color w:val="ED7D31"/>
          <w:sz w:val="20"/>
          <w:szCs w:val="20"/>
          <w:lang w:eastAsia="ru-RU"/>
          <w14:textFill>
            <w14:solidFill>
              <w14:srgbClr w14:val="ED7D31">
                <w14:lumMod w14:val="75000"/>
              </w14:srgbClr>
            </w14:solidFill>
          </w14:textFill>
        </w:rPr>
        <w:t>«Светлый Веник» Левашова в «Банном Деле» Хатыбова и Трудовая Лопата.</w:t>
      </w:r>
    </w:p>
    <w:p w:rsidR="005E4320" w:rsidRPr="00E279F4" w:rsidRDefault="005E4320" w:rsidP="005E4320">
      <w:pPr>
        <w:spacing w:after="0" w:line="240" w:lineRule="auto"/>
        <w:jc w:val="center"/>
        <w:rPr>
          <w:rFonts w:ascii="Arial" w:eastAsia="Times New Roman" w:hAnsi="Arial" w:cs="Arial"/>
          <w:b/>
          <w:color w:val="E36C0A"/>
          <w:sz w:val="20"/>
          <w:szCs w:val="20"/>
          <w:lang w:eastAsia="ru-RU"/>
        </w:rPr>
      </w:pPr>
      <w:r w:rsidRPr="00E279F4">
        <w:rPr>
          <w:rFonts w:ascii="Arial" w:eastAsia="Times New Roman" w:hAnsi="Arial" w:cs="Arial"/>
          <w:b/>
          <w:color w:val="E36C0A"/>
          <w:sz w:val="20"/>
          <w:szCs w:val="20"/>
          <w:lang w:eastAsia="ru-RU"/>
        </w:rPr>
        <w:lastRenderedPageBreak/>
        <w:t>Глава 8. Уровень планетарной секретности, или «операция раскрытия».  Автор:</w:t>
      </w:r>
      <w:hyperlink r:id="rId109" w:history="1">
        <w:r w:rsidRPr="00E279F4">
          <w:rPr>
            <w:rFonts w:ascii="Arial" w:eastAsia="Times New Roman" w:hAnsi="Arial" w:cs="Arial"/>
            <w:b/>
            <w:color w:val="E36C0A"/>
            <w:sz w:val="20"/>
            <w:szCs w:val="20"/>
            <w:u w:val="single"/>
            <w:lang w:eastAsia="ru-RU"/>
          </w:rPr>
          <w:t xml:space="preserve"> Шкруднев Ф.Д.</w:t>
        </w:r>
      </w:hyperlink>
    </w:p>
    <w:p w:rsidR="005E4320" w:rsidRPr="00E279F4" w:rsidRDefault="005E4320" w:rsidP="005E4320">
      <w:pPr>
        <w:spacing w:after="0" w:line="240" w:lineRule="auto"/>
        <w:rPr>
          <w:rFonts w:ascii="Times New Roman" w:eastAsia="Times New Roman" w:hAnsi="Times New Roman" w:cs="Times New Roman"/>
        </w:rPr>
      </w:pPr>
    </w:p>
    <w:p w:rsidR="005E4320" w:rsidRPr="00E279F4" w:rsidRDefault="005E4320" w:rsidP="005E4320">
      <w:pPr>
        <w:autoSpaceDE w:val="0"/>
        <w:autoSpaceDN w:val="0"/>
        <w:adjustRightInd w:val="0"/>
        <w:spacing w:after="0" w:line="240" w:lineRule="auto"/>
        <w:jc w:val="center"/>
        <w:rPr>
          <w:rFonts w:ascii="Arial" w:eastAsia="Times New Roman" w:hAnsi="Arial" w:cs="Arial"/>
          <w:b/>
          <w:bCs/>
          <w:color w:val="7030A0"/>
          <w:sz w:val="40"/>
          <w:szCs w:val="40"/>
        </w:rPr>
      </w:pPr>
      <w:r w:rsidRPr="00E279F4">
        <w:rPr>
          <w:rFonts w:ascii="Arial" w:eastAsia="Times New Roman" w:hAnsi="Arial" w:cs="Arial"/>
          <w:b/>
          <w:bCs/>
          <w:color w:val="7030A0"/>
          <w:sz w:val="40"/>
          <w:szCs w:val="40"/>
        </w:rPr>
        <w:t>Земля – планетарные сферы</w:t>
      </w:r>
    </w:p>
    <w:p w:rsidR="005E4320" w:rsidRPr="00E279F4" w:rsidRDefault="005E4320" w:rsidP="005E4320">
      <w:pPr>
        <w:spacing w:after="0" w:line="240" w:lineRule="auto"/>
        <w:rPr>
          <w:rFonts w:ascii="Times New Roman" w:eastAsia="Times New Roman" w:hAnsi="Times New Roman" w:cs="Times New Roman"/>
        </w:rPr>
      </w:pPr>
    </w:p>
    <w:p w:rsidR="005E4320" w:rsidRPr="00E739D2" w:rsidRDefault="00E739D2"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noProof/>
          <w:sz w:val="32"/>
          <w:szCs w:val="32"/>
          <w:lang w:eastAsia="ru-RU"/>
        </w:rPr>
        <w:drawing>
          <wp:anchor distT="0" distB="0" distL="114300" distR="114300" simplePos="0" relativeHeight="251915264" behindDoc="1" locked="0" layoutInCell="1" allowOverlap="1" wp14:anchorId="509AB198" wp14:editId="599BE3DE">
            <wp:simplePos x="0" y="0"/>
            <wp:positionH relativeFrom="margin">
              <wp:align>left</wp:align>
            </wp:positionH>
            <wp:positionV relativeFrom="paragraph">
              <wp:posOffset>1311910</wp:posOffset>
            </wp:positionV>
            <wp:extent cx="2047875" cy="2047875"/>
            <wp:effectExtent l="0" t="0" r="9525" b="9525"/>
            <wp:wrapTight wrapText="bothSides">
              <wp:wrapPolygon edited="0">
                <wp:start x="804" y="0"/>
                <wp:lineTo x="0" y="402"/>
                <wp:lineTo x="0" y="21299"/>
                <wp:lineTo x="804" y="21500"/>
                <wp:lineTo x="20696" y="21500"/>
                <wp:lineTo x="21500" y="21299"/>
                <wp:lineTo x="21500" y="402"/>
                <wp:lineTo x="20696" y="0"/>
                <wp:lineTo x="804" y="0"/>
              </wp:wrapPolygon>
            </wp:wrapTight>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ЗЕМЛЯ ПЛАНЕТАРНЫЕ СФЕРЫ.jpg"/>
                    <pic:cNvPicPr/>
                  </pic:nvPicPr>
                  <pic:blipFill>
                    <a:blip r:embed="rId110">
                      <a:extLst>
                        <a:ext uri="{28A0092B-C50C-407E-A947-70E740481C1C}">
                          <a14:useLocalDpi xmlns:a14="http://schemas.microsoft.com/office/drawing/2010/main" val="0"/>
                        </a:ext>
                      </a:extLst>
                    </a:blip>
                    <a:stretch>
                      <a:fillRect/>
                    </a:stretch>
                  </pic:blipFill>
                  <pic:spPr>
                    <a:xfrm>
                      <a:off x="0" y="0"/>
                      <a:ext cx="2047875" cy="2047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E4320" w:rsidRPr="00E739D2">
        <w:rPr>
          <w:rFonts w:ascii="Georgia" w:eastAsia="Times New Roman" w:hAnsi="Georgia" w:cs="Times New Roman"/>
          <w:sz w:val="32"/>
          <w:szCs w:val="32"/>
        </w:rPr>
        <w:t xml:space="preserve">            При непрерывном изменении мерности внутри неоднородности пространства последовательно сливаются </w:t>
      </w:r>
      <w:r w:rsidR="005E4320" w:rsidRPr="00E739D2">
        <w:rPr>
          <w:rFonts w:ascii="Georgia" w:eastAsia="Times New Roman" w:hAnsi="Georgia" w:cs="Times New Roman"/>
          <w:color w:val="C00000"/>
          <w:sz w:val="32"/>
          <w:szCs w:val="32"/>
        </w:rPr>
        <w:t xml:space="preserve">СЕМЬ ФОРМ </w:t>
      </w:r>
      <w:r w:rsidR="005E4320" w:rsidRPr="00E739D2">
        <w:rPr>
          <w:rFonts w:ascii="Georgia" w:eastAsia="Times New Roman" w:hAnsi="Georgia" w:cs="Times New Roman"/>
          <w:color w:val="3333FF"/>
          <w:sz w:val="32"/>
          <w:szCs w:val="32"/>
        </w:rPr>
        <w:t>ПЕРВИЧНЫХ МАТЕРИЙ</w:t>
      </w:r>
      <w:r w:rsidR="005E4320" w:rsidRPr="00E739D2">
        <w:rPr>
          <w:rFonts w:ascii="Georgia" w:eastAsia="Times New Roman" w:hAnsi="Georgia" w:cs="Times New Roman"/>
          <w:sz w:val="32"/>
          <w:szCs w:val="32"/>
        </w:rPr>
        <w:t xml:space="preserve">, образующих нашу Вселенную и создают </w:t>
      </w:r>
      <w:r w:rsidR="005E4320" w:rsidRPr="00E739D2">
        <w:rPr>
          <w:rFonts w:ascii="Georgia" w:eastAsia="Times New Roman" w:hAnsi="Georgia" w:cs="Times New Roman"/>
          <w:color w:val="C00000"/>
          <w:sz w:val="32"/>
          <w:szCs w:val="32"/>
        </w:rPr>
        <w:t>ШЕСТЬ МАТЕРИАЛЬНЫХ СФЕР</w:t>
      </w:r>
      <w:r w:rsidR="005E4320" w:rsidRPr="00E739D2">
        <w:rPr>
          <w:rFonts w:ascii="Georgia" w:eastAsia="Times New Roman" w:hAnsi="Georgia" w:cs="Times New Roman"/>
          <w:sz w:val="32"/>
          <w:szCs w:val="32"/>
        </w:rPr>
        <w:t xml:space="preserve"> разного качественного состава и размера. Внутренняя сфера, образованная семью формами материй, есть физически плотная сфера — первая планетарная сфера нашей планеты Земля, вещество которой имеет четыре агрегатных состояния — твёрдое, жидкое, газообразное и плазменное (рис. 1.13, позиция 1).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И если идти от центра неоднородности, следующая сфера, образованная при слиянии шести форм материй — вторая планетарная сфера (эфирная); при слиянии пяти форм материй — третья планетарная сфера (астральная); при слиянии четырёх форм материй — четвёртая планетарная сфера (</w:t>
      </w:r>
      <w:r w:rsidRPr="00E739D2">
        <w:rPr>
          <w:rFonts w:ascii="Georgia" w:eastAsia="Times New Roman" w:hAnsi="Georgia" w:cs="Times New Roman"/>
          <w:b/>
          <w:bCs/>
          <w:sz w:val="32"/>
          <w:szCs w:val="32"/>
        </w:rPr>
        <w:t>первая ментальная</w:t>
      </w:r>
      <w:r w:rsidRPr="00E739D2">
        <w:rPr>
          <w:rFonts w:ascii="Georgia" w:eastAsia="Times New Roman" w:hAnsi="Georgia" w:cs="Times New Roman"/>
          <w:sz w:val="32"/>
          <w:szCs w:val="32"/>
        </w:rPr>
        <w:t>); при слиянии трёх — пятая планетарная сфера (</w:t>
      </w:r>
      <w:r w:rsidRPr="00E739D2">
        <w:rPr>
          <w:rFonts w:ascii="Georgia" w:eastAsia="Times New Roman" w:hAnsi="Georgia" w:cs="Times New Roman"/>
          <w:b/>
          <w:bCs/>
          <w:sz w:val="32"/>
          <w:szCs w:val="32"/>
        </w:rPr>
        <w:t>вторая ментальная</w:t>
      </w:r>
      <w:r w:rsidRPr="00E739D2">
        <w:rPr>
          <w:rFonts w:ascii="Georgia" w:eastAsia="Times New Roman" w:hAnsi="Georgia" w:cs="Times New Roman"/>
          <w:sz w:val="32"/>
          <w:szCs w:val="32"/>
        </w:rPr>
        <w:t>); при слиянии двух форм материй — шестая заключительная планетарная сфера (</w:t>
      </w:r>
      <w:r w:rsidRPr="00E739D2">
        <w:rPr>
          <w:rFonts w:ascii="Georgia" w:eastAsia="Times New Roman" w:hAnsi="Georgia" w:cs="Times New Roman"/>
          <w:b/>
          <w:bCs/>
          <w:sz w:val="32"/>
          <w:szCs w:val="32"/>
        </w:rPr>
        <w:t>третья ментальная</w:t>
      </w:r>
      <w:r w:rsidRPr="00E739D2">
        <w:rPr>
          <w:rFonts w:ascii="Georgia" w:eastAsia="Times New Roman" w:hAnsi="Georgia" w:cs="Times New Roman"/>
          <w:sz w:val="32"/>
          <w:szCs w:val="32"/>
        </w:rPr>
        <w:t xml:space="preserve">).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Планета должна рассматриваться только как совокупность этих </w:t>
      </w:r>
      <w:r w:rsidRPr="00E739D2">
        <w:rPr>
          <w:rFonts w:ascii="Georgia" w:eastAsia="Times New Roman" w:hAnsi="Georgia" w:cs="Times New Roman"/>
          <w:color w:val="C00000"/>
          <w:sz w:val="32"/>
          <w:szCs w:val="32"/>
        </w:rPr>
        <w:t>ШЕСТИ</w:t>
      </w:r>
      <w:r w:rsidRPr="00E739D2">
        <w:rPr>
          <w:rFonts w:ascii="Georgia" w:eastAsia="Times New Roman" w:hAnsi="Georgia" w:cs="Times New Roman"/>
          <w:sz w:val="32"/>
          <w:szCs w:val="32"/>
        </w:rPr>
        <w:t xml:space="preserve"> сфер. Только в этом случае возможно получить полноценное представление о происходящих процессах и получить правильные</w:t>
      </w:r>
      <w:r w:rsidRPr="00E279F4">
        <w:rPr>
          <w:rFonts w:ascii="Times New Roman" w:eastAsia="Times New Roman" w:hAnsi="Times New Roman" w:cs="Times New Roman"/>
          <w:sz w:val="32"/>
          <w:szCs w:val="32"/>
        </w:rPr>
        <w:t xml:space="preserve"> </w:t>
      </w:r>
      <w:r w:rsidRPr="00E739D2">
        <w:rPr>
          <w:rFonts w:ascii="Georgia" w:eastAsia="Times New Roman" w:hAnsi="Georgia" w:cs="Times New Roman"/>
          <w:sz w:val="32"/>
          <w:szCs w:val="32"/>
        </w:rPr>
        <w:t xml:space="preserve">представления о природе в целом. Если за точку отсчёта взять физически плотную сферу, то больше всего общих качеств она имеет с эфирной сферой, а меньше всего — с третьей ментальной сферой.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1. Физически плотная (</w:t>
      </w:r>
      <w:r w:rsidRPr="00E739D2">
        <w:rPr>
          <w:rFonts w:ascii="Georgia" w:eastAsia="Times New Roman" w:hAnsi="Georgia" w:cs="Times New Roman"/>
          <w:b/>
          <w:sz w:val="32"/>
          <w:szCs w:val="32"/>
        </w:rPr>
        <w:t>первая</w:t>
      </w:r>
      <w:r w:rsidRPr="00E739D2">
        <w:rPr>
          <w:rFonts w:ascii="Georgia" w:eastAsia="Times New Roman" w:hAnsi="Georgia" w:cs="Times New Roman"/>
          <w:sz w:val="32"/>
          <w:szCs w:val="32"/>
        </w:rPr>
        <w:t xml:space="preserve"> материальная) сфера, слияние материй </w:t>
      </w:r>
      <w:r w:rsidRPr="00E739D2">
        <w:rPr>
          <w:rFonts w:ascii="Georgia" w:eastAsia="Times New Roman" w:hAnsi="Georgia" w:cs="Times New Roman"/>
          <w:b/>
          <w:bCs/>
          <w:sz w:val="32"/>
          <w:szCs w:val="32"/>
        </w:rPr>
        <w:t xml:space="preserve">АВСDЕFG,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2. </w:t>
      </w:r>
      <w:r w:rsidRPr="00E739D2">
        <w:rPr>
          <w:rFonts w:ascii="Georgia" w:eastAsia="Times New Roman" w:hAnsi="Georgia" w:cs="Times New Roman"/>
          <w:b/>
          <w:sz w:val="32"/>
          <w:szCs w:val="32"/>
        </w:rPr>
        <w:t>Вторая</w:t>
      </w:r>
      <w:r w:rsidRPr="00E739D2">
        <w:rPr>
          <w:rFonts w:ascii="Georgia" w:eastAsia="Times New Roman" w:hAnsi="Georgia" w:cs="Times New Roman"/>
          <w:sz w:val="32"/>
          <w:szCs w:val="32"/>
        </w:rPr>
        <w:t xml:space="preserve"> материальная сфера (</w:t>
      </w:r>
      <w:r w:rsidRPr="00E739D2">
        <w:rPr>
          <w:rFonts w:ascii="Georgia" w:eastAsia="Times New Roman" w:hAnsi="Georgia" w:cs="Times New Roman"/>
          <w:b/>
          <w:sz w:val="32"/>
          <w:szCs w:val="32"/>
        </w:rPr>
        <w:t>эфирная</w:t>
      </w:r>
      <w:r w:rsidRPr="00E739D2">
        <w:rPr>
          <w:rFonts w:ascii="Georgia" w:eastAsia="Times New Roman" w:hAnsi="Georgia" w:cs="Times New Roman"/>
          <w:sz w:val="32"/>
          <w:szCs w:val="32"/>
        </w:rPr>
        <w:t xml:space="preserve">), </w:t>
      </w:r>
      <w:r w:rsidRPr="00E739D2">
        <w:rPr>
          <w:rFonts w:ascii="Georgia" w:eastAsia="Times New Roman" w:hAnsi="Georgia" w:cs="Times New Roman"/>
          <w:b/>
          <w:bCs/>
          <w:sz w:val="32"/>
          <w:szCs w:val="32"/>
        </w:rPr>
        <w:t xml:space="preserve">АВСDЕF,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3. </w:t>
      </w:r>
      <w:r w:rsidRPr="00E739D2">
        <w:rPr>
          <w:rFonts w:ascii="Georgia" w:eastAsia="Times New Roman" w:hAnsi="Georgia" w:cs="Times New Roman"/>
          <w:b/>
          <w:sz w:val="32"/>
          <w:szCs w:val="32"/>
        </w:rPr>
        <w:t>Третья</w:t>
      </w:r>
      <w:r w:rsidRPr="00E739D2">
        <w:rPr>
          <w:rFonts w:ascii="Georgia" w:eastAsia="Times New Roman" w:hAnsi="Georgia" w:cs="Times New Roman"/>
          <w:sz w:val="32"/>
          <w:szCs w:val="32"/>
        </w:rPr>
        <w:t xml:space="preserve"> планетарная сфера (</w:t>
      </w:r>
      <w:r w:rsidRPr="00E739D2">
        <w:rPr>
          <w:rFonts w:ascii="Georgia" w:eastAsia="Times New Roman" w:hAnsi="Georgia" w:cs="Times New Roman"/>
          <w:b/>
          <w:sz w:val="32"/>
          <w:szCs w:val="32"/>
        </w:rPr>
        <w:t>астральная</w:t>
      </w:r>
      <w:r w:rsidRPr="00E739D2">
        <w:rPr>
          <w:rFonts w:ascii="Georgia" w:eastAsia="Times New Roman" w:hAnsi="Georgia" w:cs="Times New Roman"/>
          <w:sz w:val="32"/>
          <w:szCs w:val="32"/>
        </w:rPr>
        <w:t xml:space="preserve">), </w:t>
      </w:r>
      <w:r w:rsidRPr="00E739D2">
        <w:rPr>
          <w:rFonts w:ascii="Georgia" w:eastAsia="Times New Roman" w:hAnsi="Georgia" w:cs="Times New Roman"/>
          <w:b/>
          <w:bCs/>
          <w:sz w:val="32"/>
          <w:szCs w:val="32"/>
        </w:rPr>
        <w:t xml:space="preserve">АВСDЕ,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4. </w:t>
      </w:r>
      <w:r w:rsidRPr="00E739D2">
        <w:rPr>
          <w:rFonts w:ascii="Georgia" w:eastAsia="Times New Roman" w:hAnsi="Georgia" w:cs="Times New Roman"/>
          <w:b/>
          <w:sz w:val="32"/>
          <w:szCs w:val="32"/>
        </w:rPr>
        <w:t>Четвёртая</w:t>
      </w:r>
      <w:r w:rsidRPr="00E739D2">
        <w:rPr>
          <w:rFonts w:ascii="Georgia" w:eastAsia="Times New Roman" w:hAnsi="Georgia" w:cs="Times New Roman"/>
          <w:sz w:val="32"/>
          <w:szCs w:val="32"/>
        </w:rPr>
        <w:t xml:space="preserve"> планетарная сфера (</w:t>
      </w:r>
      <w:r w:rsidRPr="00E739D2">
        <w:rPr>
          <w:rFonts w:ascii="Georgia" w:eastAsia="Times New Roman" w:hAnsi="Georgia" w:cs="Times New Roman"/>
          <w:b/>
          <w:bCs/>
          <w:sz w:val="32"/>
          <w:szCs w:val="32"/>
        </w:rPr>
        <w:t>первая ментальная</w:t>
      </w:r>
      <w:r w:rsidRPr="00E739D2">
        <w:rPr>
          <w:rFonts w:ascii="Georgia" w:eastAsia="Times New Roman" w:hAnsi="Georgia" w:cs="Times New Roman"/>
          <w:sz w:val="32"/>
          <w:szCs w:val="32"/>
        </w:rPr>
        <w:t xml:space="preserve">), </w:t>
      </w:r>
      <w:r w:rsidRPr="00E739D2">
        <w:rPr>
          <w:rFonts w:ascii="Georgia" w:eastAsia="Times New Roman" w:hAnsi="Georgia" w:cs="Times New Roman"/>
          <w:b/>
          <w:bCs/>
          <w:sz w:val="32"/>
          <w:szCs w:val="32"/>
        </w:rPr>
        <w:t>АВСD</w:t>
      </w:r>
      <w:r w:rsidRPr="00E739D2">
        <w:rPr>
          <w:rFonts w:ascii="Georgia" w:eastAsia="Times New Roman" w:hAnsi="Georgia" w:cs="Times New Roman"/>
          <w:sz w:val="32"/>
          <w:szCs w:val="32"/>
        </w:rPr>
        <w:t xml:space="preserve">,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5. </w:t>
      </w:r>
      <w:r w:rsidRPr="00E739D2">
        <w:rPr>
          <w:rFonts w:ascii="Georgia" w:eastAsia="Times New Roman" w:hAnsi="Georgia" w:cs="Times New Roman"/>
          <w:b/>
          <w:sz w:val="32"/>
          <w:szCs w:val="32"/>
        </w:rPr>
        <w:t>Пятая</w:t>
      </w:r>
      <w:r w:rsidRPr="00E739D2">
        <w:rPr>
          <w:rFonts w:ascii="Georgia" w:eastAsia="Times New Roman" w:hAnsi="Georgia" w:cs="Times New Roman"/>
          <w:sz w:val="32"/>
          <w:szCs w:val="32"/>
        </w:rPr>
        <w:t xml:space="preserve"> планетарная сфера (</w:t>
      </w:r>
      <w:r w:rsidRPr="00E739D2">
        <w:rPr>
          <w:rFonts w:ascii="Georgia" w:eastAsia="Times New Roman" w:hAnsi="Georgia" w:cs="Times New Roman"/>
          <w:b/>
          <w:bCs/>
          <w:sz w:val="32"/>
          <w:szCs w:val="32"/>
        </w:rPr>
        <w:t>вторая ментальная</w:t>
      </w:r>
      <w:r w:rsidRPr="00E739D2">
        <w:rPr>
          <w:rFonts w:ascii="Georgia" w:eastAsia="Times New Roman" w:hAnsi="Georgia" w:cs="Times New Roman"/>
          <w:sz w:val="32"/>
          <w:szCs w:val="32"/>
        </w:rPr>
        <w:t xml:space="preserve">), </w:t>
      </w:r>
      <w:r w:rsidRPr="00E739D2">
        <w:rPr>
          <w:rFonts w:ascii="Georgia" w:eastAsia="Times New Roman" w:hAnsi="Georgia" w:cs="Times New Roman"/>
          <w:b/>
          <w:bCs/>
          <w:sz w:val="32"/>
          <w:szCs w:val="32"/>
        </w:rPr>
        <w:t xml:space="preserve">АВС,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6. </w:t>
      </w:r>
      <w:r w:rsidRPr="00E739D2">
        <w:rPr>
          <w:rFonts w:ascii="Georgia" w:eastAsia="Times New Roman" w:hAnsi="Georgia" w:cs="Times New Roman"/>
          <w:b/>
          <w:sz w:val="32"/>
          <w:szCs w:val="32"/>
        </w:rPr>
        <w:t>Шестая</w:t>
      </w:r>
      <w:r w:rsidRPr="00E739D2">
        <w:rPr>
          <w:rFonts w:ascii="Georgia" w:eastAsia="Times New Roman" w:hAnsi="Georgia" w:cs="Times New Roman"/>
          <w:sz w:val="32"/>
          <w:szCs w:val="32"/>
        </w:rPr>
        <w:t xml:space="preserve"> материальная сфера (</w:t>
      </w:r>
      <w:r w:rsidRPr="00E739D2">
        <w:rPr>
          <w:rFonts w:ascii="Georgia" w:eastAsia="Times New Roman" w:hAnsi="Georgia" w:cs="Times New Roman"/>
          <w:b/>
          <w:bCs/>
          <w:sz w:val="32"/>
          <w:szCs w:val="32"/>
        </w:rPr>
        <w:t>третья ментальная</w:t>
      </w:r>
      <w:r w:rsidRPr="00E739D2">
        <w:rPr>
          <w:rFonts w:ascii="Georgia" w:eastAsia="Times New Roman" w:hAnsi="Georgia" w:cs="Times New Roman"/>
          <w:sz w:val="32"/>
          <w:szCs w:val="32"/>
        </w:rPr>
        <w:t xml:space="preserve">), </w:t>
      </w:r>
      <w:r w:rsidRPr="00E739D2">
        <w:rPr>
          <w:rFonts w:ascii="Georgia" w:eastAsia="Times New Roman" w:hAnsi="Georgia" w:cs="Times New Roman"/>
          <w:b/>
          <w:bCs/>
          <w:sz w:val="32"/>
          <w:szCs w:val="32"/>
        </w:rPr>
        <w:t xml:space="preserve">АВ.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Рис. 1.13 – Шесть планетарных сфер Земли </w:t>
      </w:r>
    </w:p>
    <w:p w:rsidR="005E4320" w:rsidRPr="00E739D2" w:rsidRDefault="005E4320" w:rsidP="005E4320">
      <w:pPr>
        <w:autoSpaceDE w:val="0"/>
        <w:autoSpaceDN w:val="0"/>
        <w:adjustRightInd w:val="0"/>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lastRenderedPageBreak/>
        <w:t xml:space="preserve">При завершении формирования планетарных сфер в зоне неоднородности мерности пространства уровень мерности пространства возвращается к изначальному уровню, который был до взрыва сверхновой. Гибридные формы материи своим влиянием на уровне микрокосмоса компенсируют деформацию мерности, возникшую при взрыве сверхновой. Мы уже обсуждали, что материя и пространство при взаимовлиянии взаимно компенсируют друг друга. «Выравнивание пространства» аналогично заполнению ям на дороге камнями и песком. После завершения формирования </w:t>
      </w:r>
      <w:proofErr w:type="gramStart"/>
      <w:r w:rsidRPr="00E739D2">
        <w:rPr>
          <w:rFonts w:ascii="Georgia" w:eastAsia="Times New Roman" w:hAnsi="Georgia" w:cs="Times New Roman"/>
          <w:sz w:val="32"/>
          <w:szCs w:val="32"/>
        </w:rPr>
        <w:t>планеты,  создавшие</w:t>
      </w:r>
      <w:proofErr w:type="gramEnd"/>
      <w:r w:rsidRPr="00E739D2">
        <w:rPr>
          <w:rFonts w:ascii="Georgia" w:eastAsia="Times New Roman" w:hAnsi="Georgia" w:cs="Times New Roman"/>
          <w:sz w:val="32"/>
          <w:szCs w:val="32"/>
        </w:rPr>
        <w:t xml:space="preserve"> её формы материи продолжают своё движение, уже не сливаясь друг с другом, т.е. процесс синтеза гибридных материй прекращается. Таким образом формируются планетарные системы во Вселенной. Процесс образования нашей планеты завершился около шести миллиардов лет назад. Это — первый цикл эволюции форм материй, который связан с эволюцией неживой материи. Второй этап — это эволюция живой материи. </w:t>
      </w:r>
    </w:p>
    <w:p w:rsidR="005E4320" w:rsidRPr="00E279F4" w:rsidRDefault="005E4320" w:rsidP="005E4320">
      <w:pPr>
        <w:spacing w:after="0" w:line="240" w:lineRule="auto"/>
        <w:jc w:val="center"/>
        <w:rPr>
          <w:rFonts w:ascii="Arial" w:eastAsia="Times New Roman" w:hAnsi="Arial" w:cs="Arial"/>
          <w:b/>
          <w:color w:val="E36C0A"/>
          <w:sz w:val="20"/>
          <w:szCs w:val="20"/>
          <w:lang w:eastAsia="ru-RU"/>
        </w:rPr>
      </w:pPr>
      <w:r w:rsidRPr="00E279F4">
        <w:rPr>
          <w:rFonts w:ascii="Arial" w:eastAsia="Times New Roman" w:hAnsi="Arial" w:cs="Arial"/>
          <w:b/>
          <w:color w:val="E36C0A"/>
          <w:sz w:val="20"/>
          <w:szCs w:val="20"/>
          <w:lang w:eastAsia="ru-RU"/>
        </w:rPr>
        <w:t>Ко Дню Рождения Н. Левашова      Автор:</w:t>
      </w:r>
      <w:hyperlink r:id="rId111" w:history="1">
        <w:r w:rsidRPr="00E279F4">
          <w:rPr>
            <w:rFonts w:ascii="Arial" w:eastAsia="Times New Roman" w:hAnsi="Arial" w:cs="Arial"/>
            <w:b/>
            <w:color w:val="E36C0A"/>
            <w:sz w:val="20"/>
            <w:szCs w:val="20"/>
            <w:u w:val="single"/>
            <w:lang w:eastAsia="ru-RU"/>
          </w:rPr>
          <w:t xml:space="preserve"> Кондраков И.М</w:t>
        </w:r>
      </w:hyperlink>
    </w:p>
    <w:p w:rsidR="005E4320" w:rsidRPr="00E279F4" w:rsidRDefault="005E4320" w:rsidP="005E4320">
      <w:pPr>
        <w:spacing w:after="0" w:line="240" w:lineRule="auto"/>
        <w:rPr>
          <w:rFonts w:ascii="Times New Roman" w:eastAsia="Times New Roman" w:hAnsi="Times New Roman" w:cs="Times New Roman"/>
        </w:rPr>
      </w:pPr>
    </w:p>
    <w:p w:rsidR="00952331" w:rsidRPr="00E739D2" w:rsidRDefault="00952331" w:rsidP="00952331">
      <w:pPr>
        <w:spacing w:after="0" w:line="240" w:lineRule="auto"/>
        <w:jc w:val="center"/>
        <w:rPr>
          <w:rFonts w:ascii="Arial" w:eastAsia="Times New Roman" w:hAnsi="Arial" w:cs="Arial"/>
          <w:b/>
          <w:sz w:val="40"/>
          <w:szCs w:val="40"/>
        </w:rPr>
      </w:pPr>
      <w:r w:rsidRPr="00E739D2">
        <w:rPr>
          <w:rFonts w:ascii="Arial" w:eastAsia="Times New Roman" w:hAnsi="Arial" w:cs="Arial"/>
          <w:b/>
          <w:iCs/>
          <w:color w:val="7030A0"/>
          <w:sz w:val="40"/>
          <w:szCs w:val="40"/>
        </w:rPr>
        <w:t xml:space="preserve">Земля   </w:t>
      </w:r>
      <w:r w:rsidRPr="00E739D2">
        <w:rPr>
          <w:rFonts w:ascii="Arial" w:eastAsia="Times New Roman" w:hAnsi="Arial" w:cs="Arial"/>
          <w:sz w:val="40"/>
          <w:szCs w:val="40"/>
        </w:rPr>
        <w:t>планета</w:t>
      </w:r>
    </w:p>
    <w:p w:rsidR="00952331" w:rsidRPr="00E739D2" w:rsidRDefault="00952331" w:rsidP="00952331">
      <w:pPr>
        <w:spacing w:after="0" w:line="240" w:lineRule="auto"/>
        <w:rPr>
          <w:rFonts w:ascii="Arial" w:eastAsia="Times New Roman" w:hAnsi="Arial" w:cs="Arial"/>
          <w:b/>
          <w:color w:val="0000FF"/>
          <w:sz w:val="40"/>
          <w:szCs w:val="40"/>
        </w:rPr>
      </w:pP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noProof/>
          <w:sz w:val="32"/>
          <w:szCs w:val="32"/>
          <w:lang w:eastAsia="ru-RU"/>
        </w:rPr>
        <w:drawing>
          <wp:anchor distT="0" distB="0" distL="114300" distR="114300" simplePos="0" relativeHeight="251687936" behindDoc="1" locked="0" layoutInCell="1" allowOverlap="1" wp14:anchorId="7F64F8A7" wp14:editId="5FA41EA5">
            <wp:simplePos x="0" y="0"/>
            <wp:positionH relativeFrom="column">
              <wp:posOffset>20955</wp:posOffset>
            </wp:positionH>
            <wp:positionV relativeFrom="paragraph">
              <wp:posOffset>4445</wp:posOffset>
            </wp:positionV>
            <wp:extent cx="1543050" cy="1417320"/>
            <wp:effectExtent l="19050" t="0" r="0" b="0"/>
            <wp:wrapTight wrapText="bothSides">
              <wp:wrapPolygon edited="0">
                <wp:start x="-267" y="0"/>
                <wp:lineTo x="-267" y="21194"/>
                <wp:lineTo x="21600" y="21194"/>
                <wp:lineTo x="21600" y="0"/>
                <wp:lineTo x="-267" y="0"/>
              </wp:wrapPolygon>
            </wp:wrapTight>
            <wp:docPr id="20" name="Рисунок 69" descr="гео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ид.jpg"/>
                    <pic:cNvPicPr/>
                  </pic:nvPicPr>
                  <pic:blipFill>
                    <a:blip r:embed="rId112" cstate="print"/>
                    <a:stretch>
                      <a:fillRect/>
                    </a:stretch>
                  </pic:blipFill>
                  <pic:spPr>
                    <a:xfrm>
                      <a:off x="0" y="0"/>
                      <a:ext cx="1543050" cy="1417320"/>
                    </a:xfrm>
                    <a:prstGeom prst="rect">
                      <a:avLst/>
                    </a:prstGeom>
                  </pic:spPr>
                </pic:pic>
              </a:graphicData>
            </a:graphic>
          </wp:anchor>
        </w:drawing>
      </w:r>
      <w:r w:rsidRPr="00E739D2">
        <w:rPr>
          <w:rFonts w:ascii="Georgia" w:eastAsia="Times New Roman" w:hAnsi="Georgia" w:cs="Times New Roman"/>
          <w:sz w:val="32"/>
          <w:szCs w:val="32"/>
        </w:rPr>
        <w:t>Искусственная структура с неравномерным распределением массы, общая площадь равна 512.0 млн. кв. км (с учетом поверхностей гор, впадин</w:t>
      </w:r>
      <w:r w:rsidRPr="00E739D2">
        <w:rPr>
          <w:rFonts w:ascii="Georgia" w:eastAsia="Times New Roman" w:hAnsi="Georgia" w:cs="Times New Roman"/>
          <w:i/>
          <w:iCs/>
          <w:sz w:val="32"/>
          <w:szCs w:val="32"/>
        </w:rPr>
        <w:t>.</w:t>
      </w:r>
    </w:p>
    <w:p w:rsidR="00952331" w:rsidRPr="00E739D2" w:rsidRDefault="00952331" w:rsidP="00952331">
      <w:pPr>
        <w:spacing w:after="0" w:line="240" w:lineRule="auto"/>
        <w:jc w:val="both"/>
        <w:rPr>
          <w:rFonts w:ascii="Georgia" w:eastAsia="Times New Roman" w:hAnsi="Georgia" w:cs="Times New Roman"/>
          <w:color w:val="3333FF"/>
          <w:sz w:val="32"/>
          <w:szCs w:val="32"/>
        </w:rPr>
      </w:pPr>
      <w:r w:rsidRPr="00E739D2">
        <w:rPr>
          <w:rFonts w:ascii="Georgia" w:eastAsia="Times New Roman" w:hAnsi="Georgia" w:cs="Times New Roman"/>
          <w:color w:val="FF0000"/>
          <w:sz w:val="32"/>
          <w:szCs w:val="32"/>
        </w:rPr>
        <w:t>Имеет систему жизнеобеспечения биоструктур (18 систем, каждая имеет от 88 до 596 комплексов пирамид – без учета пирамид связи).</w:t>
      </w:r>
      <w:r w:rsidRPr="00E739D2">
        <w:rPr>
          <w:rFonts w:ascii="Georgia" w:eastAsia="Times New Roman" w:hAnsi="Georgia" w:cs="Times New Roman"/>
          <w:color w:val="3333FF"/>
          <w:sz w:val="32"/>
          <w:szCs w:val="32"/>
        </w:rPr>
        <w:t xml:space="preserve"> Человек завезен на Землю 145762 года тому назад. Вращение Земли – за счет Солнца. </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Землей управляет Система Управления, расположенная под поверхностью Земли. На Земле 12 Систем Управления, связанных между собой, и 21 Система Контроля.</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color w:val="FF0000"/>
          <w:sz w:val="32"/>
          <w:szCs w:val="32"/>
        </w:rPr>
        <w:t>Земля имеет 3 оси</w:t>
      </w:r>
      <w:r w:rsidRPr="00E739D2">
        <w:rPr>
          <w:rFonts w:ascii="Georgia" w:eastAsia="Times New Roman" w:hAnsi="Georgia" w:cs="Times New Roman"/>
          <w:color w:val="3333FF"/>
          <w:sz w:val="32"/>
          <w:szCs w:val="32"/>
        </w:rPr>
        <w:t xml:space="preserve"> – магнитная, гравитационная и электрическая</w:t>
      </w:r>
      <w:r w:rsidRPr="00E739D2">
        <w:rPr>
          <w:rFonts w:ascii="Georgia" w:eastAsia="Times New Roman" w:hAnsi="Georgia" w:cs="Times New Roman"/>
          <w:sz w:val="32"/>
          <w:szCs w:val="32"/>
        </w:rPr>
        <w:t>. Если по магнитной оси импульс идет по меридиану, то по другим осям потенциалы “двигаются” по встречным спиралям. В нужной точке потенциалы по трем осям пересекаются, образуя эффект выполнения программы в заданной точке.</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bCs/>
          <w:color w:val="FF0000"/>
          <w:sz w:val="32"/>
          <w:szCs w:val="32"/>
        </w:rPr>
        <w:lastRenderedPageBreak/>
        <w:t xml:space="preserve">Земля </w:t>
      </w:r>
      <w:r w:rsidRPr="00E739D2">
        <w:rPr>
          <w:rFonts w:ascii="Georgia" w:eastAsia="Times New Roman" w:hAnsi="Georgia" w:cs="Times New Roman"/>
          <w:sz w:val="32"/>
          <w:szCs w:val="32"/>
        </w:rPr>
        <w:t xml:space="preserve">- Системы </w:t>
      </w:r>
      <w:proofErr w:type="gramStart"/>
      <w:r w:rsidRPr="00E739D2">
        <w:rPr>
          <w:rFonts w:ascii="Georgia" w:eastAsia="Times New Roman" w:hAnsi="Georgia" w:cs="Times New Roman"/>
          <w:sz w:val="32"/>
          <w:szCs w:val="32"/>
        </w:rPr>
        <w:t>Управления  производят</w:t>
      </w:r>
      <w:proofErr w:type="gramEnd"/>
      <w:r w:rsidRPr="00E739D2">
        <w:rPr>
          <w:rFonts w:ascii="Georgia" w:eastAsia="Times New Roman" w:hAnsi="Georgia" w:cs="Times New Roman"/>
          <w:sz w:val="32"/>
          <w:szCs w:val="32"/>
        </w:rPr>
        <w:t xml:space="preserve"> предварительную обработку информации, передают всё на Луну. После переработки Луной и адаптации к достигнутым значениям производят приём Программ, их обработку и сброс в атмосферу Земли. </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color w:val="FF0000"/>
          <w:sz w:val="32"/>
          <w:szCs w:val="32"/>
        </w:rPr>
        <w:t>Земля имеет активные зоны</w:t>
      </w:r>
      <w:r w:rsidRPr="00E739D2">
        <w:rPr>
          <w:rFonts w:ascii="Georgia" w:eastAsia="Times New Roman" w:hAnsi="Georgia" w:cs="Times New Roman"/>
          <w:color w:val="3333FF"/>
          <w:sz w:val="32"/>
          <w:szCs w:val="32"/>
        </w:rPr>
        <w:t xml:space="preserve"> – узлы </w:t>
      </w:r>
      <w:proofErr w:type="spellStart"/>
      <w:r w:rsidRPr="00E739D2">
        <w:rPr>
          <w:rFonts w:ascii="Georgia" w:eastAsia="Times New Roman" w:hAnsi="Georgia" w:cs="Times New Roman"/>
          <w:color w:val="3333FF"/>
          <w:sz w:val="32"/>
          <w:szCs w:val="32"/>
        </w:rPr>
        <w:t>Хартмана</w:t>
      </w:r>
      <w:proofErr w:type="spellEnd"/>
      <w:r w:rsidRPr="00E739D2">
        <w:rPr>
          <w:rFonts w:ascii="Georgia" w:eastAsia="Times New Roman" w:hAnsi="Georgia" w:cs="Times New Roman"/>
          <w:color w:val="3333FF"/>
          <w:sz w:val="32"/>
          <w:szCs w:val="32"/>
        </w:rPr>
        <w:t xml:space="preserve">, Кюри, Рентгена, </w:t>
      </w:r>
      <w:r w:rsidRPr="00E739D2">
        <w:rPr>
          <w:rFonts w:ascii="Georgia" w:eastAsia="Times New Roman" w:hAnsi="Georgia" w:cs="Times New Roman"/>
          <w:sz w:val="32"/>
          <w:szCs w:val="32"/>
        </w:rPr>
        <w:t>через которые весь спектр частот становится доступен в любой точке.</w:t>
      </w:r>
    </w:p>
    <w:p w:rsidR="00952331" w:rsidRPr="00AF2E36" w:rsidRDefault="00952331" w:rsidP="00952331">
      <w:pPr>
        <w:spacing w:after="0" w:line="240" w:lineRule="auto"/>
        <w:jc w:val="center"/>
        <w:rPr>
          <w:rFonts w:ascii="Arial" w:eastAsia="Times New Roman" w:hAnsi="Arial" w:cs="Arial"/>
          <w:b/>
          <w:color w:val="E36C0A"/>
          <w:sz w:val="20"/>
          <w:szCs w:val="20"/>
          <w:u w:val="single"/>
        </w:rPr>
      </w:pPr>
      <w:r w:rsidRPr="00AF2E36">
        <w:rPr>
          <w:rFonts w:ascii="Arial" w:eastAsia="Times New Roman" w:hAnsi="Arial" w:cs="Arial"/>
          <w:b/>
          <w:color w:val="E36C0A"/>
          <w:sz w:val="20"/>
          <w:szCs w:val="20"/>
          <w:u w:val="single"/>
        </w:rPr>
        <w:t xml:space="preserve">НИИ </w:t>
      </w:r>
      <w:proofErr w:type="gramStart"/>
      <w:r w:rsidRPr="00AF2E36">
        <w:rPr>
          <w:rFonts w:ascii="Arial" w:eastAsia="Times New Roman" w:hAnsi="Arial" w:cs="Arial"/>
          <w:b/>
          <w:color w:val="E36C0A"/>
          <w:sz w:val="20"/>
          <w:szCs w:val="20"/>
          <w:u w:val="single"/>
        </w:rPr>
        <w:t>ЦУС  "</w:t>
      </w:r>
      <w:proofErr w:type="gramEnd"/>
      <w:r w:rsidRPr="00AF2E36">
        <w:rPr>
          <w:rFonts w:ascii="Arial" w:eastAsia="Times New Roman" w:hAnsi="Arial" w:cs="Arial"/>
          <w:b/>
          <w:color w:val="E36C0A"/>
          <w:sz w:val="20"/>
          <w:szCs w:val="20"/>
          <w:u w:val="single"/>
        </w:rPr>
        <w:t xml:space="preserve"> О реальном Положении Вещей "</w:t>
      </w:r>
    </w:p>
    <w:p w:rsidR="001C07AB" w:rsidRDefault="001C07AB" w:rsidP="00952331">
      <w:pPr>
        <w:spacing w:after="0" w:line="240" w:lineRule="auto"/>
        <w:jc w:val="center"/>
        <w:rPr>
          <w:rFonts w:ascii="Arial" w:eastAsia="Times New Roman" w:hAnsi="Arial" w:cs="Arial"/>
          <w:b/>
          <w:color w:val="7030A0"/>
          <w:sz w:val="32"/>
          <w:szCs w:val="32"/>
        </w:rPr>
      </w:pPr>
    </w:p>
    <w:p w:rsidR="00277B93" w:rsidRPr="00AF2E36" w:rsidRDefault="00277B93" w:rsidP="00952331">
      <w:pPr>
        <w:spacing w:after="0" w:line="240" w:lineRule="auto"/>
        <w:jc w:val="center"/>
        <w:rPr>
          <w:rFonts w:ascii="Arial" w:eastAsia="Times New Roman" w:hAnsi="Arial" w:cs="Arial"/>
          <w:b/>
          <w:color w:val="7030A0"/>
          <w:sz w:val="32"/>
          <w:szCs w:val="32"/>
        </w:rPr>
      </w:pPr>
      <w:r>
        <w:rPr>
          <w:rFonts w:ascii="Arial" w:eastAsia="Times New Roman" w:hAnsi="Arial" w:cs="Arial"/>
          <w:b/>
          <w:noProof/>
          <w:color w:val="7030A0"/>
          <w:sz w:val="32"/>
          <w:szCs w:val="32"/>
          <w:lang w:eastAsia="ru-RU"/>
        </w:rPr>
        <w:drawing>
          <wp:inline distT="0" distB="0" distL="0" distR="0" wp14:anchorId="75C0B6E6">
            <wp:extent cx="5921375" cy="1203960"/>
            <wp:effectExtent l="152400" t="152400" r="346075" b="33909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21375" cy="1203960"/>
                    </a:xfrm>
                    <a:prstGeom prst="rect">
                      <a:avLst/>
                    </a:prstGeom>
                    <a:ln>
                      <a:noFill/>
                    </a:ln>
                    <a:effectLst>
                      <a:outerShdw blurRad="292100" dist="139700" dir="2700000" algn="tl" rotWithShape="0">
                        <a:srgbClr val="333333">
                          <a:alpha val="65000"/>
                        </a:srgbClr>
                      </a:outerShdw>
                    </a:effectLst>
                  </pic:spPr>
                </pic:pic>
              </a:graphicData>
            </a:graphic>
          </wp:inline>
        </w:drawing>
      </w:r>
    </w:p>
    <w:p w:rsidR="004145C8" w:rsidRPr="00E279F4" w:rsidRDefault="004145C8" w:rsidP="004145C8">
      <w:pPr>
        <w:autoSpaceDE w:val="0"/>
        <w:autoSpaceDN w:val="0"/>
        <w:adjustRightInd w:val="0"/>
        <w:spacing w:after="0" w:line="240" w:lineRule="auto"/>
        <w:jc w:val="center"/>
        <w:rPr>
          <w:rFonts w:ascii="Arial" w:eastAsia="Times New Roman" w:hAnsi="Arial" w:cs="Arial"/>
          <w:b/>
          <w:color w:val="7030A0"/>
          <w:sz w:val="40"/>
          <w:szCs w:val="40"/>
        </w:rPr>
      </w:pPr>
      <w:r w:rsidRPr="00E279F4">
        <w:rPr>
          <w:rFonts w:ascii="Arial" w:eastAsia="Times New Roman" w:hAnsi="Arial" w:cs="Arial"/>
          <w:b/>
          <w:color w:val="7030A0"/>
          <w:sz w:val="40"/>
          <w:szCs w:val="40"/>
        </w:rPr>
        <w:t>Изменения структуры клетки Человека</w:t>
      </w:r>
    </w:p>
    <w:p w:rsidR="004145C8" w:rsidRPr="00E279F4" w:rsidRDefault="004145C8" w:rsidP="004145C8">
      <w:pPr>
        <w:spacing w:after="0" w:line="240" w:lineRule="auto"/>
        <w:rPr>
          <w:rFonts w:ascii="Times New Roman" w:eastAsia="Times New Roman" w:hAnsi="Times New Roman" w:cs="Times New Roman"/>
        </w:rPr>
      </w:pP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279F4">
        <w:rPr>
          <w:rFonts w:ascii="Times New Roman" w:eastAsia="Times New Roman" w:hAnsi="Times New Roman" w:cs="Times New Roman"/>
          <w:noProof/>
          <w:color w:val="000000"/>
          <w:sz w:val="32"/>
          <w:szCs w:val="32"/>
          <w:lang w:eastAsia="ru-RU"/>
        </w:rPr>
        <w:drawing>
          <wp:anchor distT="0" distB="0" distL="114300" distR="114300" simplePos="0" relativeHeight="251917312" behindDoc="1" locked="0" layoutInCell="1" allowOverlap="1" wp14:anchorId="688203B6" wp14:editId="5ED54ABC">
            <wp:simplePos x="0" y="0"/>
            <wp:positionH relativeFrom="column">
              <wp:posOffset>4569460</wp:posOffset>
            </wp:positionH>
            <wp:positionV relativeFrom="paragraph">
              <wp:posOffset>74930</wp:posOffset>
            </wp:positionV>
            <wp:extent cx="1491615" cy="1416050"/>
            <wp:effectExtent l="0" t="0" r="0" b="0"/>
            <wp:wrapTight wrapText="bothSides">
              <wp:wrapPolygon edited="0">
                <wp:start x="1103" y="0"/>
                <wp:lineTo x="0" y="581"/>
                <wp:lineTo x="0" y="20922"/>
                <wp:lineTo x="1103" y="21213"/>
                <wp:lineTo x="20138" y="21213"/>
                <wp:lineTo x="21241" y="20922"/>
                <wp:lineTo x="21241" y="581"/>
                <wp:lineTo x="20138" y="0"/>
                <wp:lineTo x="1103" y="0"/>
              </wp:wrapPolygon>
            </wp:wrapTight>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ИЗМ СТРУК КЛЕТКИ ЧЕЛОВЕКА.jpg"/>
                    <pic:cNvPicPr/>
                  </pic:nvPicPr>
                  <pic:blipFill rotWithShape="1">
                    <a:blip r:embed="rId114" cstate="print">
                      <a:extLst>
                        <a:ext uri="{28A0092B-C50C-407E-A947-70E740481C1C}">
                          <a14:useLocalDpi xmlns:a14="http://schemas.microsoft.com/office/drawing/2010/main" val="0"/>
                        </a:ext>
                      </a:extLst>
                    </a:blip>
                    <a:srcRect l="13903" r="16974" b="6278"/>
                    <a:stretch/>
                  </pic:blipFill>
                  <pic:spPr bwMode="auto">
                    <a:xfrm>
                      <a:off x="0" y="0"/>
                      <a:ext cx="1491615" cy="1416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79F4">
        <w:rPr>
          <w:rFonts w:ascii="Times New Roman" w:eastAsia="Times New Roman" w:hAnsi="Times New Roman" w:cs="Times New Roman"/>
          <w:color w:val="000000"/>
          <w:sz w:val="32"/>
          <w:szCs w:val="32"/>
        </w:rPr>
        <w:t xml:space="preserve">        </w:t>
      </w:r>
      <w:r w:rsidRPr="00E739D2">
        <w:rPr>
          <w:rFonts w:ascii="Georgia" w:eastAsia="Times New Roman" w:hAnsi="Georgia" w:cs="Times New Roman"/>
          <w:color w:val="000000"/>
          <w:sz w:val="32"/>
          <w:szCs w:val="32"/>
        </w:rPr>
        <w:t xml:space="preserve">Всё, что происходит с </w:t>
      </w:r>
      <w:r w:rsidRPr="00E739D2">
        <w:rPr>
          <w:rFonts w:ascii="Georgia" w:eastAsia="Georgia-Bold" w:hAnsi="Georgia" w:cs="Times New Roman"/>
          <w:b/>
          <w:bCs/>
          <w:color w:val="000000"/>
          <w:sz w:val="32"/>
          <w:szCs w:val="32"/>
        </w:rPr>
        <w:t>ноября 1995 г</w:t>
      </w:r>
      <w:r w:rsidRPr="00E739D2">
        <w:rPr>
          <w:rFonts w:ascii="Georgia" w:eastAsia="Times New Roman" w:hAnsi="Georgia" w:cs="Times New Roman"/>
          <w:color w:val="000000"/>
          <w:sz w:val="32"/>
          <w:szCs w:val="32"/>
        </w:rPr>
        <w:t xml:space="preserve">. – это </w:t>
      </w:r>
      <w:r w:rsidRPr="00E739D2">
        <w:rPr>
          <w:rFonts w:ascii="Georgia" w:eastAsia="Georgia-Bold" w:hAnsi="Georgia" w:cs="Times New Roman"/>
          <w:b/>
          <w:bCs/>
          <w:color w:val="FF0000"/>
          <w:sz w:val="32"/>
          <w:szCs w:val="32"/>
        </w:rPr>
        <w:t xml:space="preserve">ИЗМЕНЕНИЕ </w:t>
      </w:r>
      <w:r w:rsidRPr="00E739D2">
        <w:rPr>
          <w:rFonts w:ascii="Georgia" w:eastAsia="Times New Roman" w:hAnsi="Georgia" w:cs="Times New Roman"/>
          <w:color w:val="000000"/>
          <w:sz w:val="32"/>
          <w:szCs w:val="32"/>
        </w:rPr>
        <w:t xml:space="preserve">структуры </w:t>
      </w:r>
      <w:r w:rsidRPr="00E739D2">
        <w:rPr>
          <w:rFonts w:ascii="Georgia" w:eastAsia="Georgia-Bold" w:hAnsi="Georgia" w:cs="Times New Roman"/>
          <w:b/>
          <w:bCs/>
          <w:color w:val="032EFB"/>
          <w:sz w:val="32"/>
          <w:szCs w:val="32"/>
        </w:rPr>
        <w:t xml:space="preserve">АТМОСФЕРЫ, </w:t>
      </w:r>
      <w:r w:rsidRPr="00E739D2">
        <w:rPr>
          <w:rFonts w:ascii="Georgia" w:eastAsia="Times New Roman" w:hAnsi="Georgia" w:cs="Times New Roman"/>
          <w:color w:val="000000"/>
          <w:sz w:val="32"/>
          <w:szCs w:val="32"/>
        </w:rPr>
        <w:t xml:space="preserve">а заодно, и </w:t>
      </w:r>
      <w:r w:rsidRPr="00E739D2">
        <w:rPr>
          <w:rFonts w:ascii="Georgia" w:eastAsia="Georgia-Bold" w:hAnsi="Georgia" w:cs="Times New Roman"/>
          <w:b/>
          <w:bCs/>
          <w:color w:val="F82204"/>
          <w:sz w:val="32"/>
          <w:szCs w:val="32"/>
        </w:rPr>
        <w:t>КЛЕТКИ</w:t>
      </w:r>
      <w:r w:rsidRPr="00E739D2">
        <w:rPr>
          <w:rFonts w:ascii="Georgia" w:eastAsia="Times New Roman" w:hAnsi="Georgia" w:cs="Times New Roman"/>
          <w:color w:val="000000"/>
          <w:sz w:val="32"/>
          <w:szCs w:val="32"/>
        </w:rPr>
        <w:t xml:space="preserve">. Завершение этих изменений произошло примерно к 2007 году, и начался </w:t>
      </w:r>
      <w:r w:rsidRPr="00E739D2">
        <w:rPr>
          <w:rFonts w:ascii="Georgia" w:eastAsia="Georgia-Bold" w:hAnsi="Georgia" w:cs="Times New Roman"/>
          <w:b/>
          <w:bCs/>
          <w:color w:val="F82204"/>
          <w:sz w:val="32"/>
          <w:szCs w:val="32"/>
        </w:rPr>
        <w:t xml:space="preserve">НОВЫЙ </w:t>
      </w:r>
      <w:r w:rsidRPr="00E739D2">
        <w:rPr>
          <w:rFonts w:ascii="Georgia" w:eastAsia="Georgia-Bold" w:hAnsi="Georgia" w:cs="Times New Roman"/>
          <w:b/>
          <w:bCs/>
          <w:color w:val="032EFB"/>
          <w:sz w:val="32"/>
          <w:szCs w:val="32"/>
        </w:rPr>
        <w:t xml:space="preserve">ЭТАП </w:t>
      </w:r>
      <w:r w:rsidRPr="00E739D2">
        <w:rPr>
          <w:rFonts w:ascii="Georgia" w:eastAsia="Times New Roman" w:hAnsi="Georgia" w:cs="Times New Roman"/>
          <w:color w:val="000000"/>
          <w:sz w:val="32"/>
          <w:szCs w:val="32"/>
        </w:rPr>
        <w:t>«изменения» клетки в соответствии с изменениями Системы</w:t>
      </w:r>
      <w:r w:rsidR="00AF2E36">
        <w:rPr>
          <w:rFonts w:ascii="Georgia" w:eastAsia="Times New Roman" w:hAnsi="Georgia" w:cs="Times New Roman"/>
          <w:color w:val="000000"/>
          <w:sz w:val="32"/>
          <w:szCs w:val="32"/>
        </w:rPr>
        <w:t xml:space="preserve"> </w:t>
      </w:r>
      <w:r w:rsidRPr="00E739D2">
        <w:rPr>
          <w:rFonts w:ascii="Georgia" w:eastAsia="Times New Roman" w:hAnsi="Georgia" w:cs="Times New Roman"/>
          <w:color w:val="000000"/>
          <w:sz w:val="32"/>
          <w:szCs w:val="32"/>
        </w:rPr>
        <w:t>Жизнеобеспечения. Сознание людей на уровне функционирования протонного состояния части Мозга, в весьма поверхностном понятии, есть процесс приёма, расшифровки, фильтрующей идентификационной адаптации (попало именно в Ваш</w:t>
      </w:r>
      <w:r w:rsidRPr="00E279F4">
        <w:rPr>
          <w:rFonts w:ascii="Times New Roman" w:eastAsia="Times New Roman" w:hAnsi="Times New Roman" w:cs="Times New Roman"/>
          <w:color w:val="000000"/>
          <w:sz w:val="32"/>
          <w:szCs w:val="32"/>
        </w:rPr>
        <w:t xml:space="preserve"> </w:t>
      </w:r>
      <w:r w:rsidRPr="00E739D2">
        <w:rPr>
          <w:rFonts w:ascii="Georgia" w:eastAsia="Times New Roman" w:hAnsi="Georgia" w:cs="Times New Roman"/>
          <w:color w:val="000000"/>
          <w:sz w:val="32"/>
          <w:szCs w:val="32"/>
        </w:rPr>
        <w:t xml:space="preserve">Мозг или нет, помогли </w:t>
      </w:r>
      <w:r w:rsidRPr="00E739D2">
        <w:rPr>
          <w:rFonts w:ascii="Georgia" w:eastAsia="Georgia-Bold" w:hAnsi="Georgia" w:cs="Times New Roman"/>
          <w:b/>
          <w:bCs/>
          <w:color w:val="000000"/>
          <w:sz w:val="32"/>
          <w:szCs w:val="32"/>
        </w:rPr>
        <w:t xml:space="preserve">Программы «СветЛ» </w:t>
      </w:r>
      <w:r w:rsidRPr="00E739D2">
        <w:rPr>
          <w:rFonts w:ascii="Georgia" w:eastAsia="Times New Roman" w:hAnsi="Georgia" w:cs="Times New Roman"/>
          <w:color w:val="000000"/>
          <w:sz w:val="32"/>
          <w:szCs w:val="32"/>
        </w:rPr>
        <w:t xml:space="preserve">этому процессу), формирование процессов </w:t>
      </w:r>
      <w:r w:rsidRPr="00E739D2">
        <w:rPr>
          <w:rFonts w:ascii="Georgia" w:eastAsia="Georgia-Bold" w:hAnsi="Georgia" w:cs="Times New Roman"/>
          <w:b/>
          <w:bCs/>
          <w:color w:val="FF0000"/>
          <w:sz w:val="32"/>
          <w:szCs w:val="32"/>
        </w:rPr>
        <w:t xml:space="preserve">АДРЕСНОГО </w:t>
      </w:r>
      <w:r w:rsidRPr="00E739D2">
        <w:rPr>
          <w:rFonts w:ascii="Georgia" w:eastAsia="Georgia-Bold" w:hAnsi="Georgia" w:cs="Times New Roman"/>
          <w:b/>
          <w:bCs/>
          <w:color w:val="0431FF"/>
          <w:sz w:val="32"/>
          <w:szCs w:val="32"/>
        </w:rPr>
        <w:t xml:space="preserve">РАСПРЕДЕЛЕНИЯ </w:t>
      </w:r>
      <w:r w:rsidRPr="00E739D2">
        <w:rPr>
          <w:rFonts w:ascii="Georgia" w:eastAsia="Times New Roman" w:hAnsi="Georgia" w:cs="Times New Roman"/>
          <w:color w:val="000000"/>
          <w:sz w:val="32"/>
          <w:szCs w:val="32"/>
        </w:rPr>
        <w:t>по функциям, процесс последующего влияния на изменение конструкций соединения (уложения) первичных материй (в том числе и сложных состояний клеток организма при обеспечении их биохимическим «питанием», управляемым размножением) и многое другое.</w:t>
      </w:r>
    </w:p>
    <w:p w:rsidR="004145C8" w:rsidRPr="00E739D2" w:rsidRDefault="004145C8" w:rsidP="004145C8">
      <w:pPr>
        <w:autoSpaceDE w:val="0"/>
        <w:autoSpaceDN w:val="0"/>
        <w:adjustRightInd w:val="0"/>
        <w:spacing w:after="0" w:line="240" w:lineRule="auto"/>
        <w:jc w:val="both"/>
        <w:rPr>
          <w:rFonts w:ascii="Georgia" w:eastAsia="Georgia-Bold" w:hAnsi="Georgia" w:cs="Times New Roman"/>
          <w:b/>
          <w:bCs/>
          <w:color w:val="FF0000"/>
          <w:sz w:val="32"/>
          <w:szCs w:val="32"/>
        </w:rPr>
      </w:pPr>
      <w:r w:rsidRPr="00E739D2">
        <w:rPr>
          <w:rFonts w:ascii="Georgia" w:eastAsia="Times New Roman" w:hAnsi="Georgia" w:cs="Times New Roman"/>
          <w:color w:val="000000"/>
          <w:sz w:val="32"/>
          <w:szCs w:val="32"/>
        </w:rPr>
        <w:t xml:space="preserve">Хочу заметить, что, </w:t>
      </w:r>
      <w:r w:rsidRPr="00E739D2">
        <w:rPr>
          <w:rFonts w:ascii="Georgia" w:eastAsia="Georgia-Bold" w:hAnsi="Georgia" w:cs="Times New Roman"/>
          <w:b/>
          <w:bCs/>
          <w:color w:val="0431FF"/>
          <w:sz w:val="32"/>
          <w:szCs w:val="32"/>
        </w:rPr>
        <w:t xml:space="preserve">БОЛЬШИНСТВО </w:t>
      </w:r>
      <w:r w:rsidRPr="00E739D2">
        <w:rPr>
          <w:rFonts w:ascii="Georgia" w:eastAsia="Times New Roman" w:hAnsi="Georgia" w:cs="Times New Roman"/>
          <w:color w:val="000000"/>
          <w:sz w:val="32"/>
          <w:szCs w:val="32"/>
        </w:rPr>
        <w:t xml:space="preserve">опасных для жизни организма людей </w:t>
      </w:r>
      <w:r w:rsidRPr="00E739D2">
        <w:rPr>
          <w:rFonts w:ascii="Georgia" w:eastAsia="Georgia-Bold" w:hAnsi="Georgia" w:cs="Times New Roman"/>
          <w:b/>
          <w:bCs/>
          <w:color w:val="FF0000"/>
          <w:sz w:val="32"/>
          <w:szCs w:val="32"/>
        </w:rPr>
        <w:t xml:space="preserve">ВИРУСОВ </w:t>
      </w:r>
      <w:r w:rsidRPr="00E739D2">
        <w:rPr>
          <w:rFonts w:ascii="Georgia" w:eastAsia="Times New Roman" w:hAnsi="Georgia" w:cs="Times New Roman"/>
          <w:color w:val="000000"/>
          <w:sz w:val="32"/>
          <w:szCs w:val="32"/>
        </w:rPr>
        <w:t xml:space="preserve">формируется в самом организме и, как ни странно, из тех же живых (в прошлом) клеток. Не пожелает </w:t>
      </w:r>
      <w:r w:rsidRPr="00E739D2">
        <w:rPr>
          <w:rFonts w:ascii="Georgia" w:eastAsia="Times New Roman" w:hAnsi="Georgia" w:cs="Times New Roman"/>
          <w:color w:val="000000"/>
          <w:sz w:val="32"/>
          <w:szCs w:val="32"/>
        </w:rPr>
        <w:lastRenderedPageBreak/>
        <w:t xml:space="preserve">ли нынешняя медицина ответить на вопрос: как </w:t>
      </w:r>
      <w:r w:rsidRPr="00E739D2">
        <w:rPr>
          <w:rFonts w:ascii="Georgia" w:eastAsia="Georgia-Bold" w:hAnsi="Georgia" w:cs="Times New Roman"/>
          <w:b/>
          <w:bCs/>
          <w:color w:val="0431FF"/>
          <w:sz w:val="32"/>
          <w:szCs w:val="32"/>
        </w:rPr>
        <w:t xml:space="preserve">РЕАЛЬНО </w:t>
      </w:r>
      <w:r w:rsidRPr="00E739D2">
        <w:rPr>
          <w:rFonts w:ascii="Georgia" w:eastAsia="Georgia-Bold" w:hAnsi="Georgia" w:cs="Times New Roman"/>
          <w:b/>
          <w:bCs/>
          <w:color w:val="FF0000"/>
          <w:sz w:val="32"/>
          <w:szCs w:val="32"/>
        </w:rPr>
        <w:t xml:space="preserve">ЗАЩИТИТЬ </w:t>
      </w:r>
      <w:r w:rsidRPr="00E739D2">
        <w:rPr>
          <w:rFonts w:ascii="Georgia" w:eastAsia="Times New Roman" w:hAnsi="Georgia" w:cs="Times New Roman"/>
          <w:color w:val="000000"/>
          <w:sz w:val="32"/>
          <w:szCs w:val="32"/>
        </w:rPr>
        <w:t xml:space="preserve">людей </w:t>
      </w:r>
      <w:r w:rsidRPr="00E739D2">
        <w:rPr>
          <w:rFonts w:ascii="Georgia" w:eastAsia="Times New Roman" w:hAnsi="Georgia" w:cs="Times New Roman"/>
          <w:b/>
          <w:bCs/>
          <w:i/>
          <w:iCs/>
          <w:color w:val="000000"/>
          <w:sz w:val="32"/>
          <w:szCs w:val="32"/>
        </w:rPr>
        <w:t xml:space="preserve">в будущем от тяжёлых вирусных заболеваний </w:t>
      </w:r>
      <w:r w:rsidRPr="00E739D2">
        <w:rPr>
          <w:rFonts w:ascii="Georgia" w:eastAsia="Times New Roman" w:hAnsi="Georgia" w:cs="Times New Roman"/>
          <w:color w:val="000000"/>
          <w:sz w:val="32"/>
          <w:szCs w:val="32"/>
        </w:rPr>
        <w:t xml:space="preserve">без существующей сегодня </w:t>
      </w:r>
      <w:r w:rsidRPr="00E739D2">
        <w:rPr>
          <w:rFonts w:ascii="Georgia" w:eastAsia="Georgia-Bold" w:hAnsi="Georgia" w:cs="Times New Roman"/>
          <w:b/>
          <w:bCs/>
          <w:color w:val="0431FF"/>
          <w:sz w:val="32"/>
          <w:szCs w:val="32"/>
        </w:rPr>
        <w:t xml:space="preserve">ЛЖИВОЙ </w:t>
      </w:r>
      <w:r w:rsidRPr="00E739D2">
        <w:rPr>
          <w:rFonts w:ascii="Georgia" w:eastAsia="Times New Roman" w:hAnsi="Georgia" w:cs="Times New Roman"/>
          <w:color w:val="000000"/>
          <w:sz w:val="32"/>
          <w:szCs w:val="32"/>
        </w:rPr>
        <w:t xml:space="preserve">практики </w:t>
      </w:r>
      <w:r w:rsidRPr="00E739D2">
        <w:rPr>
          <w:rFonts w:ascii="Georgia" w:eastAsia="Georgia-Bold" w:hAnsi="Georgia" w:cs="Times New Roman"/>
          <w:b/>
          <w:bCs/>
          <w:color w:val="FF0000"/>
          <w:sz w:val="32"/>
          <w:szCs w:val="32"/>
        </w:rPr>
        <w:t xml:space="preserve">ХИМИОТЕРАПИИ? </w:t>
      </w:r>
    </w:p>
    <w:p w:rsidR="004145C8" w:rsidRPr="00E279F4" w:rsidRDefault="004145C8" w:rsidP="004145C8">
      <w:pPr>
        <w:spacing w:after="0" w:line="240" w:lineRule="auto"/>
        <w:jc w:val="center"/>
        <w:rPr>
          <w:rFonts w:ascii="Arial" w:eastAsia="Times New Roman" w:hAnsi="Arial" w:cs="Arial"/>
          <w:b/>
          <w:color w:val="ED7D31"/>
          <w:sz w:val="20"/>
          <w:szCs w:val="20"/>
          <w:lang w:eastAsia="ru-RU"/>
          <w14:textFill>
            <w14:solidFill>
              <w14:srgbClr w14:val="ED7D31">
                <w14:lumMod w14:val="75000"/>
              </w14:srgbClr>
            </w14:solidFill>
          </w14:textFill>
        </w:rPr>
      </w:pPr>
      <w:r w:rsidRPr="00E279F4">
        <w:rPr>
          <w:rFonts w:ascii="Arial" w:eastAsia="Times New Roman" w:hAnsi="Arial" w:cs="Arial"/>
          <w:b/>
          <w:color w:val="ED7D31"/>
          <w:sz w:val="20"/>
          <w:szCs w:val="20"/>
          <w:lang w:eastAsia="ru-RU"/>
          <w14:textFill>
            <w14:solidFill>
              <w14:srgbClr w14:val="ED7D31">
                <w14:lumMod w14:val="75000"/>
              </w14:srgbClr>
            </w14:solidFill>
          </w14:textFill>
        </w:rPr>
        <w:t>«Светлый Веник» Левашова в «Банном Деле» Хатыбова и Трудовая Лопата.</w:t>
      </w:r>
    </w:p>
    <w:p w:rsidR="004145C8" w:rsidRPr="00E279F4" w:rsidRDefault="004145C8" w:rsidP="004145C8">
      <w:pPr>
        <w:spacing w:after="0" w:line="240" w:lineRule="auto"/>
        <w:jc w:val="center"/>
        <w:rPr>
          <w:rFonts w:ascii="Arial" w:eastAsia="Times New Roman" w:hAnsi="Arial" w:cs="Arial"/>
          <w:b/>
          <w:color w:val="E36C0A"/>
          <w:sz w:val="20"/>
          <w:szCs w:val="20"/>
          <w:lang w:eastAsia="ru-RU"/>
        </w:rPr>
      </w:pPr>
      <w:r w:rsidRPr="00E279F4">
        <w:rPr>
          <w:rFonts w:ascii="Arial" w:eastAsia="Times New Roman" w:hAnsi="Arial" w:cs="Arial"/>
          <w:b/>
          <w:color w:val="E36C0A"/>
          <w:sz w:val="20"/>
          <w:szCs w:val="20"/>
          <w:lang w:eastAsia="ru-RU"/>
        </w:rPr>
        <w:t>Глава 5. Клетка – взаимодействие в гармонии   Автор:</w:t>
      </w:r>
      <w:hyperlink r:id="rId115" w:history="1">
        <w:r w:rsidRPr="00E279F4">
          <w:rPr>
            <w:rFonts w:ascii="Arial" w:eastAsia="Times New Roman" w:hAnsi="Arial" w:cs="Arial"/>
            <w:b/>
            <w:color w:val="E36C0A"/>
            <w:sz w:val="20"/>
            <w:szCs w:val="20"/>
            <w:u w:val="single"/>
            <w:lang w:eastAsia="ru-RU"/>
          </w:rPr>
          <w:t xml:space="preserve"> Шкруднев Ф.Д.</w:t>
        </w:r>
      </w:hyperlink>
    </w:p>
    <w:p w:rsidR="004145C8" w:rsidRPr="00E279F4" w:rsidRDefault="004145C8" w:rsidP="004145C8">
      <w:pPr>
        <w:spacing w:after="0" w:line="240" w:lineRule="auto"/>
        <w:jc w:val="center"/>
        <w:rPr>
          <w:rFonts w:ascii="Times New Roman" w:eastAsia="Georgia-Bold" w:hAnsi="Times New Roman" w:cs="Times New Roman"/>
        </w:rPr>
      </w:pPr>
    </w:p>
    <w:p w:rsidR="004145C8" w:rsidRPr="00E279F4" w:rsidRDefault="004145C8" w:rsidP="004145C8">
      <w:pPr>
        <w:spacing w:after="200" w:line="276" w:lineRule="auto"/>
        <w:jc w:val="center"/>
        <w:rPr>
          <w:rFonts w:ascii="Arial" w:eastAsia="Times New Roman" w:hAnsi="Arial" w:cs="Arial"/>
          <w:b/>
          <w:color w:val="7030A0"/>
          <w:sz w:val="40"/>
          <w:szCs w:val="40"/>
        </w:rPr>
      </w:pPr>
      <w:r w:rsidRPr="00E279F4">
        <w:rPr>
          <w:rFonts w:ascii="Arial" w:eastAsia="Times New Roman" w:hAnsi="Arial" w:cs="Arial"/>
          <w:b/>
          <w:color w:val="7030A0"/>
          <w:sz w:val="40"/>
          <w:szCs w:val="40"/>
        </w:rPr>
        <w:t>Интервентский захват Земли</w:t>
      </w: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279F4">
        <w:rPr>
          <w:rFonts w:ascii="Arial" w:eastAsia="Times New Roman" w:hAnsi="Arial" w:cs="Arial"/>
          <w:sz w:val="32"/>
          <w:szCs w:val="32"/>
          <w:lang w:eastAsia="ru-RU"/>
        </w:rPr>
        <w:t xml:space="preserve">          </w:t>
      </w:r>
      <w:r w:rsidRPr="00E739D2">
        <w:rPr>
          <w:rFonts w:ascii="Georgia" w:eastAsia="Times New Roman" w:hAnsi="Georgia" w:cs="Times New Roman"/>
          <w:sz w:val="32"/>
          <w:szCs w:val="32"/>
          <w:lang w:eastAsia="ru-RU"/>
        </w:rPr>
        <w:t xml:space="preserve">В событийный момент (почти 18 000 лет назад) переходного состояния попечительского управления от группы цивилизаций «Орион» к группе цивилизаций «Сириус» (как </w:t>
      </w:r>
      <w:r w:rsidRPr="00E739D2">
        <w:rPr>
          <w:rFonts w:ascii="Georgia" w:eastAsia="Times New Roman" w:hAnsi="Georgia" w:cs="Times New Roman"/>
          <w:b/>
          <w:sz w:val="32"/>
          <w:szCs w:val="32"/>
          <w:lang w:eastAsia="ru-RU"/>
        </w:rPr>
        <w:t>самый неустойчивый и слабо защищённый переходный момент по контролю извне для Земли</w:t>
      </w:r>
      <w:r w:rsidRPr="00E739D2">
        <w:rPr>
          <w:rFonts w:ascii="Georgia" w:eastAsia="Times New Roman" w:hAnsi="Georgia" w:cs="Times New Roman"/>
          <w:sz w:val="32"/>
          <w:szCs w:val="32"/>
          <w:lang w:eastAsia="ru-RU"/>
        </w:rPr>
        <w:t xml:space="preserve">) </w:t>
      </w:r>
      <w:r w:rsidRPr="00E739D2">
        <w:rPr>
          <w:rFonts w:ascii="Georgia" w:eastAsia="Times New Roman" w:hAnsi="Georgia" w:cs="Times New Roman"/>
          <w:b/>
          <w:bCs/>
          <w:sz w:val="32"/>
          <w:szCs w:val="32"/>
          <w:lang w:eastAsia="ru-RU"/>
        </w:rPr>
        <w:t>было свершено интервентское вмешательство со стороны </w:t>
      </w:r>
      <w:r w:rsidRPr="00E739D2">
        <w:rPr>
          <w:rFonts w:ascii="Georgia" w:eastAsia="Times New Roman" w:hAnsi="Georgia" w:cs="Times New Roman"/>
          <w:b/>
          <w:bCs/>
          <w:color w:val="0432FF"/>
          <w:sz w:val="32"/>
          <w:szCs w:val="32"/>
          <w:lang w:eastAsia="ru-RU"/>
        </w:rPr>
        <w:t>ОТМИРАЮЩЕГО</w:t>
      </w:r>
      <w:r w:rsidRPr="00E739D2">
        <w:rPr>
          <w:rFonts w:ascii="Georgia" w:eastAsia="Times New Roman" w:hAnsi="Georgia" w:cs="Times New Roman"/>
          <w:b/>
          <w:bCs/>
          <w:sz w:val="32"/>
          <w:szCs w:val="32"/>
          <w:lang w:eastAsia="ru-RU"/>
        </w:rPr>
        <w:t xml:space="preserve"> цивилизационного Кластера </w:t>
      </w:r>
      <w:proofErr w:type="spellStart"/>
      <w:r w:rsidRPr="00E739D2">
        <w:rPr>
          <w:rFonts w:ascii="Georgia" w:eastAsia="Times New Roman" w:hAnsi="Georgia" w:cs="Times New Roman"/>
          <w:b/>
          <w:bCs/>
          <w:sz w:val="32"/>
          <w:szCs w:val="32"/>
          <w:lang w:eastAsia="ru-RU"/>
        </w:rPr>
        <w:t>Эбровской</w:t>
      </w:r>
      <w:proofErr w:type="spellEnd"/>
      <w:r w:rsidRPr="00E739D2">
        <w:rPr>
          <w:rFonts w:ascii="Georgia" w:eastAsia="Times New Roman" w:hAnsi="Georgia" w:cs="Times New Roman"/>
          <w:b/>
          <w:bCs/>
          <w:sz w:val="32"/>
          <w:szCs w:val="32"/>
          <w:lang w:eastAsia="ru-RU"/>
        </w:rPr>
        <w:t xml:space="preserve"> Системы, не имеющего перспектив развития.</w:t>
      </w:r>
    </w:p>
    <w:p w:rsidR="004145C8" w:rsidRPr="00E739D2" w:rsidRDefault="004145C8" w:rsidP="004145C8">
      <w:pPr>
        <w:spacing w:after="0" w:line="240" w:lineRule="auto"/>
        <w:jc w:val="both"/>
        <w:rPr>
          <w:rFonts w:ascii="Georgia" w:eastAsia="Times New Roman" w:hAnsi="Georgia" w:cs="Times New Roman"/>
          <w:color w:val="E36C0A"/>
          <w:sz w:val="32"/>
          <w:szCs w:val="32"/>
        </w:rPr>
      </w:pPr>
      <w:r w:rsidRPr="00E739D2">
        <w:rPr>
          <w:rFonts w:ascii="Georgia" w:eastAsia="Times New Roman" w:hAnsi="Georgia" w:cs="Times New Roman"/>
          <w:noProof/>
          <w:sz w:val="32"/>
          <w:szCs w:val="32"/>
          <w:lang w:eastAsia="ru-RU"/>
        </w:rPr>
        <w:drawing>
          <wp:anchor distT="0" distB="0" distL="114300" distR="114300" simplePos="0" relativeHeight="251918336" behindDoc="1" locked="0" layoutInCell="1" allowOverlap="1" wp14:anchorId="37A10489" wp14:editId="3737C75F">
            <wp:simplePos x="0" y="0"/>
            <wp:positionH relativeFrom="column">
              <wp:posOffset>3175</wp:posOffset>
            </wp:positionH>
            <wp:positionV relativeFrom="paragraph">
              <wp:posOffset>146768</wp:posOffset>
            </wp:positionV>
            <wp:extent cx="2202180" cy="1651635"/>
            <wp:effectExtent l="0" t="0" r="7620" b="5715"/>
            <wp:wrapTight wrapText="bothSides">
              <wp:wrapPolygon edited="0">
                <wp:start x="0" y="0"/>
                <wp:lineTo x="0" y="21426"/>
                <wp:lineTo x="21488" y="21426"/>
                <wp:lineTo x="21488" y="0"/>
                <wp:lineTo x="0" y="0"/>
              </wp:wrapPolygon>
            </wp:wrapTight>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ЗАХВАТ ЗЕМЛИ.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02180" cy="1651635"/>
                    </a:xfrm>
                    <a:prstGeom prst="rect">
                      <a:avLst/>
                    </a:prstGeom>
                  </pic:spPr>
                </pic:pic>
              </a:graphicData>
            </a:graphic>
            <wp14:sizeRelH relativeFrom="page">
              <wp14:pctWidth>0</wp14:pctWidth>
            </wp14:sizeRelH>
            <wp14:sizeRelV relativeFrom="page">
              <wp14:pctHeight>0</wp14:pctHeight>
            </wp14:sizeRelV>
          </wp:anchor>
        </w:drawing>
      </w:r>
      <w:r w:rsidRPr="00E739D2">
        <w:rPr>
          <w:rFonts w:ascii="Georgia" w:eastAsia="Times New Roman" w:hAnsi="Georgia" w:cs="Times New Roman"/>
          <w:sz w:val="32"/>
          <w:szCs w:val="32"/>
          <w:lang w:eastAsia="ru-RU"/>
        </w:rPr>
        <w:t>С этого момента процесс цивилизационного развития самой Земли </w:t>
      </w:r>
      <w:r w:rsidRPr="00E739D2">
        <w:rPr>
          <w:rFonts w:ascii="Georgia" w:eastAsia="Times New Roman" w:hAnsi="Georgia" w:cs="Times New Roman"/>
          <w:b/>
          <w:bCs/>
          <w:color w:val="FF0000"/>
          <w:sz w:val="32"/>
          <w:szCs w:val="32"/>
          <w:lang w:eastAsia="ru-RU"/>
        </w:rPr>
        <w:t>ПОТЕРЯЛ</w:t>
      </w:r>
      <w:r w:rsidRPr="00E739D2">
        <w:rPr>
          <w:rFonts w:ascii="Georgia" w:eastAsia="Times New Roman" w:hAnsi="Georgia" w:cs="Times New Roman"/>
          <w:sz w:val="32"/>
          <w:szCs w:val="32"/>
          <w:lang w:eastAsia="ru-RU"/>
        </w:rPr>
        <w:t> целевую и управленческую самостоятельность. Это поверхностное пояснение по вопросу, почему и при каких обстоятельствах произошёл интервентский захват Земли, и как это вообще могло случиться. </w:t>
      </w:r>
      <w:r w:rsidRPr="00E739D2">
        <w:rPr>
          <w:rFonts w:ascii="Georgia" w:eastAsia="Times New Roman" w:hAnsi="Georgia" w:cs="Times New Roman"/>
          <w:b/>
          <w:bCs/>
          <w:sz w:val="32"/>
          <w:szCs w:val="32"/>
          <w:lang w:eastAsia="ru-RU"/>
        </w:rPr>
        <w:t>Для Вселенского масштаба 18 000 лет — это </w:t>
      </w:r>
      <w:r w:rsidRPr="00E739D2">
        <w:rPr>
          <w:rFonts w:ascii="Georgia" w:eastAsia="Times New Roman" w:hAnsi="Georgia" w:cs="Times New Roman"/>
          <w:b/>
          <w:bCs/>
          <w:color w:val="FF0000"/>
          <w:sz w:val="32"/>
          <w:szCs w:val="32"/>
          <w:lang w:eastAsia="ru-RU"/>
        </w:rPr>
        <w:t>НЕСУЩЕСТВЕННОЕ </w:t>
      </w:r>
      <w:r w:rsidRPr="00E739D2">
        <w:rPr>
          <w:rFonts w:ascii="Georgia" w:eastAsia="Times New Roman" w:hAnsi="Georgia" w:cs="Times New Roman"/>
          <w:b/>
          <w:bCs/>
          <w:color w:val="0432FF"/>
          <w:sz w:val="32"/>
          <w:szCs w:val="32"/>
          <w:lang w:eastAsia="ru-RU"/>
        </w:rPr>
        <w:t>ЗНАЧЕНИЕ</w:t>
      </w:r>
      <w:r w:rsidRPr="00E739D2">
        <w:rPr>
          <w:rFonts w:ascii="Georgia" w:eastAsia="Times New Roman" w:hAnsi="Georgia" w:cs="Times New Roman"/>
          <w:b/>
          <w:bCs/>
          <w:sz w:val="32"/>
          <w:szCs w:val="32"/>
          <w:lang w:eastAsia="ru-RU"/>
        </w:rPr>
        <w:t xml:space="preserve"> величины времени, </w:t>
      </w:r>
      <w:r w:rsidRPr="00E739D2">
        <w:rPr>
          <w:rFonts w:ascii="Georgia" w:eastAsia="Times New Roman" w:hAnsi="Georgia" w:cs="Times New Roman"/>
          <w:bCs/>
          <w:sz w:val="32"/>
          <w:szCs w:val="32"/>
          <w:lang w:eastAsia="ru-RU"/>
        </w:rPr>
        <w:t>но, тем не менее, в данное событийное время все процессы воссоздания будут корректированы компенсацией такой потери времени в темпах цивилизационного развития.</w:t>
      </w: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739D2">
        <w:rPr>
          <w:rFonts w:ascii="Georgia" w:eastAsia="Times New Roman" w:hAnsi="Georgia" w:cs="Times New Roman"/>
          <w:sz w:val="32"/>
          <w:szCs w:val="32"/>
          <w:lang w:eastAsia="ru-RU"/>
        </w:rPr>
        <w:t>В настоящее время, т.е. после смены Системной власти (</w:t>
      </w:r>
      <w:r w:rsidRPr="00E739D2">
        <w:rPr>
          <w:rFonts w:ascii="Georgia" w:eastAsia="Times New Roman" w:hAnsi="Georgia" w:cs="Times New Roman"/>
          <w:b/>
          <w:bCs/>
          <w:sz w:val="32"/>
          <w:szCs w:val="32"/>
          <w:lang w:eastAsia="ru-RU"/>
        </w:rPr>
        <w:t>2011.04.24</w:t>
      </w:r>
      <w:r w:rsidRPr="00E739D2">
        <w:rPr>
          <w:rFonts w:ascii="Georgia" w:eastAsia="Times New Roman" w:hAnsi="Georgia" w:cs="Times New Roman"/>
          <w:sz w:val="32"/>
          <w:szCs w:val="32"/>
          <w:lang w:eastAsia="ru-RU"/>
        </w:rPr>
        <w:t>) и полного </w:t>
      </w:r>
      <w:r w:rsidRPr="00E739D2">
        <w:rPr>
          <w:rFonts w:ascii="Georgia" w:eastAsia="Times New Roman" w:hAnsi="Georgia" w:cs="Times New Roman"/>
          <w:b/>
          <w:bCs/>
          <w:color w:val="0432FF"/>
          <w:sz w:val="32"/>
          <w:szCs w:val="32"/>
          <w:lang w:eastAsia="ru-RU"/>
        </w:rPr>
        <w:t>РАЗРУШЕНИЯ</w:t>
      </w:r>
      <w:r w:rsidRPr="00E739D2">
        <w:rPr>
          <w:rFonts w:ascii="Georgia" w:eastAsia="Times New Roman" w:hAnsi="Georgia" w:cs="Times New Roman"/>
          <w:sz w:val="32"/>
          <w:szCs w:val="32"/>
          <w:lang w:eastAsia="ru-RU"/>
        </w:rPr>
        <w:t xml:space="preserve"> всех вменённых программных процессов интервентского управления со стороны внешнего Кластера </w:t>
      </w:r>
      <w:proofErr w:type="spellStart"/>
      <w:r w:rsidRPr="00E739D2">
        <w:rPr>
          <w:rFonts w:ascii="Georgia" w:eastAsia="Times New Roman" w:hAnsi="Georgia" w:cs="Times New Roman"/>
          <w:sz w:val="32"/>
          <w:szCs w:val="32"/>
          <w:lang w:eastAsia="ru-RU"/>
        </w:rPr>
        <w:t>Эбровской</w:t>
      </w:r>
      <w:proofErr w:type="spellEnd"/>
      <w:r w:rsidRPr="00E739D2">
        <w:rPr>
          <w:rFonts w:ascii="Georgia" w:eastAsia="Times New Roman" w:hAnsi="Georgia" w:cs="Times New Roman"/>
          <w:sz w:val="32"/>
          <w:szCs w:val="32"/>
          <w:lang w:eastAsia="ru-RU"/>
        </w:rPr>
        <w:t xml:space="preserve"> Системы Управления, </w:t>
      </w:r>
      <w:r w:rsidRPr="00E739D2">
        <w:rPr>
          <w:rFonts w:ascii="Georgia" w:eastAsia="Times New Roman" w:hAnsi="Georgia" w:cs="Times New Roman"/>
          <w:b/>
          <w:bCs/>
          <w:sz w:val="32"/>
          <w:szCs w:val="32"/>
          <w:lang w:eastAsia="ru-RU"/>
        </w:rPr>
        <w:t>на Земле происходят </w:t>
      </w:r>
      <w:r w:rsidRPr="00E739D2">
        <w:rPr>
          <w:rFonts w:ascii="Georgia" w:eastAsia="Times New Roman" w:hAnsi="Georgia" w:cs="Times New Roman"/>
          <w:b/>
          <w:bCs/>
          <w:color w:val="FF0000"/>
          <w:sz w:val="32"/>
          <w:szCs w:val="32"/>
          <w:lang w:eastAsia="ru-RU"/>
        </w:rPr>
        <w:t>СЛОЖНЕЙШИЕ </w:t>
      </w:r>
      <w:r w:rsidRPr="00E739D2">
        <w:rPr>
          <w:rFonts w:ascii="Georgia" w:eastAsia="Times New Roman" w:hAnsi="Georgia" w:cs="Times New Roman"/>
          <w:b/>
          <w:bCs/>
          <w:sz w:val="32"/>
          <w:szCs w:val="32"/>
          <w:lang w:eastAsia="ru-RU"/>
        </w:rPr>
        <w:t>системные преобразования. </w:t>
      </w:r>
      <w:r w:rsidRPr="00E739D2">
        <w:rPr>
          <w:rFonts w:ascii="Georgia" w:eastAsia="Times New Roman" w:hAnsi="Georgia" w:cs="Times New Roman"/>
          <w:bCs/>
          <w:iCs/>
          <w:sz w:val="32"/>
          <w:szCs w:val="32"/>
          <w:lang w:eastAsia="ru-RU"/>
        </w:rPr>
        <w:t xml:space="preserve">Эти преобразования строго ориентированы и связанны с ликвидацией последствий интервентского вмешательства и приведением всех состояний управления, а также Конструкций </w:t>
      </w:r>
      <w:r w:rsidRPr="00E739D2">
        <w:rPr>
          <w:rFonts w:ascii="Georgia" w:eastAsia="Times New Roman" w:hAnsi="Georgia" w:cs="Times New Roman"/>
          <w:b/>
          <w:bCs/>
          <w:iCs/>
          <w:color w:val="3333FF"/>
          <w:sz w:val="32"/>
          <w:szCs w:val="32"/>
          <w:lang w:eastAsia="ru-RU"/>
        </w:rPr>
        <w:t>УПРАВЛЯЕМОГО</w:t>
      </w:r>
      <w:r w:rsidRPr="00E739D2">
        <w:rPr>
          <w:rFonts w:ascii="Georgia" w:eastAsia="Times New Roman" w:hAnsi="Georgia" w:cs="Times New Roman"/>
          <w:b/>
          <w:bCs/>
          <w:iCs/>
          <w:sz w:val="32"/>
          <w:szCs w:val="32"/>
          <w:lang w:eastAsia="ru-RU"/>
        </w:rPr>
        <w:t> </w:t>
      </w:r>
      <w:r w:rsidRPr="00E739D2">
        <w:rPr>
          <w:rFonts w:ascii="Georgia" w:eastAsia="Times New Roman" w:hAnsi="Georgia" w:cs="Times New Roman"/>
          <w:b/>
          <w:bCs/>
          <w:iCs/>
          <w:color w:val="0432FF"/>
          <w:sz w:val="32"/>
          <w:szCs w:val="32"/>
          <w:lang w:eastAsia="ru-RU"/>
        </w:rPr>
        <w:t xml:space="preserve">БЫТИЯ </w:t>
      </w:r>
      <w:r w:rsidRPr="00E739D2">
        <w:rPr>
          <w:rFonts w:ascii="Georgia" w:eastAsia="Times New Roman" w:hAnsi="Georgia" w:cs="Times New Roman"/>
          <w:bCs/>
          <w:iCs/>
          <w:sz w:val="32"/>
          <w:szCs w:val="32"/>
          <w:lang w:eastAsia="ru-RU"/>
        </w:rPr>
        <w:t xml:space="preserve">энергий, к уровню, которым обладала наша Планета на момент </w:t>
      </w:r>
      <w:r w:rsidRPr="00E739D2">
        <w:rPr>
          <w:rFonts w:ascii="Georgia" w:eastAsia="Times New Roman" w:hAnsi="Georgia" w:cs="Times New Roman"/>
          <w:bCs/>
          <w:iCs/>
          <w:sz w:val="32"/>
          <w:szCs w:val="32"/>
          <w:lang w:eastAsia="ru-RU"/>
        </w:rPr>
        <w:lastRenderedPageBreak/>
        <w:t>состояний ВЫХОДА из-под попечительского сопровождения со стороны группы цивилизаций «Орион».</w:t>
      </w:r>
    </w:p>
    <w:p w:rsidR="004145C8" w:rsidRPr="00E279F4" w:rsidRDefault="004145C8" w:rsidP="004145C8">
      <w:pPr>
        <w:spacing w:after="0" w:line="240" w:lineRule="auto"/>
        <w:jc w:val="center"/>
        <w:rPr>
          <w:rFonts w:ascii="Arial" w:eastAsia="Times New Roman" w:hAnsi="Arial" w:cs="Arial"/>
          <w:b/>
          <w:color w:val="E36C0A"/>
          <w:sz w:val="20"/>
          <w:szCs w:val="20"/>
        </w:rPr>
      </w:pPr>
      <w:r w:rsidRPr="00E279F4">
        <w:rPr>
          <w:rFonts w:ascii="Arial" w:eastAsia="Times New Roman" w:hAnsi="Arial" w:cs="Arial"/>
          <w:b/>
          <w:color w:val="E36C0A"/>
          <w:sz w:val="20"/>
          <w:szCs w:val="20"/>
        </w:rPr>
        <w:t>«Светлый Веник» Левашова в «Банном Деле» Хатыбова и Трудовая Лопата.</w:t>
      </w:r>
    </w:p>
    <w:p w:rsidR="004145C8" w:rsidRPr="00E279F4" w:rsidRDefault="004145C8" w:rsidP="004145C8">
      <w:pPr>
        <w:spacing w:after="0" w:line="240" w:lineRule="auto"/>
        <w:jc w:val="center"/>
        <w:rPr>
          <w:rFonts w:ascii="Arial" w:eastAsia="Times New Roman" w:hAnsi="Arial" w:cs="Arial"/>
          <w:b/>
          <w:color w:val="E36C0A"/>
          <w:sz w:val="20"/>
          <w:szCs w:val="20"/>
          <w:lang w:eastAsia="ru-RU"/>
        </w:rPr>
      </w:pPr>
      <w:r w:rsidRPr="00E279F4">
        <w:rPr>
          <w:rFonts w:ascii="Arial" w:eastAsia="Times New Roman" w:hAnsi="Arial" w:cs="Arial"/>
          <w:b/>
          <w:color w:val="E36C0A"/>
          <w:sz w:val="20"/>
          <w:szCs w:val="20"/>
          <w:lang w:eastAsia="ru-RU"/>
        </w:rPr>
        <w:t>глава 10. Основы построения материального мира и формирования генотипов мозга</w:t>
      </w:r>
    </w:p>
    <w:p w:rsidR="004145C8" w:rsidRPr="00E279F4" w:rsidRDefault="004145C8" w:rsidP="004145C8">
      <w:pPr>
        <w:spacing w:after="0" w:line="240" w:lineRule="auto"/>
        <w:jc w:val="center"/>
        <w:rPr>
          <w:rFonts w:ascii="Arial" w:eastAsia="Times New Roman" w:hAnsi="Arial" w:cs="Arial"/>
          <w:b/>
          <w:color w:val="E36C0A"/>
          <w:sz w:val="20"/>
          <w:szCs w:val="20"/>
          <w:u w:val="single"/>
          <w:lang w:eastAsia="ru-RU"/>
        </w:rPr>
      </w:pPr>
      <w:r w:rsidRPr="00E279F4">
        <w:rPr>
          <w:rFonts w:ascii="Arial" w:eastAsia="Times New Roman" w:hAnsi="Arial" w:cs="Arial"/>
          <w:b/>
          <w:color w:val="E36C0A"/>
          <w:sz w:val="20"/>
          <w:szCs w:val="20"/>
          <w:lang w:eastAsia="ru-RU"/>
        </w:rPr>
        <w:t xml:space="preserve">Автор: </w:t>
      </w:r>
      <w:hyperlink r:id="rId117" w:history="1">
        <w:r w:rsidRPr="00E279F4">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 w:rsidR="004145C8" w:rsidRPr="00E279F4" w:rsidRDefault="004145C8" w:rsidP="004145C8">
      <w:pPr>
        <w:spacing w:after="0" w:line="240" w:lineRule="auto"/>
        <w:jc w:val="center"/>
        <w:rPr>
          <w:rFonts w:ascii="Arial" w:eastAsia="Times New Roman" w:hAnsi="Arial" w:cs="Arial"/>
          <w:b/>
          <w:color w:val="7030A0"/>
          <w:sz w:val="40"/>
          <w:szCs w:val="40"/>
        </w:rPr>
      </w:pPr>
      <w:r w:rsidRPr="00E279F4">
        <w:rPr>
          <w:rFonts w:ascii="Arial" w:eastAsia="Times New Roman" w:hAnsi="Arial" w:cs="Arial"/>
          <w:b/>
          <w:color w:val="7030A0"/>
          <w:sz w:val="40"/>
          <w:szCs w:val="40"/>
        </w:rPr>
        <w:t>Информационное обеспечение</w:t>
      </w:r>
    </w:p>
    <w:p w:rsidR="004145C8" w:rsidRPr="00E279F4" w:rsidRDefault="004145C8" w:rsidP="004145C8">
      <w:pPr>
        <w:spacing w:after="0" w:line="240" w:lineRule="auto"/>
        <w:rPr>
          <w:rFonts w:ascii="Times New Roman" w:eastAsia="Times New Roman" w:hAnsi="Times New Roman" w:cs="Times New Roman"/>
        </w:rPr>
      </w:pPr>
    </w:p>
    <w:p w:rsidR="004145C8" w:rsidRPr="00E739D2" w:rsidRDefault="004145C8" w:rsidP="004145C8">
      <w:pPr>
        <w:spacing w:after="0" w:line="240" w:lineRule="auto"/>
        <w:jc w:val="both"/>
        <w:rPr>
          <w:rFonts w:ascii="Georgia" w:eastAsia="Times New Roman" w:hAnsi="Georgia" w:cs="Times New Roman"/>
          <w:bCs/>
          <w:sz w:val="32"/>
          <w:szCs w:val="32"/>
        </w:rPr>
      </w:pPr>
      <w:r w:rsidRPr="00E279F4">
        <w:rPr>
          <w:rFonts w:ascii="Times New Roman" w:eastAsia="Times New Roman" w:hAnsi="Times New Roman" w:cs="Times New Roman"/>
          <w:bCs/>
          <w:sz w:val="32"/>
          <w:szCs w:val="32"/>
        </w:rPr>
        <w:t xml:space="preserve">                </w:t>
      </w:r>
      <w:r w:rsidRPr="00E739D2">
        <w:rPr>
          <w:rFonts w:ascii="Georgia" w:eastAsia="Times New Roman" w:hAnsi="Georgia" w:cs="Times New Roman"/>
          <w:bCs/>
          <w:sz w:val="32"/>
          <w:szCs w:val="32"/>
        </w:rPr>
        <w:t>Предназначено для снятия и подачи информации.</w:t>
      </w: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bCs/>
          <w:sz w:val="32"/>
          <w:szCs w:val="32"/>
        </w:rPr>
      </w:pPr>
      <w:r w:rsidRPr="00E739D2">
        <w:rPr>
          <w:rFonts w:ascii="Georgia" w:eastAsia="Times New Roman" w:hAnsi="Georgia" w:cs="Times New Roman"/>
          <w:bCs/>
          <w:noProof/>
          <w:sz w:val="32"/>
          <w:szCs w:val="32"/>
          <w:lang w:eastAsia="ru-RU"/>
        </w:rPr>
        <w:drawing>
          <wp:anchor distT="0" distB="0" distL="114300" distR="114300" simplePos="0" relativeHeight="251919360" behindDoc="1" locked="0" layoutInCell="1" allowOverlap="1" wp14:anchorId="71E86BEA" wp14:editId="7C80D921">
            <wp:simplePos x="0" y="0"/>
            <wp:positionH relativeFrom="column">
              <wp:posOffset>2872</wp:posOffset>
            </wp:positionH>
            <wp:positionV relativeFrom="paragraph">
              <wp:posOffset>652863</wp:posOffset>
            </wp:positionV>
            <wp:extent cx="1391285" cy="1854835"/>
            <wp:effectExtent l="0" t="0" r="0" b="0"/>
            <wp:wrapTight wrapText="bothSides">
              <wp:wrapPolygon edited="0">
                <wp:start x="0" y="0"/>
                <wp:lineTo x="0" y="21297"/>
                <wp:lineTo x="21294" y="21297"/>
                <wp:lineTo x="21294" y="0"/>
                <wp:lineTo x="0" y="0"/>
              </wp:wrapPolygon>
            </wp:wrapTight>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ИНФ ОБЕСПЕЧЕНИЕ.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391285" cy="1854835"/>
                    </a:xfrm>
                    <a:prstGeom prst="rect">
                      <a:avLst/>
                    </a:prstGeom>
                  </pic:spPr>
                </pic:pic>
              </a:graphicData>
            </a:graphic>
            <wp14:sizeRelH relativeFrom="page">
              <wp14:pctWidth>0</wp14:pctWidth>
            </wp14:sizeRelH>
            <wp14:sizeRelV relativeFrom="page">
              <wp14:pctHeight>0</wp14:pctHeight>
            </wp14:sizeRelV>
          </wp:anchor>
        </w:drawing>
      </w:r>
      <w:r w:rsidRPr="00E739D2">
        <w:rPr>
          <w:rFonts w:ascii="Georgia" w:eastAsia="Times New Roman" w:hAnsi="Georgia" w:cs="Times New Roman"/>
          <w:bCs/>
          <w:sz w:val="32"/>
          <w:szCs w:val="32"/>
        </w:rPr>
        <w:t xml:space="preserve">Снятие информации производится терминалами (церковь, мечеть, костёл) и пунктами сбора (как правило, единичные пирамиды). Информация собирается в серверах, которые передают её на шины (на глубине 1100 метров находится 8 640 000 шин, их наличие известно науке). Сегодня, в соответствии с проистекающими процессами, через это же </w:t>
      </w:r>
      <w:r w:rsidRPr="00E739D2">
        <w:rPr>
          <w:rFonts w:ascii="Georgia" w:eastAsia="Times New Roman" w:hAnsi="Georgia" w:cs="Times New Roman"/>
          <w:bCs/>
          <w:color w:val="FF0000"/>
          <w:sz w:val="32"/>
          <w:szCs w:val="32"/>
        </w:rPr>
        <w:t>ТЕРМИНАЛЫ</w:t>
      </w:r>
      <w:r w:rsidRPr="00E739D2">
        <w:rPr>
          <w:rFonts w:ascii="Georgia" w:eastAsia="Times New Roman" w:hAnsi="Georgia" w:cs="Times New Roman"/>
          <w:bCs/>
          <w:sz w:val="32"/>
          <w:szCs w:val="32"/>
        </w:rPr>
        <w:t xml:space="preserve"> – происходит информационная «подпитка» для людей и «корректировка» некомфортного и «бунтарского» состояния, вызванного проистекающими процессами</w:t>
      </w:r>
      <w:r w:rsidRPr="00E739D2">
        <w:rPr>
          <w:rFonts w:ascii="Georgia" w:eastAsia="Times New Roman" w:hAnsi="Georgia" w:cs="Times New Roman"/>
          <w:bCs/>
          <w:color w:val="FF0000"/>
          <w:sz w:val="32"/>
          <w:szCs w:val="32"/>
        </w:rPr>
        <w:t xml:space="preserve">. </w:t>
      </w:r>
      <w:r w:rsidRPr="00E739D2">
        <w:rPr>
          <w:rFonts w:ascii="Georgia" w:eastAsia="Times New Roman" w:hAnsi="Georgia" w:cs="Times New Roman"/>
          <w:b/>
          <w:bCs/>
          <w:sz w:val="32"/>
          <w:szCs w:val="32"/>
        </w:rPr>
        <w:t xml:space="preserve">Поэтому, посещение церквей, мечетей и костелов – крайне целесообразно, </w:t>
      </w:r>
      <w:r w:rsidRPr="00E739D2">
        <w:rPr>
          <w:rFonts w:ascii="Georgia" w:eastAsia="Times New Roman" w:hAnsi="Georgia" w:cs="Times New Roman"/>
          <w:b/>
          <w:bCs/>
          <w:i/>
          <w:sz w:val="32"/>
          <w:szCs w:val="32"/>
        </w:rPr>
        <w:t xml:space="preserve">как место время </w:t>
      </w:r>
      <w:proofErr w:type="spellStart"/>
      <w:r w:rsidRPr="00E739D2">
        <w:rPr>
          <w:rFonts w:ascii="Georgia" w:eastAsia="Times New Roman" w:hAnsi="Georgia" w:cs="Times New Roman"/>
          <w:b/>
          <w:bCs/>
          <w:i/>
          <w:sz w:val="32"/>
          <w:szCs w:val="32"/>
        </w:rPr>
        <w:t>препроведения</w:t>
      </w:r>
      <w:proofErr w:type="spellEnd"/>
      <w:r w:rsidRPr="00E739D2">
        <w:rPr>
          <w:rFonts w:ascii="Georgia" w:eastAsia="Times New Roman" w:hAnsi="Georgia" w:cs="Times New Roman"/>
          <w:b/>
          <w:bCs/>
          <w:i/>
          <w:sz w:val="32"/>
          <w:szCs w:val="32"/>
        </w:rPr>
        <w:t xml:space="preserve"> для собственного успокоения</w:t>
      </w:r>
      <w:r w:rsidRPr="00E739D2">
        <w:rPr>
          <w:rFonts w:ascii="Georgia" w:eastAsia="Times New Roman" w:hAnsi="Georgia" w:cs="Times New Roman"/>
          <w:b/>
          <w:bCs/>
          <w:sz w:val="32"/>
          <w:szCs w:val="32"/>
        </w:rPr>
        <w:t xml:space="preserve">. </w:t>
      </w:r>
      <w:r w:rsidRPr="00E739D2">
        <w:rPr>
          <w:rFonts w:ascii="Georgia" w:eastAsia="Times New Roman" w:hAnsi="Georgia" w:cs="Times New Roman"/>
          <w:bCs/>
          <w:sz w:val="32"/>
          <w:szCs w:val="32"/>
        </w:rPr>
        <w:t>А если</w:t>
      </w:r>
      <w:r w:rsidRPr="00E739D2">
        <w:rPr>
          <w:rFonts w:ascii="Georgia" w:eastAsia="Times New Roman" w:hAnsi="Georgia" w:cs="Times New Roman"/>
          <w:bCs/>
          <w:color w:val="0000FF"/>
          <w:sz w:val="32"/>
          <w:szCs w:val="32"/>
        </w:rPr>
        <w:t xml:space="preserve"> ПО - ЖИТЕЙСКИ </w:t>
      </w:r>
      <w:r w:rsidRPr="00E739D2">
        <w:rPr>
          <w:rFonts w:ascii="Georgia" w:eastAsia="Times New Roman" w:hAnsi="Georgia" w:cs="Times New Roman"/>
          <w:bCs/>
          <w:sz w:val="32"/>
          <w:szCs w:val="32"/>
        </w:rPr>
        <w:t>– не ленитесь, зайдите в Церковь, побудьте там полчаса (не слушая «проповеди о вечном грехе»), поставьте свечку «за упокой ближних» (если такие есть в семье) и, получив «успокоение» и «заряд бодрости», – идите далее, по своим делам.</w:t>
      </w:r>
    </w:p>
    <w:p w:rsidR="004145C8" w:rsidRPr="00E279F4" w:rsidRDefault="004145C8" w:rsidP="004145C8">
      <w:pPr>
        <w:spacing w:after="0" w:line="240" w:lineRule="auto"/>
        <w:jc w:val="center"/>
        <w:rPr>
          <w:rFonts w:ascii="Arial" w:eastAsia="Times New Roman" w:hAnsi="Arial" w:cs="Arial"/>
          <w:b/>
          <w:color w:val="E36C0A"/>
          <w:sz w:val="20"/>
          <w:szCs w:val="20"/>
        </w:rPr>
      </w:pPr>
      <w:r w:rsidRPr="00E279F4">
        <w:rPr>
          <w:rFonts w:ascii="Arial" w:eastAsia="Times New Roman" w:hAnsi="Arial" w:cs="Arial"/>
          <w:b/>
          <w:color w:val="E36C0A"/>
          <w:sz w:val="20"/>
          <w:szCs w:val="20"/>
        </w:rPr>
        <w:t>2_09. Русский язык - НАСТУПИЛО ВРЕМЯ. "СветЛ" в помощь.</w:t>
      </w:r>
    </w:p>
    <w:p w:rsidR="004145C8" w:rsidRPr="00E279F4" w:rsidRDefault="004145C8" w:rsidP="004145C8">
      <w:pPr>
        <w:spacing w:after="0" w:line="240" w:lineRule="auto"/>
        <w:jc w:val="center"/>
        <w:rPr>
          <w:rFonts w:ascii="Arial" w:eastAsia="Times New Roman" w:hAnsi="Arial" w:cs="Arial"/>
          <w:b/>
          <w:color w:val="7030A0"/>
          <w:sz w:val="20"/>
          <w:szCs w:val="20"/>
        </w:rPr>
      </w:pPr>
      <w:r w:rsidRPr="00E279F4">
        <w:rPr>
          <w:rFonts w:ascii="Arial" w:eastAsia="Times New Roman" w:hAnsi="Arial" w:cs="Arial"/>
          <w:b/>
          <w:color w:val="E36C0A"/>
          <w:sz w:val="20"/>
          <w:szCs w:val="20"/>
        </w:rPr>
        <w:t xml:space="preserve"> Автор: </w:t>
      </w:r>
      <w:hyperlink r:id="rId119" w:history="1">
        <w:r w:rsidRPr="00E279F4">
          <w:rPr>
            <w:rFonts w:ascii="Arial" w:eastAsia="Times New Roman" w:hAnsi="Arial" w:cs="Arial"/>
            <w:b/>
            <w:color w:val="E36C0A"/>
            <w:sz w:val="20"/>
            <w:szCs w:val="20"/>
            <w:u w:val="single"/>
          </w:rPr>
          <w:t>Фёдор Дмитриевич Шкруднев</w:t>
        </w:r>
      </w:hyperlink>
      <w:r w:rsidRPr="00E279F4">
        <w:rPr>
          <w:rFonts w:ascii="Arial" w:eastAsia="Times New Roman" w:hAnsi="Arial" w:cs="Arial"/>
          <w:b/>
          <w:color w:val="7030A0"/>
          <w:sz w:val="20"/>
          <w:szCs w:val="20"/>
        </w:rPr>
        <w:t xml:space="preserve"> </w:t>
      </w:r>
    </w:p>
    <w:p w:rsidR="004145C8" w:rsidRDefault="004145C8" w:rsidP="004145C8"/>
    <w:p w:rsidR="004145C8" w:rsidRPr="00E279F4" w:rsidRDefault="004145C8" w:rsidP="004145C8">
      <w:pPr>
        <w:spacing w:after="0" w:line="240" w:lineRule="auto"/>
        <w:jc w:val="center"/>
        <w:rPr>
          <w:rFonts w:ascii="Arial" w:eastAsia="Times New Roman" w:hAnsi="Arial" w:cs="Arial"/>
          <w:b/>
          <w:color w:val="7030A0"/>
          <w:sz w:val="40"/>
          <w:szCs w:val="40"/>
          <w:lang w:eastAsia="ru-RU"/>
        </w:rPr>
      </w:pPr>
      <w:r w:rsidRPr="00E279F4">
        <w:rPr>
          <w:rFonts w:ascii="Arial" w:eastAsia="Times New Roman" w:hAnsi="Arial" w:cs="Arial"/>
          <w:b/>
          <w:color w:val="7030A0"/>
          <w:sz w:val="40"/>
          <w:szCs w:val="40"/>
          <w:lang w:eastAsia="ru-RU"/>
        </w:rPr>
        <w:t>Источник Силы</w:t>
      </w:r>
    </w:p>
    <w:p w:rsidR="004145C8" w:rsidRPr="00E279F4" w:rsidRDefault="004145C8" w:rsidP="004145C8">
      <w:pPr>
        <w:spacing w:after="0" w:line="240" w:lineRule="auto"/>
        <w:rPr>
          <w:rFonts w:ascii="Times New Roman" w:eastAsia="Times New Roman" w:hAnsi="Times New Roman" w:cs="Times New Roman"/>
        </w:rPr>
      </w:pPr>
    </w:p>
    <w:p w:rsidR="004145C8" w:rsidRPr="00E739D2" w:rsidRDefault="004145C8" w:rsidP="004145C8">
      <w:pPr>
        <w:spacing w:after="0" w:line="240" w:lineRule="auto"/>
        <w:jc w:val="both"/>
        <w:rPr>
          <w:rFonts w:ascii="Georgia" w:eastAsia="Times New Roman" w:hAnsi="Georgia" w:cs="Arial"/>
          <w:color w:val="333333"/>
          <w:sz w:val="32"/>
          <w:szCs w:val="32"/>
          <w:lang w:eastAsia="ru-RU"/>
        </w:rPr>
      </w:pPr>
      <w:r w:rsidRPr="00E739D2">
        <w:rPr>
          <w:rFonts w:ascii="Georgia" w:eastAsia="Times New Roman" w:hAnsi="Georgia" w:cs="Times New Roman"/>
          <w:noProof/>
          <w:sz w:val="32"/>
          <w:szCs w:val="32"/>
          <w:lang w:eastAsia="ru-RU"/>
        </w:rPr>
        <w:drawing>
          <wp:anchor distT="0" distB="0" distL="114300" distR="114300" simplePos="0" relativeHeight="251920384" behindDoc="1" locked="0" layoutInCell="1" allowOverlap="1" wp14:anchorId="7616C131" wp14:editId="61FE7EE4">
            <wp:simplePos x="0" y="0"/>
            <wp:positionH relativeFrom="column">
              <wp:posOffset>0</wp:posOffset>
            </wp:positionH>
            <wp:positionV relativeFrom="paragraph">
              <wp:posOffset>1301750</wp:posOffset>
            </wp:positionV>
            <wp:extent cx="2306955" cy="1730375"/>
            <wp:effectExtent l="0" t="0" r="0" b="3175"/>
            <wp:wrapTight wrapText="bothSides">
              <wp:wrapPolygon edited="0">
                <wp:start x="713" y="0"/>
                <wp:lineTo x="0" y="476"/>
                <wp:lineTo x="0" y="21164"/>
                <wp:lineTo x="713" y="21402"/>
                <wp:lineTo x="20690" y="21402"/>
                <wp:lineTo x="21404" y="21164"/>
                <wp:lineTo x="21404" y="476"/>
                <wp:lineTo x="20690" y="0"/>
                <wp:lineTo x="713" y="0"/>
              </wp:wrapPolygon>
            </wp:wrapTight>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ИСТОЧНИК СИЛЫ.jpg"/>
                    <pic:cNvPicPr/>
                  </pic:nvPicPr>
                  <pic:blipFill>
                    <a:blip r:embed="rId120" cstate="print">
                      <a:extLst>
                        <a:ext uri="{BEBA8EAE-BF5A-486C-A8C5-ECC9F3942E4B}">
                          <a14:imgProps xmlns:a14="http://schemas.microsoft.com/office/drawing/2010/main">
                            <a14:imgLayer r:embed="rId121">
                              <a14:imgEffect>
                                <a14:brightnessContrast bright="19000" contrast="-57000"/>
                              </a14:imgEffect>
                            </a14:imgLayer>
                          </a14:imgProps>
                        </a:ext>
                        <a:ext uri="{28A0092B-C50C-407E-A947-70E740481C1C}">
                          <a14:useLocalDpi xmlns:a14="http://schemas.microsoft.com/office/drawing/2010/main" val="0"/>
                        </a:ext>
                      </a:extLst>
                    </a:blip>
                    <a:stretch>
                      <a:fillRect/>
                    </a:stretch>
                  </pic:blipFill>
                  <pic:spPr>
                    <a:xfrm>
                      <a:off x="0" y="0"/>
                      <a:ext cx="2306955" cy="1730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739D2">
        <w:rPr>
          <w:rFonts w:ascii="Georgia" w:eastAsia="Times New Roman" w:hAnsi="Georgia" w:cs="Times New Roman"/>
          <w:sz w:val="32"/>
          <w:szCs w:val="32"/>
          <w:lang w:eastAsia="ru-RU"/>
        </w:rPr>
        <w:t xml:space="preserve">        После полного уничтожения </w:t>
      </w:r>
      <w:proofErr w:type="spellStart"/>
      <w:r w:rsidRPr="00E739D2">
        <w:rPr>
          <w:rFonts w:ascii="Georgia" w:eastAsia="Times New Roman" w:hAnsi="Georgia" w:cs="Times New Roman"/>
          <w:sz w:val="32"/>
          <w:szCs w:val="32"/>
          <w:lang w:eastAsia="ru-RU"/>
        </w:rPr>
        <w:t>эбрами</w:t>
      </w:r>
      <w:proofErr w:type="spellEnd"/>
      <w:r w:rsidRPr="00E739D2">
        <w:rPr>
          <w:rFonts w:ascii="Georgia" w:eastAsia="Times New Roman" w:hAnsi="Georgia" w:cs="Times New Roman"/>
          <w:sz w:val="32"/>
          <w:szCs w:val="32"/>
          <w:lang w:eastAsia="ru-RU"/>
        </w:rPr>
        <w:t xml:space="preserve"> инфраструктуры цивилизации </w:t>
      </w:r>
      <w:proofErr w:type="spellStart"/>
      <w:r w:rsidRPr="00E739D2">
        <w:rPr>
          <w:rFonts w:ascii="Georgia" w:eastAsia="Times New Roman" w:hAnsi="Georgia" w:cs="Times New Roman"/>
          <w:sz w:val="32"/>
          <w:szCs w:val="32"/>
          <w:lang w:eastAsia="ru-RU"/>
        </w:rPr>
        <w:t>Мидгард</w:t>
      </w:r>
      <w:proofErr w:type="spellEnd"/>
      <w:r w:rsidRPr="00E739D2">
        <w:rPr>
          <w:rFonts w:ascii="Georgia" w:eastAsia="Times New Roman" w:hAnsi="Georgia" w:cs="Times New Roman"/>
          <w:sz w:val="32"/>
          <w:szCs w:val="32"/>
          <w:lang w:eastAsia="ru-RU"/>
        </w:rPr>
        <w:t xml:space="preserve"> - Земли, только малая часть людей, которые остались, сумела сохранить свой цивилизованный уровень, но они не могли уже </w:t>
      </w:r>
      <w:r w:rsidRPr="00E739D2">
        <w:rPr>
          <w:rFonts w:ascii="Georgia" w:eastAsia="Times New Roman" w:hAnsi="Georgia" w:cs="Times New Roman"/>
          <w:b/>
          <w:bCs/>
          <w:color w:val="0432FF"/>
          <w:sz w:val="32"/>
          <w:szCs w:val="32"/>
          <w:lang w:eastAsia="ru-RU"/>
        </w:rPr>
        <w:t xml:space="preserve">КОНТРОЛИРОВАТЬ </w:t>
      </w:r>
      <w:r w:rsidRPr="00E739D2">
        <w:rPr>
          <w:rFonts w:ascii="Georgia" w:eastAsia="Times New Roman" w:hAnsi="Georgia" w:cs="Times New Roman"/>
          <w:sz w:val="32"/>
          <w:szCs w:val="32"/>
          <w:lang w:eastAsia="ru-RU"/>
        </w:rPr>
        <w:t xml:space="preserve">ситуацию. Единственное, что они смогли — это сохранить Знания и информацию о произошедших событиях. Эти люди, в </w:t>
      </w:r>
      <w:r w:rsidRPr="00E739D2">
        <w:rPr>
          <w:rFonts w:ascii="Georgia" w:eastAsia="Times New Roman" w:hAnsi="Georgia" w:cs="Times New Roman"/>
          <w:sz w:val="32"/>
          <w:szCs w:val="32"/>
          <w:lang w:eastAsia="ru-RU"/>
        </w:rPr>
        <w:lastRenderedPageBreak/>
        <w:t xml:space="preserve">основном, «сохранились» на территории сегодняшней России. </w:t>
      </w:r>
      <w:proofErr w:type="spellStart"/>
      <w:r w:rsidRPr="00E739D2">
        <w:rPr>
          <w:rFonts w:ascii="Georgia" w:eastAsia="Times New Roman" w:hAnsi="Georgia" w:cs="Times New Roman"/>
          <w:sz w:val="32"/>
          <w:szCs w:val="32"/>
          <w:lang w:eastAsia="ru-RU"/>
        </w:rPr>
        <w:t>Эбры</w:t>
      </w:r>
      <w:proofErr w:type="spellEnd"/>
      <w:r w:rsidRPr="00E739D2">
        <w:rPr>
          <w:rFonts w:ascii="Georgia" w:eastAsia="Times New Roman" w:hAnsi="Georgia" w:cs="Times New Roman"/>
          <w:sz w:val="32"/>
          <w:szCs w:val="32"/>
          <w:lang w:eastAsia="ru-RU"/>
        </w:rPr>
        <w:t xml:space="preserve"> уже были готовы праздновать победу, но их намерение праздновать оказалось несколько преждевременным. Предвидя возможность подобного развития событий, Люди-Боги или иерархи Светлых Сил и поместили в недра </w:t>
      </w:r>
      <w:proofErr w:type="spellStart"/>
      <w:r w:rsidRPr="00E739D2">
        <w:rPr>
          <w:rFonts w:ascii="Georgia" w:eastAsia="Times New Roman" w:hAnsi="Georgia" w:cs="Times New Roman"/>
          <w:sz w:val="32"/>
          <w:szCs w:val="32"/>
          <w:lang w:eastAsia="ru-RU"/>
        </w:rPr>
        <w:t>Мидгард</w:t>
      </w:r>
      <w:proofErr w:type="spellEnd"/>
      <w:r w:rsidRPr="00E739D2">
        <w:rPr>
          <w:rFonts w:ascii="Georgia" w:eastAsia="Times New Roman" w:hAnsi="Georgia" w:cs="Times New Roman"/>
          <w:sz w:val="32"/>
          <w:szCs w:val="32"/>
          <w:lang w:eastAsia="ru-RU"/>
        </w:rPr>
        <w:t>-Земли Источник Силы, и им удалось сокрыть в Земле порядка 33 миллионов Сущностей (Мозга), с октавой Мозга 224, которые, собственно, и являются Источниками Знаний. </w:t>
      </w:r>
      <w:r w:rsidRPr="00E739D2">
        <w:rPr>
          <w:rFonts w:ascii="Georgia" w:eastAsia="Times New Roman" w:hAnsi="Georgia" w:cs="Times New Roman"/>
          <w:sz w:val="32"/>
          <w:szCs w:val="32"/>
        </w:rPr>
        <w:t>А Источник Силы, который мы рассматривали в </w:t>
      </w:r>
      <w:hyperlink r:id="rId122" w:history="1">
        <w:r w:rsidRPr="00E739D2">
          <w:rPr>
            <w:rFonts w:ascii="Georgia" w:eastAsia="Times New Roman" w:hAnsi="Georgia" w:cs="Times New Roman"/>
            <w:color w:val="0000FF"/>
            <w:sz w:val="32"/>
            <w:szCs w:val="32"/>
            <w:u w:val="single"/>
          </w:rPr>
          <w:t>главе 8</w:t>
        </w:r>
      </w:hyperlink>
      <w:r w:rsidRPr="00E739D2">
        <w:rPr>
          <w:rFonts w:ascii="Georgia" w:eastAsia="Times New Roman" w:hAnsi="Georgia" w:cs="Times New Roman"/>
          <w:sz w:val="32"/>
          <w:szCs w:val="32"/>
        </w:rPr>
        <w:t xml:space="preserve">, был ПРЕДНАЗНАЧЕН служить противовесом Программы «воссоздания людей», начавшейся в рамках замысла эбров. </w:t>
      </w:r>
      <w:r w:rsidRPr="00E739D2">
        <w:rPr>
          <w:rFonts w:ascii="Georgia" w:eastAsia="Times New Roman" w:hAnsi="Georgia" w:cs="Times New Roman"/>
          <w:sz w:val="32"/>
          <w:szCs w:val="32"/>
          <w:lang w:eastAsia="ru-RU"/>
        </w:rPr>
        <w:t xml:space="preserve">То есть противовесом отрицательного эволюционного перекоса, который возник при попадании </w:t>
      </w:r>
      <w:proofErr w:type="spellStart"/>
      <w:r w:rsidRPr="00E739D2">
        <w:rPr>
          <w:rFonts w:ascii="Georgia" w:eastAsia="Times New Roman" w:hAnsi="Georgia" w:cs="Times New Roman"/>
          <w:sz w:val="32"/>
          <w:szCs w:val="32"/>
          <w:lang w:eastAsia="ru-RU"/>
        </w:rPr>
        <w:t>Мидгард</w:t>
      </w:r>
      <w:proofErr w:type="spellEnd"/>
      <w:r w:rsidRPr="00E739D2">
        <w:rPr>
          <w:rFonts w:ascii="Georgia" w:eastAsia="Times New Roman" w:hAnsi="Georgia" w:cs="Times New Roman"/>
          <w:sz w:val="32"/>
          <w:szCs w:val="32"/>
          <w:lang w:eastAsia="ru-RU"/>
        </w:rPr>
        <w:t xml:space="preserve">-Земли в области пространства с отрицательным для развития распределением первичных материй. В данном случае возник он при начале перемещения Земли (по планам эбров) в сторону Созвездия Большой Медведицы и Планеты Сур и в результате создания Комплексов Управления Системой Жизнеобеспечения на Земле (в рамках тех же </w:t>
      </w:r>
      <w:proofErr w:type="spellStart"/>
      <w:r w:rsidRPr="00E739D2">
        <w:rPr>
          <w:rFonts w:ascii="Georgia" w:eastAsia="Times New Roman" w:hAnsi="Georgia" w:cs="Times New Roman"/>
          <w:sz w:val="32"/>
          <w:szCs w:val="32"/>
          <w:lang w:eastAsia="ru-RU"/>
        </w:rPr>
        <w:t>эбровских</w:t>
      </w:r>
      <w:proofErr w:type="spellEnd"/>
      <w:r w:rsidRPr="00E739D2">
        <w:rPr>
          <w:rFonts w:ascii="Georgia" w:eastAsia="Times New Roman" w:hAnsi="Georgia" w:cs="Times New Roman"/>
          <w:sz w:val="32"/>
          <w:szCs w:val="32"/>
          <w:lang w:eastAsia="ru-RU"/>
        </w:rPr>
        <w:t xml:space="preserve"> Программ). Наши предки и Светлые Иерархи знали о замыслах эбров и планируемом нападении ещё на стадии приближения их флота к Земле. Именно поэтому и поместили </w:t>
      </w:r>
      <w:r w:rsidRPr="00E739D2">
        <w:rPr>
          <w:rFonts w:ascii="Georgia" w:eastAsia="Times New Roman" w:hAnsi="Georgia" w:cs="Times New Roman"/>
          <w:b/>
          <w:bCs/>
          <w:sz w:val="32"/>
          <w:szCs w:val="32"/>
          <w:lang w:eastAsia="ru-RU"/>
        </w:rPr>
        <w:t>Источник Силы</w:t>
      </w:r>
      <w:r w:rsidRPr="00E739D2">
        <w:rPr>
          <w:rFonts w:ascii="Georgia" w:eastAsia="Times New Roman" w:hAnsi="Georgia" w:cs="Times New Roman"/>
          <w:sz w:val="32"/>
          <w:szCs w:val="32"/>
          <w:lang w:eastAsia="ru-RU"/>
        </w:rPr>
        <w:t xml:space="preserve"> в недра </w:t>
      </w:r>
      <w:proofErr w:type="spellStart"/>
      <w:r w:rsidRPr="00E739D2">
        <w:rPr>
          <w:rFonts w:ascii="Georgia" w:eastAsia="Times New Roman" w:hAnsi="Georgia" w:cs="Times New Roman"/>
          <w:sz w:val="32"/>
          <w:szCs w:val="32"/>
          <w:lang w:eastAsia="ru-RU"/>
        </w:rPr>
        <w:t>Мидгард</w:t>
      </w:r>
      <w:proofErr w:type="spellEnd"/>
      <w:r w:rsidRPr="00E739D2">
        <w:rPr>
          <w:rFonts w:ascii="Georgia" w:eastAsia="Times New Roman" w:hAnsi="Georgia" w:cs="Times New Roman"/>
          <w:sz w:val="32"/>
          <w:szCs w:val="32"/>
          <w:lang w:eastAsia="ru-RU"/>
        </w:rPr>
        <w:t xml:space="preserve"> - Земли для максимальной нейтрализации отрицательного эволюционного перекоса Ночи </w:t>
      </w:r>
      <w:proofErr w:type="spellStart"/>
      <w:r w:rsidRPr="00E739D2">
        <w:rPr>
          <w:rFonts w:ascii="Georgia" w:eastAsia="Times New Roman" w:hAnsi="Georgia" w:cs="Times New Roman"/>
          <w:sz w:val="32"/>
          <w:szCs w:val="32"/>
          <w:lang w:eastAsia="ru-RU"/>
        </w:rPr>
        <w:t>Сварога.Именно</w:t>
      </w:r>
      <w:proofErr w:type="spellEnd"/>
      <w:r w:rsidRPr="00E739D2">
        <w:rPr>
          <w:rFonts w:ascii="Georgia" w:eastAsia="Times New Roman" w:hAnsi="Georgia" w:cs="Times New Roman"/>
          <w:sz w:val="32"/>
          <w:szCs w:val="32"/>
          <w:lang w:eastAsia="ru-RU"/>
        </w:rPr>
        <w:t xml:space="preserve"> на возможность компенсации Источником Силы отрицательного эволюционного перекоса и срыва </w:t>
      </w:r>
      <w:proofErr w:type="spellStart"/>
      <w:r w:rsidRPr="00E739D2">
        <w:rPr>
          <w:rFonts w:ascii="Georgia" w:eastAsia="Times New Roman" w:hAnsi="Georgia" w:cs="Times New Roman"/>
          <w:sz w:val="32"/>
          <w:szCs w:val="32"/>
          <w:lang w:eastAsia="ru-RU"/>
        </w:rPr>
        <w:t>эбровских</w:t>
      </w:r>
      <w:proofErr w:type="spellEnd"/>
      <w:r w:rsidRPr="00E739D2">
        <w:rPr>
          <w:rFonts w:ascii="Georgia" w:eastAsia="Times New Roman" w:hAnsi="Georgia" w:cs="Times New Roman"/>
          <w:sz w:val="32"/>
          <w:szCs w:val="32"/>
          <w:lang w:eastAsia="ru-RU"/>
        </w:rPr>
        <w:t xml:space="preserve"> программ рассчитывали Светлые Иерархи, устанавливая Источник в недра </w:t>
      </w:r>
      <w:proofErr w:type="spellStart"/>
      <w:r w:rsidRPr="00E739D2">
        <w:rPr>
          <w:rFonts w:ascii="Georgia" w:eastAsia="Times New Roman" w:hAnsi="Georgia" w:cs="Times New Roman"/>
          <w:sz w:val="32"/>
          <w:szCs w:val="32"/>
          <w:lang w:eastAsia="ru-RU"/>
        </w:rPr>
        <w:t>Мидгард</w:t>
      </w:r>
      <w:proofErr w:type="spellEnd"/>
      <w:r w:rsidRPr="00E739D2">
        <w:rPr>
          <w:rFonts w:ascii="Georgia" w:eastAsia="Times New Roman" w:hAnsi="Georgia" w:cs="Times New Roman"/>
          <w:sz w:val="32"/>
          <w:szCs w:val="32"/>
          <w:lang w:eastAsia="ru-RU"/>
        </w:rPr>
        <w:t>-Земли. При этом, выходы Источника на поверхность </w:t>
      </w:r>
      <w:r w:rsidRPr="00E739D2">
        <w:rPr>
          <w:rFonts w:ascii="Georgia" w:eastAsia="Times New Roman" w:hAnsi="Georgia" w:cs="Times New Roman"/>
          <w:b/>
          <w:bCs/>
          <w:color w:val="FF0000"/>
          <w:sz w:val="32"/>
          <w:szCs w:val="32"/>
          <w:lang w:eastAsia="ru-RU"/>
        </w:rPr>
        <w:t>НЕ</w:t>
      </w:r>
      <w:r w:rsidRPr="00E739D2">
        <w:rPr>
          <w:rFonts w:ascii="Georgia" w:eastAsia="Times New Roman" w:hAnsi="Georgia" w:cs="Times New Roman"/>
          <w:sz w:val="32"/>
          <w:szCs w:val="32"/>
          <w:lang w:eastAsia="ru-RU"/>
        </w:rPr>
        <w:t> </w:t>
      </w:r>
      <w:r w:rsidRPr="00E739D2">
        <w:rPr>
          <w:rFonts w:ascii="Georgia" w:eastAsia="Times New Roman" w:hAnsi="Georgia" w:cs="Times New Roman"/>
          <w:b/>
          <w:bCs/>
          <w:color w:val="0000FF"/>
          <w:sz w:val="32"/>
          <w:szCs w:val="32"/>
          <w:lang w:eastAsia="ru-RU"/>
        </w:rPr>
        <w:t>БЫЛИ</w:t>
      </w:r>
      <w:r w:rsidRPr="00E739D2">
        <w:rPr>
          <w:rFonts w:ascii="Georgia" w:eastAsia="Times New Roman" w:hAnsi="Georgia" w:cs="Times New Roman"/>
          <w:sz w:val="32"/>
          <w:szCs w:val="32"/>
          <w:lang w:eastAsia="ru-RU"/>
        </w:rPr>
        <w:t> постоянными в силу того, что отрицательный эволюционный перекос не был неизменным и качественно, и количественно, так как «регулировался»</w:t>
      </w:r>
      <w:r w:rsidRPr="00E279F4">
        <w:rPr>
          <w:rFonts w:ascii="Times New Roman" w:eastAsia="Times New Roman" w:hAnsi="Times New Roman" w:cs="Times New Roman"/>
          <w:sz w:val="32"/>
          <w:szCs w:val="32"/>
          <w:lang w:eastAsia="ru-RU"/>
        </w:rPr>
        <w:t xml:space="preserve"> </w:t>
      </w:r>
      <w:r w:rsidRPr="00E739D2">
        <w:rPr>
          <w:rFonts w:ascii="Georgia" w:eastAsia="Times New Roman" w:hAnsi="Georgia" w:cs="Times New Roman"/>
          <w:sz w:val="32"/>
          <w:szCs w:val="32"/>
          <w:lang w:eastAsia="ru-RU"/>
        </w:rPr>
        <w:t xml:space="preserve">работой Комплексов. И поэтому наложение на изменяющийся во времени отрицательный эволюционный перекос нейтрализующего влияния Источника приводило к тому, что возникали выходы Источника на поверхности </w:t>
      </w:r>
      <w:proofErr w:type="spellStart"/>
      <w:r w:rsidRPr="00E739D2">
        <w:rPr>
          <w:rFonts w:ascii="Georgia" w:eastAsia="Times New Roman" w:hAnsi="Georgia" w:cs="Times New Roman"/>
          <w:sz w:val="32"/>
          <w:szCs w:val="32"/>
          <w:lang w:eastAsia="ru-RU"/>
        </w:rPr>
        <w:t>Мидгард</w:t>
      </w:r>
      <w:proofErr w:type="spellEnd"/>
      <w:r w:rsidRPr="00E739D2">
        <w:rPr>
          <w:rFonts w:ascii="Georgia" w:eastAsia="Times New Roman" w:hAnsi="Georgia" w:cs="Times New Roman"/>
          <w:sz w:val="32"/>
          <w:szCs w:val="32"/>
          <w:lang w:eastAsia="ru-RU"/>
        </w:rPr>
        <w:t xml:space="preserve">-Земли в разных точках. Эти выходы Источника периодически исчезали в одном месте, чтобы появиться в другом. </w:t>
      </w:r>
      <w:r w:rsidRPr="00E739D2">
        <w:rPr>
          <w:rFonts w:ascii="Georgia" w:eastAsia="Times New Roman" w:hAnsi="Georgia" w:cs="Times New Roman"/>
          <w:color w:val="333333"/>
          <w:sz w:val="32"/>
          <w:szCs w:val="32"/>
          <w:lang w:eastAsia="ru-RU"/>
        </w:rPr>
        <w:t>Источник Силы так же, как и сохранённые Сущности (Мозги с сохранённой информацией), был помещён на глубине порядка 2200-2400 километров.</w:t>
      </w: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739D2">
        <w:rPr>
          <w:rFonts w:ascii="Georgia" w:eastAsia="Times New Roman" w:hAnsi="Georgia" w:cs="Times New Roman"/>
          <w:noProof/>
          <w:sz w:val="32"/>
          <w:szCs w:val="32"/>
          <w:lang w:eastAsia="ru-RU"/>
        </w:rPr>
        <w:lastRenderedPageBreak/>
        <w:drawing>
          <wp:anchor distT="0" distB="0" distL="114300" distR="114300" simplePos="0" relativeHeight="251921408" behindDoc="1" locked="0" layoutInCell="1" allowOverlap="1" wp14:anchorId="7B56E809" wp14:editId="5010A119">
            <wp:simplePos x="0" y="0"/>
            <wp:positionH relativeFrom="column">
              <wp:posOffset>92710</wp:posOffset>
            </wp:positionH>
            <wp:positionV relativeFrom="paragraph">
              <wp:posOffset>522605</wp:posOffset>
            </wp:positionV>
            <wp:extent cx="2487295" cy="1554480"/>
            <wp:effectExtent l="0" t="0" r="8255" b="7620"/>
            <wp:wrapTight wrapText="bothSides">
              <wp:wrapPolygon edited="0">
                <wp:start x="496" y="0"/>
                <wp:lineTo x="0" y="1059"/>
                <wp:lineTo x="0" y="19324"/>
                <wp:lineTo x="165" y="21176"/>
                <wp:lineTo x="496" y="21441"/>
                <wp:lineTo x="21010" y="21441"/>
                <wp:lineTo x="21341" y="21176"/>
                <wp:lineTo x="21506" y="19324"/>
                <wp:lineTo x="21506" y="1059"/>
                <wp:lineTo x="21010" y="0"/>
                <wp:lineTo x="496" y="0"/>
              </wp:wrapPolygon>
            </wp:wrapTight>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87295" cy="1554480"/>
                    </a:xfrm>
                    <a:prstGeom prst="rect">
                      <a:avLst/>
                    </a:prstGeom>
                    <a:noFill/>
                  </pic:spPr>
                </pic:pic>
              </a:graphicData>
            </a:graphic>
            <wp14:sizeRelH relativeFrom="page">
              <wp14:pctWidth>0</wp14:pctWidth>
            </wp14:sizeRelH>
            <wp14:sizeRelV relativeFrom="page">
              <wp14:pctHeight>0</wp14:pctHeight>
            </wp14:sizeRelV>
          </wp:anchor>
        </w:drawing>
      </w:r>
      <w:r w:rsidRPr="00E739D2">
        <w:rPr>
          <w:rFonts w:ascii="Georgia" w:eastAsia="Times New Roman" w:hAnsi="Georgia" w:cs="Times New Roman"/>
          <w:sz w:val="32"/>
          <w:szCs w:val="32"/>
          <w:lang w:eastAsia="ru-RU"/>
        </w:rPr>
        <w:t xml:space="preserve"> Однако </w:t>
      </w:r>
      <w:proofErr w:type="spellStart"/>
      <w:r w:rsidRPr="00E739D2">
        <w:rPr>
          <w:rFonts w:ascii="Georgia" w:eastAsia="Times New Roman" w:hAnsi="Georgia" w:cs="Times New Roman"/>
          <w:sz w:val="32"/>
          <w:szCs w:val="32"/>
          <w:lang w:eastAsia="ru-RU"/>
        </w:rPr>
        <w:t>эбры</w:t>
      </w:r>
      <w:proofErr w:type="spellEnd"/>
      <w:r w:rsidRPr="00E739D2">
        <w:rPr>
          <w:rFonts w:ascii="Georgia" w:eastAsia="Times New Roman" w:hAnsi="Georgia" w:cs="Times New Roman"/>
          <w:sz w:val="32"/>
          <w:szCs w:val="32"/>
          <w:lang w:eastAsia="ru-RU"/>
        </w:rPr>
        <w:t> </w:t>
      </w:r>
      <w:r w:rsidRPr="00E739D2">
        <w:rPr>
          <w:rFonts w:ascii="Georgia" w:eastAsia="Times New Roman" w:hAnsi="Georgia" w:cs="Times New Roman"/>
          <w:b/>
          <w:bCs/>
          <w:color w:val="0432FF"/>
          <w:sz w:val="32"/>
          <w:szCs w:val="32"/>
          <w:lang w:eastAsia="ru-RU"/>
        </w:rPr>
        <w:t>ЗНАЛИ</w:t>
      </w:r>
      <w:r w:rsidRPr="00E739D2">
        <w:rPr>
          <w:rFonts w:ascii="Georgia" w:eastAsia="Times New Roman" w:hAnsi="Georgia" w:cs="Times New Roman"/>
          <w:sz w:val="32"/>
          <w:szCs w:val="32"/>
          <w:lang w:eastAsia="ru-RU"/>
        </w:rPr>
        <w:t> и об источнике Силы, и о сокрытых Сущностях (Мозге). Поэтому они создали внутри Земли, так называемую, «верхнюю мантию» (научное название от «современной» науки), которая состоит из твёрдых гранитных пород и простирается по всей поверхности Земли на глубине около 2000 км. По их «замыслам» эта «конструкция» должна была </w:t>
      </w:r>
      <w:r w:rsidRPr="00E739D2">
        <w:rPr>
          <w:rFonts w:ascii="Georgia" w:eastAsia="Times New Roman" w:hAnsi="Georgia" w:cs="Times New Roman"/>
          <w:b/>
          <w:bCs/>
          <w:color w:val="0432FF"/>
          <w:sz w:val="32"/>
          <w:szCs w:val="32"/>
          <w:lang w:eastAsia="ru-RU"/>
        </w:rPr>
        <w:t>НАДЁЖНО</w:t>
      </w:r>
      <w:r w:rsidRPr="00E739D2">
        <w:rPr>
          <w:rFonts w:ascii="Georgia" w:eastAsia="Times New Roman" w:hAnsi="Georgia" w:cs="Times New Roman"/>
          <w:sz w:val="32"/>
          <w:szCs w:val="32"/>
          <w:lang w:eastAsia="ru-RU"/>
        </w:rPr>
        <w:t xml:space="preserve"> блокировать работу Источника Силы и не допустить «использования» Человеком тех 30 миллионов Сущностей, которые были сокрыты в Земле. Если сокрытых Сущностей эта «конструкция» ещё как-то «удерживала», то Источник Силы — нет. В местах выхода на поверхность </w:t>
      </w:r>
      <w:proofErr w:type="spellStart"/>
      <w:r w:rsidRPr="00E739D2">
        <w:rPr>
          <w:rFonts w:ascii="Georgia" w:eastAsia="Times New Roman" w:hAnsi="Georgia" w:cs="Times New Roman"/>
          <w:sz w:val="32"/>
          <w:szCs w:val="32"/>
          <w:lang w:eastAsia="ru-RU"/>
        </w:rPr>
        <w:t>Мидгард</w:t>
      </w:r>
      <w:proofErr w:type="spellEnd"/>
      <w:r w:rsidRPr="00E739D2">
        <w:rPr>
          <w:rFonts w:ascii="Georgia" w:eastAsia="Times New Roman" w:hAnsi="Georgia" w:cs="Times New Roman"/>
          <w:sz w:val="32"/>
          <w:szCs w:val="32"/>
          <w:lang w:eastAsia="ru-RU"/>
        </w:rPr>
        <w:t>-Земли Сила Источника ускоряла эволюционное развитие Человека. И эти выходы Источника </w:t>
      </w:r>
      <w:r w:rsidRPr="00E739D2">
        <w:rPr>
          <w:rFonts w:ascii="Georgia" w:eastAsia="Times New Roman" w:hAnsi="Georgia" w:cs="Times New Roman"/>
          <w:b/>
          <w:bCs/>
          <w:color w:val="0432FF"/>
          <w:sz w:val="32"/>
          <w:szCs w:val="32"/>
          <w:lang w:eastAsia="ru-RU"/>
        </w:rPr>
        <w:t>ХРАНИЛИСЬ</w:t>
      </w:r>
      <w:r w:rsidRPr="00E739D2">
        <w:rPr>
          <w:rFonts w:ascii="Georgia" w:eastAsia="Times New Roman" w:hAnsi="Georgia" w:cs="Times New Roman"/>
          <w:sz w:val="32"/>
          <w:szCs w:val="32"/>
          <w:lang w:eastAsia="ru-RU"/>
        </w:rPr>
        <w:t> в тайне от врагов и от </w:t>
      </w:r>
      <w:r w:rsidRPr="00E739D2">
        <w:rPr>
          <w:rFonts w:ascii="Georgia" w:eastAsia="Times New Roman" w:hAnsi="Georgia" w:cs="Times New Roman"/>
          <w:b/>
          <w:bCs/>
          <w:color w:val="FF0000"/>
          <w:sz w:val="32"/>
          <w:szCs w:val="32"/>
          <w:lang w:eastAsia="ru-RU"/>
        </w:rPr>
        <w:t>НЕ</w:t>
      </w:r>
      <w:r w:rsidRPr="00E739D2">
        <w:rPr>
          <w:rFonts w:ascii="Georgia" w:eastAsia="Times New Roman" w:hAnsi="Georgia" w:cs="Times New Roman"/>
          <w:b/>
          <w:bCs/>
          <w:color w:val="0432FF"/>
          <w:sz w:val="32"/>
          <w:szCs w:val="32"/>
          <w:lang w:eastAsia="ru-RU"/>
        </w:rPr>
        <w:t>ПОСВЯЩЁННЫХ.</w:t>
      </w:r>
      <w:r w:rsidRPr="00E739D2">
        <w:rPr>
          <w:rFonts w:ascii="Georgia" w:eastAsia="Times New Roman" w:hAnsi="Georgia" w:cs="Times New Roman"/>
          <w:sz w:val="32"/>
          <w:szCs w:val="32"/>
          <w:lang w:eastAsia="ru-RU"/>
        </w:rPr>
        <w:t xml:space="preserve"> В этих местах снималось блокирующее воздействие на Мозг и на генетические возможности, заложенные в Человеке. Но не у всех людей. Этим можно объяснить некие исторические «всплески» </w:t>
      </w:r>
      <w:r w:rsidRPr="00E739D2">
        <w:rPr>
          <w:rFonts w:ascii="Georgia" w:eastAsia="Times New Roman" w:hAnsi="Georgia" w:cs="Times New Roman"/>
          <w:b/>
          <w:bCs/>
          <w:color w:val="0432FF"/>
          <w:sz w:val="32"/>
          <w:szCs w:val="32"/>
          <w:lang w:eastAsia="ru-RU"/>
        </w:rPr>
        <w:t>НЕПОВИНОВЕНИЯ</w:t>
      </w:r>
      <w:r w:rsidRPr="00E739D2">
        <w:rPr>
          <w:rFonts w:ascii="Georgia" w:eastAsia="Times New Roman" w:hAnsi="Georgia" w:cs="Times New Roman"/>
          <w:sz w:val="32"/>
          <w:szCs w:val="32"/>
          <w:lang w:eastAsia="ru-RU"/>
        </w:rPr>
        <w:t xml:space="preserve"> отдельных личностей, которые способны были противостоять Системе. </w:t>
      </w:r>
    </w:p>
    <w:p w:rsidR="004145C8" w:rsidRPr="00E739D2" w:rsidRDefault="004145C8" w:rsidP="004145C8">
      <w:pPr>
        <w:spacing w:after="0" w:line="240" w:lineRule="auto"/>
        <w:jc w:val="both"/>
        <w:rPr>
          <w:rFonts w:ascii="Georgia" w:eastAsia="Times New Roman" w:hAnsi="Georgia" w:cs="Times New Roman"/>
          <w:b/>
          <w:bCs/>
          <w:color w:val="0432FF"/>
          <w:sz w:val="32"/>
          <w:szCs w:val="32"/>
          <w:lang w:eastAsia="ru-RU"/>
        </w:rPr>
      </w:pPr>
      <w:r w:rsidRPr="00E739D2">
        <w:rPr>
          <w:rFonts w:ascii="Georgia" w:eastAsia="Times New Roman" w:hAnsi="Georgia" w:cs="Times New Roman"/>
          <w:sz w:val="32"/>
          <w:szCs w:val="32"/>
          <w:lang w:eastAsia="ru-RU"/>
        </w:rPr>
        <w:t xml:space="preserve">        Светлые Иерархи поместили в недра </w:t>
      </w:r>
      <w:proofErr w:type="spellStart"/>
      <w:r w:rsidRPr="00E739D2">
        <w:rPr>
          <w:rFonts w:ascii="Georgia" w:eastAsia="Times New Roman" w:hAnsi="Georgia" w:cs="Times New Roman"/>
          <w:sz w:val="32"/>
          <w:szCs w:val="32"/>
          <w:lang w:eastAsia="ru-RU"/>
        </w:rPr>
        <w:t>Мидгард</w:t>
      </w:r>
      <w:proofErr w:type="spellEnd"/>
      <w:r w:rsidRPr="00E739D2">
        <w:rPr>
          <w:rFonts w:ascii="Georgia" w:eastAsia="Times New Roman" w:hAnsi="Georgia" w:cs="Times New Roman"/>
          <w:sz w:val="32"/>
          <w:szCs w:val="32"/>
          <w:lang w:eastAsia="ru-RU"/>
        </w:rPr>
        <w:t>-Земли и Генератор, </w:t>
      </w:r>
      <w:r w:rsidRPr="00E739D2">
        <w:rPr>
          <w:rFonts w:ascii="Georgia" w:eastAsia="Times New Roman" w:hAnsi="Georgia" w:cs="Times New Roman"/>
          <w:b/>
          <w:bCs/>
          <w:color w:val="FF0000"/>
          <w:sz w:val="32"/>
          <w:szCs w:val="32"/>
          <w:lang w:eastAsia="ru-RU"/>
        </w:rPr>
        <w:t>БЛОКИРУЮЩИЙ</w:t>
      </w:r>
      <w:r w:rsidRPr="00E739D2">
        <w:rPr>
          <w:rFonts w:ascii="Georgia" w:eastAsia="Times New Roman" w:hAnsi="Georgia" w:cs="Times New Roman"/>
          <w:sz w:val="32"/>
          <w:szCs w:val="32"/>
          <w:lang w:eastAsia="ru-RU"/>
        </w:rPr>
        <w:t> проявление возможностей Мозга Человека до тех пор, пока носитель оных не достигнет уровня эволюционного развития, позволяющего </w:t>
      </w:r>
      <w:r w:rsidRPr="00E739D2">
        <w:rPr>
          <w:rFonts w:ascii="Georgia" w:eastAsia="Times New Roman" w:hAnsi="Georgia" w:cs="Times New Roman"/>
          <w:b/>
          <w:bCs/>
          <w:color w:val="0432FF"/>
          <w:sz w:val="32"/>
          <w:szCs w:val="32"/>
          <w:lang w:eastAsia="ru-RU"/>
        </w:rPr>
        <w:t>ОСОЗНАТЬ</w:t>
      </w: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739D2">
        <w:rPr>
          <w:rFonts w:ascii="Georgia" w:eastAsia="Times New Roman" w:hAnsi="Georgia" w:cs="Times New Roman"/>
          <w:sz w:val="32"/>
          <w:szCs w:val="32"/>
          <w:lang w:eastAsia="ru-RU"/>
        </w:rPr>
        <w:t>ответственность за каждое деяние. Этому соответствует эволюционное развитие, при котором Человек приобретает шесть материальных тел сущности к существующему физическому. При достижении такого эволюционного уровня, Человек завершает стадию </w:t>
      </w:r>
      <w:r w:rsidRPr="00E739D2">
        <w:rPr>
          <w:rFonts w:ascii="Georgia" w:eastAsia="Times New Roman" w:hAnsi="Georgia" w:cs="Times New Roman"/>
          <w:b/>
          <w:bCs/>
          <w:color w:val="FF0000"/>
          <w:sz w:val="32"/>
          <w:szCs w:val="32"/>
          <w:lang w:eastAsia="ru-RU"/>
        </w:rPr>
        <w:t>ПЛАНЕТАРНОГО</w:t>
      </w:r>
      <w:r w:rsidRPr="00E739D2">
        <w:rPr>
          <w:rFonts w:ascii="Georgia" w:eastAsia="Times New Roman" w:hAnsi="Georgia" w:cs="Times New Roman"/>
          <w:sz w:val="32"/>
          <w:szCs w:val="32"/>
          <w:lang w:eastAsia="ru-RU"/>
        </w:rPr>
        <w:t> цикла развития и вступает в стадию космического. Практически тот же принцип был применён</w:t>
      </w:r>
      <w:r w:rsidRPr="00E279F4">
        <w:rPr>
          <w:rFonts w:ascii="Times New Roman" w:eastAsia="Times New Roman" w:hAnsi="Times New Roman" w:cs="Times New Roman"/>
          <w:sz w:val="32"/>
          <w:szCs w:val="32"/>
          <w:lang w:eastAsia="ru-RU"/>
        </w:rPr>
        <w:t xml:space="preserve"> </w:t>
      </w:r>
      <w:r w:rsidRPr="00E739D2">
        <w:rPr>
          <w:rFonts w:ascii="Georgia" w:eastAsia="Times New Roman" w:hAnsi="Georgia" w:cs="Times New Roman"/>
          <w:sz w:val="32"/>
          <w:szCs w:val="32"/>
          <w:lang w:eastAsia="ru-RU"/>
        </w:rPr>
        <w:t>в </w:t>
      </w:r>
      <w:r w:rsidRPr="00E739D2">
        <w:rPr>
          <w:rFonts w:ascii="Georgia" w:eastAsia="Times New Roman" w:hAnsi="Georgia" w:cs="Times New Roman"/>
          <w:b/>
          <w:bCs/>
          <w:sz w:val="32"/>
          <w:szCs w:val="32"/>
          <w:lang w:eastAsia="ru-RU"/>
        </w:rPr>
        <w:t>Программах </w:t>
      </w:r>
      <w:r w:rsidRPr="00E739D2">
        <w:rPr>
          <w:rFonts w:ascii="Georgia" w:eastAsia="Times New Roman" w:hAnsi="Georgia" w:cs="Times New Roman"/>
          <w:sz w:val="32"/>
          <w:szCs w:val="32"/>
          <w:lang w:eastAsia="ru-RU"/>
        </w:rPr>
        <w:t>«</w:t>
      </w:r>
      <w:r w:rsidRPr="00E739D2">
        <w:rPr>
          <w:rFonts w:ascii="Georgia" w:eastAsia="Times New Roman" w:hAnsi="Georgia" w:cs="Times New Roman"/>
          <w:b/>
          <w:bCs/>
          <w:sz w:val="32"/>
          <w:szCs w:val="32"/>
          <w:lang w:eastAsia="ru-RU"/>
        </w:rPr>
        <w:t>СветЛ</w:t>
      </w:r>
      <w:r w:rsidRPr="00E739D2">
        <w:rPr>
          <w:rFonts w:ascii="Georgia" w:eastAsia="Times New Roman" w:hAnsi="Georgia" w:cs="Times New Roman"/>
          <w:sz w:val="32"/>
          <w:szCs w:val="32"/>
          <w:lang w:eastAsia="ru-RU"/>
        </w:rPr>
        <w:t>», которые направлены на «оказание помощи» в </w:t>
      </w:r>
      <w:r w:rsidRPr="00E739D2">
        <w:rPr>
          <w:rFonts w:ascii="Georgia" w:eastAsia="Times New Roman" w:hAnsi="Georgia" w:cs="Times New Roman"/>
          <w:b/>
          <w:bCs/>
          <w:color w:val="0432FF"/>
          <w:sz w:val="32"/>
          <w:szCs w:val="32"/>
          <w:lang w:eastAsia="ru-RU"/>
        </w:rPr>
        <w:t xml:space="preserve">ПОЭТАПНОМ </w:t>
      </w:r>
      <w:r w:rsidRPr="00E739D2">
        <w:rPr>
          <w:rFonts w:ascii="Georgia" w:eastAsia="Times New Roman" w:hAnsi="Georgia" w:cs="Times New Roman"/>
          <w:sz w:val="32"/>
          <w:szCs w:val="32"/>
          <w:lang w:eastAsia="ru-RU"/>
        </w:rPr>
        <w:t>эволюционном развитии.</w:t>
      </w:r>
    </w:p>
    <w:p w:rsidR="004145C8" w:rsidRPr="00E279F4" w:rsidRDefault="004145C8" w:rsidP="004145C8">
      <w:pPr>
        <w:spacing w:after="0" w:line="240" w:lineRule="auto"/>
        <w:jc w:val="center"/>
        <w:rPr>
          <w:rFonts w:ascii="Arial" w:eastAsia="Times New Roman" w:hAnsi="Arial" w:cs="Arial"/>
          <w:b/>
          <w:color w:val="E36C0A"/>
          <w:sz w:val="20"/>
          <w:szCs w:val="20"/>
        </w:rPr>
      </w:pPr>
      <w:r w:rsidRPr="00E279F4">
        <w:rPr>
          <w:rFonts w:ascii="Arial" w:eastAsia="Times New Roman" w:hAnsi="Arial" w:cs="Arial"/>
          <w:b/>
          <w:color w:val="E36C0A"/>
          <w:sz w:val="20"/>
          <w:szCs w:val="20"/>
        </w:rPr>
        <w:t>«Светлый Веник» Левашова в «Банном Деле» Хатыбова и Трудовая Лопата.</w:t>
      </w:r>
    </w:p>
    <w:p w:rsidR="004145C8" w:rsidRPr="00E279F4" w:rsidRDefault="004145C8" w:rsidP="004145C8">
      <w:pPr>
        <w:spacing w:after="0" w:line="240" w:lineRule="auto"/>
        <w:jc w:val="center"/>
        <w:rPr>
          <w:rFonts w:ascii="Arial" w:eastAsia="Times New Roman" w:hAnsi="Arial" w:cs="Arial"/>
          <w:b/>
          <w:color w:val="E36C0A"/>
          <w:sz w:val="20"/>
          <w:szCs w:val="20"/>
          <w:u w:val="single"/>
          <w:lang w:eastAsia="ru-RU"/>
        </w:rPr>
      </w:pPr>
      <w:r w:rsidRPr="00E279F4">
        <w:rPr>
          <w:rFonts w:ascii="Arial" w:eastAsia="Times New Roman" w:hAnsi="Arial" w:cs="Arial"/>
          <w:b/>
          <w:color w:val="E36C0A"/>
          <w:sz w:val="20"/>
          <w:szCs w:val="20"/>
          <w:lang w:eastAsia="ru-RU"/>
        </w:rPr>
        <w:t>часть 3 глава 4. Что и каким образом</w:t>
      </w:r>
      <w:r w:rsidRPr="00E279F4">
        <w:rPr>
          <w:rFonts w:ascii="Times New Roman" w:eastAsia="Times New Roman" w:hAnsi="Times New Roman" w:cs="Times New Roman"/>
          <w:color w:val="E36C0A"/>
          <w:lang w:eastAsia="ru-RU"/>
        </w:rPr>
        <w:t xml:space="preserve">     </w:t>
      </w:r>
      <w:r w:rsidRPr="00E279F4">
        <w:rPr>
          <w:rFonts w:ascii="Arial" w:eastAsia="Times New Roman" w:hAnsi="Arial" w:cs="Arial"/>
          <w:b/>
          <w:color w:val="E36C0A"/>
          <w:sz w:val="20"/>
          <w:szCs w:val="20"/>
          <w:lang w:eastAsia="ru-RU"/>
        </w:rPr>
        <w:t xml:space="preserve">Автор: </w:t>
      </w:r>
      <w:hyperlink r:id="rId124" w:history="1">
        <w:r w:rsidRPr="00E279F4">
          <w:rPr>
            <w:rFonts w:ascii="Arial" w:eastAsia="Times New Roman" w:hAnsi="Arial" w:cs="Arial"/>
            <w:b/>
            <w:color w:val="E36C0A"/>
            <w:sz w:val="20"/>
            <w:szCs w:val="20"/>
            <w:u w:val="single"/>
            <w:lang w:eastAsia="ru-RU"/>
          </w:rPr>
          <w:t>Фёдор Дмитриевич Шкруднев</w:t>
        </w:r>
      </w:hyperlink>
    </w:p>
    <w:p w:rsidR="004145C8" w:rsidRDefault="004145C8" w:rsidP="00952331">
      <w:pPr>
        <w:spacing w:after="0" w:line="240" w:lineRule="auto"/>
        <w:jc w:val="center"/>
        <w:rPr>
          <w:rFonts w:ascii="Times New Roman" w:eastAsia="Times New Roman" w:hAnsi="Times New Roman" w:cs="Times New Roman"/>
          <w:b/>
          <w:color w:val="7030A0"/>
          <w:sz w:val="32"/>
          <w:szCs w:val="32"/>
        </w:rPr>
      </w:pPr>
    </w:p>
    <w:p w:rsidR="0073403D" w:rsidRDefault="0073403D" w:rsidP="00952331">
      <w:pPr>
        <w:spacing w:after="0" w:line="240" w:lineRule="auto"/>
        <w:jc w:val="center"/>
        <w:rPr>
          <w:rFonts w:ascii="Arial" w:eastAsia="Times New Roman" w:hAnsi="Arial" w:cs="Arial"/>
          <w:b/>
          <w:color w:val="7030A0"/>
          <w:sz w:val="40"/>
          <w:szCs w:val="40"/>
        </w:rPr>
      </w:pPr>
    </w:p>
    <w:p w:rsidR="0073403D" w:rsidRDefault="0073403D" w:rsidP="00952331">
      <w:pPr>
        <w:spacing w:after="0" w:line="240" w:lineRule="auto"/>
        <w:jc w:val="center"/>
        <w:rPr>
          <w:rFonts w:ascii="Arial" w:eastAsia="Times New Roman" w:hAnsi="Arial" w:cs="Arial"/>
          <w:b/>
          <w:color w:val="7030A0"/>
          <w:sz w:val="40"/>
          <w:szCs w:val="40"/>
        </w:rPr>
      </w:pPr>
    </w:p>
    <w:p w:rsidR="0073403D" w:rsidRDefault="0073403D" w:rsidP="00952331">
      <w:pPr>
        <w:spacing w:after="0" w:line="240" w:lineRule="auto"/>
        <w:jc w:val="center"/>
        <w:rPr>
          <w:rFonts w:ascii="Arial" w:eastAsia="Times New Roman" w:hAnsi="Arial" w:cs="Arial"/>
          <w:b/>
          <w:color w:val="7030A0"/>
          <w:sz w:val="40"/>
          <w:szCs w:val="40"/>
        </w:rPr>
      </w:pPr>
    </w:p>
    <w:p w:rsidR="00952331" w:rsidRPr="00E739D2" w:rsidRDefault="00952331" w:rsidP="00952331">
      <w:pPr>
        <w:spacing w:after="0" w:line="240" w:lineRule="auto"/>
        <w:jc w:val="center"/>
        <w:rPr>
          <w:rFonts w:ascii="Arial" w:eastAsia="Times New Roman" w:hAnsi="Arial" w:cs="Arial"/>
          <w:b/>
          <w:color w:val="7030A0"/>
          <w:sz w:val="40"/>
          <w:szCs w:val="40"/>
        </w:rPr>
      </w:pPr>
      <w:r w:rsidRPr="00E739D2">
        <w:rPr>
          <w:rFonts w:ascii="Arial" w:eastAsia="Times New Roman" w:hAnsi="Arial" w:cs="Arial"/>
          <w:b/>
          <w:color w:val="7030A0"/>
          <w:sz w:val="40"/>
          <w:szCs w:val="40"/>
        </w:rPr>
        <w:t>Информационные трансляционные концентраторы</w:t>
      </w:r>
    </w:p>
    <w:p w:rsidR="00952331" w:rsidRPr="001C07AB" w:rsidRDefault="00952331" w:rsidP="00952331">
      <w:pPr>
        <w:spacing w:after="0" w:line="240" w:lineRule="auto"/>
        <w:rPr>
          <w:rFonts w:ascii="Times New Roman" w:eastAsia="Times New Roman" w:hAnsi="Times New Roman" w:cs="Times New Roman"/>
          <w:sz w:val="32"/>
          <w:szCs w:val="32"/>
        </w:rPr>
      </w:pPr>
    </w:p>
    <w:p w:rsidR="00952331" w:rsidRPr="00E739D2" w:rsidRDefault="00952331" w:rsidP="00952331">
      <w:pPr>
        <w:spacing w:after="0" w:line="240" w:lineRule="auto"/>
        <w:jc w:val="both"/>
        <w:rPr>
          <w:rFonts w:ascii="Georgia" w:eastAsia="Times New Roman" w:hAnsi="Georgia" w:cs="Times New Roman"/>
          <w:color w:val="0000FF"/>
          <w:sz w:val="32"/>
          <w:szCs w:val="32"/>
        </w:rPr>
      </w:pPr>
      <w:r w:rsidRPr="00E739D2">
        <w:rPr>
          <w:rFonts w:ascii="Georgia" w:eastAsia="Times New Roman" w:hAnsi="Georgia" w:cs="Times New Roman"/>
          <w:sz w:val="32"/>
          <w:szCs w:val="32"/>
        </w:rPr>
        <w:t xml:space="preserve">При создании информационной сети изначально в некоторых узлах зоны </w:t>
      </w:r>
      <w:proofErr w:type="spellStart"/>
      <w:r w:rsidRPr="00E739D2">
        <w:rPr>
          <w:rFonts w:ascii="Georgia" w:eastAsia="Times New Roman" w:hAnsi="Georgia" w:cs="Times New Roman"/>
          <w:sz w:val="32"/>
          <w:szCs w:val="32"/>
        </w:rPr>
        <w:t>Хартмана</w:t>
      </w:r>
      <w:proofErr w:type="spellEnd"/>
      <w:r w:rsidRPr="00E739D2">
        <w:rPr>
          <w:rFonts w:ascii="Georgia" w:eastAsia="Times New Roman" w:hAnsi="Georgia" w:cs="Times New Roman"/>
          <w:sz w:val="32"/>
          <w:szCs w:val="32"/>
        </w:rPr>
        <w:t xml:space="preserve"> были размещены информационные трансляционные концентраторы в виде шаров. </w:t>
      </w:r>
      <w:r w:rsidRPr="00E739D2">
        <w:rPr>
          <w:rFonts w:ascii="Georgia" w:eastAsia="Times New Roman" w:hAnsi="Georgia" w:cs="Times New Roman"/>
          <w:color w:val="0000FF"/>
          <w:sz w:val="32"/>
          <w:szCs w:val="32"/>
        </w:rPr>
        <w:t xml:space="preserve">Диаметр шара – от 2 до 33 см, он имел свойства </w:t>
      </w:r>
      <w:proofErr w:type="spellStart"/>
      <w:r w:rsidRPr="00E739D2">
        <w:rPr>
          <w:rFonts w:ascii="Georgia" w:eastAsia="Times New Roman" w:hAnsi="Georgia" w:cs="Times New Roman"/>
          <w:color w:val="0000FF"/>
          <w:sz w:val="32"/>
          <w:szCs w:val="32"/>
        </w:rPr>
        <w:t>пьезоэлемента</w:t>
      </w:r>
      <w:proofErr w:type="spellEnd"/>
      <w:r w:rsidRPr="00E739D2">
        <w:rPr>
          <w:rFonts w:ascii="Georgia" w:eastAsia="Times New Roman" w:hAnsi="Georgia" w:cs="Times New Roman"/>
          <w:color w:val="0000FF"/>
          <w:sz w:val="32"/>
          <w:szCs w:val="32"/>
        </w:rPr>
        <w:t xml:space="preserve">. </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color w:val="0000FF"/>
          <w:sz w:val="32"/>
          <w:szCs w:val="32"/>
        </w:rPr>
        <w:t xml:space="preserve">Именно над таким </w:t>
      </w:r>
      <w:r w:rsidRPr="00E739D2">
        <w:rPr>
          <w:rFonts w:ascii="Georgia" w:eastAsia="Times New Roman" w:hAnsi="Georgia" w:cs="Times New Roman"/>
          <w:color w:val="FF0000"/>
          <w:sz w:val="32"/>
          <w:szCs w:val="32"/>
        </w:rPr>
        <w:t>шаром</w:t>
      </w:r>
      <w:r w:rsidRPr="00E739D2">
        <w:rPr>
          <w:rFonts w:ascii="Georgia" w:eastAsia="Times New Roman" w:hAnsi="Georgia" w:cs="Times New Roman"/>
          <w:color w:val="0000FF"/>
          <w:sz w:val="32"/>
          <w:szCs w:val="32"/>
        </w:rPr>
        <w:t xml:space="preserve"> и необходимо было строить </w:t>
      </w:r>
      <w:r w:rsidRPr="00E739D2">
        <w:rPr>
          <w:rFonts w:ascii="Georgia" w:eastAsia="Times New Roman" w:hAnsi="Georgia" w:cs="Times New Roman"/>
          <w:color w:val="FF0000"/>
          <w:sz w:val="32"/>
          <w:szCs w:val="32"/>
        </w:rPr>
        <w:t>церковь.</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noProof/>
          <w:sz w:val="32"/>
          <w:szCs w:val="32"/>
          <w:lang w:eastAsia="ru-RU"/>
        </w:rPr>
        <w:drawing>
          <wp:anchor distT="0" distB="0" distL="114300" distR="114300" simplePos="0" relativeHeight="251692032" behindDoc="1" locked="0" layoutInCell="1" allowOverlap="1" wp14:anchorId="2AFCFEDE" wp14:editId="46CA5D98">
            <wp:simplePos x="0" y="0"/>
            <wp:positionH relativeFrom="column">
              <wp:posOffset>57150</wp:posOffset>
            </wp:positionH>
            <wp:positionV relativeFrom="paragraph">
              <wp:posOffset>6350</wp:posOffset>
            </wp:positionV>
            <wp:extent cx="1589405" cy="2013585"/>
            <wp:effectExtent l="19050" t="0" r="0" b="0"/>
            <wp:wrapTight wrapText="bothSides">
              <wp:wrapPolygon edited="0">
                <wp:start x="-259" y="0"/>
                <wp:lineTo x="-259" y="21457"/>
                <wp:lineTo x="21488" y="21457"/>
                <wp:lineTo x="21488" y="0"/>
                <wp:lineTo x="-259" y="0"/>
              </wp:wrapPolygon>
            </wp:wrapTight>
            <wp:docPr id="22" name="Рисунок 93" descr="церков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ерковь.png"/>
                    <pic:cNvPicPr/>
                  </pic:nvPicPr>
                  <pic:blipFill>
                    <a:blip r:embed="rId125" cstate="print"/>
                    <a:srcRect l="19306" r="24687"/>
                    <a:stretch>
                      <a:fillRect/>
                    </a:stretch>
                  </pic:blipFill>
                  <pic:spPr>
                    <a:xfrm>
                      <a:off x="0" y="0"/>
                      <a:ext cx="1589405" cy="2013585"/>
                    </a:xfrm>
                    <a:prstGeom prst="rect">
                      <a:avLst/>
                    </a:prstGeom>
                  </pic:spPr>
                </pic:pic>
              </a:graphicData>
            </a:graphic>
          </wp:anchor>
        </w:drawing>
      </w:r>
      <w:r w:rsidRPr="00E739D2">
        <w:rPr>
          <w:rFonts w:ascii="Georgia" w:eastAsia="Times New Roman" w:hAnsi="Georgia" w:cs="Times New Roman"/>
          <w:sz w:val="32"/>
          <w:szCs w:val="32"/>
        </w:rPr>
        <w:t xml:space="preserve">К 1000 году н.э. число таковых концентраторов </w:t>
      </w:r>
      <w:r w:rsidRPr="00E739D2">
        <w:rPr>
          <w:rFonts w:ascii="Georgia" w:eastAsia="Times New Roman" w:hAnsi="Georgia" w:cs="Times New Roman"/>
          <w:color w:val="FF0000"/>
          <w:sz w:val="32"/>
          <w:szCs w:val="32"/>
        </w:rPr>
        <w:t>было 3260 шаров</w:t>
      </w:r>
      <w:r w:rsidRPr="00E739D2">
        <w:rPr>
          <w:rFonts w:ascii="Georgia" w:eastAsia="Times New Roman" w:hAnsi="Georgia" w:cs="Times New Roman"/>
          <w:sz w:val="32"/>
          <w:szCs w:val="32"/>
        </w:rPr>
        <w:t xml:space="preserve">, до Пасхи 2009 года их количество уже не превышало 1000 единиц, </w:t>
      </w:r>
      <w:r w:rsidRPr="00E739D2">
        <w:rPr>
          <w:rFonts w:ascii="Georgia" w:eastAsia="Times New Roman" w:hAnsi="Georgia" w:cs="Times New Roman"/>
          <w:color w:val="FF0000"/>
          <w:sz w:val="32"/>
          <w:szCs w:val="32"/>
        </w:rPr>
        <w:t xml:space="preserve">к настоящему времени действующих в активном программном управляющем состоянии более </w:t>
      </w:r>
      <w:r w:rsidRPr="00E739D2">
        <w:rPr>
          <w:rFonts w:ascii="Georgia" w:eastAsia="Times New Roman" w:hAnsi="Georgia" w:cs="Times New Roman"/>
          <w:color w:val="3333FF"/>
          <w:sz w:val="32"/>
          <w:szCs w:val="32"/>
        </w:rPr>
        <w:t>не существует</w:t>
      </w:r>
      <w:r w:rsidRPr="00E739D2">
        <w:rPr>
          <w:rFonts w:ascii="Georgia" w:eastAsia="Times New Roman" w:hAnsi="Georgia" w:cs="Times New Roman"/>
          <w:sz w:val="32"/>
          <w:szCs w:val="32"/>
        </w:rPr>
        <w:t xml:space="preserve">, поскольку информационная трансляционная их деятельность остановлена. </w:t>
      </w:r>
    </w:p>
    <w:p w:rsidR="00952331" w:rsidRPr="00E739D2" w:rsidRDefault="00952331" w:rsidP="00952331">
      <w:pPr>
        <w:spacing w:after="0" w:line="240" w:lineRule="auto"/>
        <w:jc w:val="both"/>
        <w:rPr>
          <w:rFonts w:ascii="Georgia" w:eastAsia="Times New Roman" w:hAnsi="Georgia" w:cs="Times New Roman"/>
          <w:color w:val="FF0000"/>
          <w:sz w:val="32"/>
          <w:szCs w:val="32"/>
        </w:rPr>
      </w:pPr>
      <w:r w:rsidRPr="00E739D2">
        <w:rPr>
          <w:rFonts w:ascii="Georgia" w:eastAsia="Times New Roman" w:hAnsi="Georgia" w:cs="Times New Roman"/>
          <w:color w:val="0000FF"/>
          <w:sz w:val="32"/>
          <w:szCs w:val="32"/>
        </w:rPr>
        <w:t xml:space="preserve">На поверхности над таким концентратором выстраивалось </w:t>
      </w:r>
      <w:r w:rsidRPr="00E739D2">
        <w:rPr>
          <w:rFonts w:ascii="Georgia" w:eastAsia="Times New Roman" w:hAnsi="Georgia" w:cs="Times New Roman"/>
          <w:sz w:val="32"/>
          <w:szCs w:val="32"/>
        </w:rPr>
        <w:t>сооружение специфичной культовой конструкции</w:t>
      </w:r>
      <w:r w:rsidRPr="00E739D2">
        <w:rPr>
          <w:rFonts w:ascii="Georgia" w:eastAsia="Times New Roman" w:hAnsi="Georgia" w:cs="Times New Roman"/>
          <w:color w:val="0000FF"/>
          <w:sz w:val="32"/>
          <w:szCs w:val="32"/>
        </w:rPr>
        <w:t xml:space="preserve">, общее количество которых, т. е. </w:t>
      </w:r>
      <w:r w:rsidRPr="00E739D2">
        <w:rPr>
          <w:rFonts w:ascii="Georgia" w:eastAsia="Times New Roman" w:hAnsi="Georgia" w:cs="Times New Roman"/>
          <w:color w:val="FF0000"/>
          <w:sz w:val="32"/>
          <w:szCs w:val="32"/>
        </w:rPr>
        <w:t xml:space="preserve">«правильных» </w:t>
      </w:r>
      <w:r w:rsidRPr="00E739D2">
        <w:rPr>
          <w:rFonts w:ascii="Georgia" w:eastAsia="Times New Roman" w:hAnsi="Georgia" w:cs="Times New Roman"/>
          <w:color w:val="FF0000"/>
          <w:sz w:val="32"/>
          <w:szCs w:val="32"/>
          <w:u w:val="single"/>
        </w:rPr>
        <w:t>церквей, храмов и мечетей</w:t>
      </w:r>
      <w:r w:rsidRPr="00E739D2">
        <w:rPr>
          <w:rFonts w:ascii="Georgia" w:eastAsia="Times New Roman" w:hAnsi="Georgia" w:cs="Times New Roman"/>
          <w:color w:val="FF0000"/>
          <w:sz w:val="32"/>
          <w:szCs w:val="32"/>
        </w:rPr>
        <w:t xml:space="preserve"> </w:t>
      </w:r>
      <w:r w:rsidRPr="00E739D2">
        <w:rPr>
          <w:rFonts w:ascii="Georgia" w:eastAsia="Times New Roman" w:hAnsi="Georgia" w:cs="Times New Roman"/>
          <w:sz w:val="32"/>
          <w:szCs w:val="32"/>
        </w:rPr>
        <w:t>не должно было превышать количество работающих концентраторов.</w:t>
      </w:r>
    </w:p>
    <w:p w:rsidR="00952331" w:rsidRPr="00E739D2" w:rsidRDefault="00952331" w:rsidP="00952331">
      <w:pPr>
        <w:spacing w:after="0" w:line="240" w:lineRule="auto"/>
        <w:jc w:val="center"/>
        <w:rPr>
          <w:rFonts w:ascii="Arial" w:eastAsia="Times New Roman" w:hAnsi="Arial" w:cs="Arial"/>
          <w:b/>
          <w:color w:val="E36C0A"/>
          <w:sz w:val="20"/>
          <w:szCs w:val="20"/>
          <w:u w:val="single"/>
        </w:rPr>
      </w:pPr>
      <w:r w:rsidRPr="00E739D2">
        <w:rPr>
          <w:rFonts w:ascii="Arial" w:eastAsia="Times New Roman" w:hAnsi="Arial" w:cs="Arial"/>
          <w:b/>
          <w:color w:val="E36C0A"/>
          <w:sz w:val="20"/>
          <w:szCs w:val="20"/>
          <w:u w:val="single"/>
        </w:rPr>
        <w:t xml:space="preserve">А.М. </w:t>
      </w:r>
      <w:proofErr w:type="spellStart"/>
      <w:r w:rsidRPr="00E739D2">
        <w:rPr>
          <w:rFonts w:ascii="Arial" w:eastAsia="Times New Roman" w:hAnsi="Arial" w:cs="Arial"/>
          <w:b/>
          <w:color w:val="E36C0A"/>
          <w:sz w:val="20"/>
          <w:szCs w:val="20"/>
          <w:u w:val="single"/>
        </w:rPr>
        <w:t>Хатыбов</w:t>
      </w:r>
      <w:proofErr w:type="spellEnd"/>
      <w:r w:rsidRPr="00E739D2">
        <w:rPr>
          <w:rFonts w:ascii="Arial" w:eastAsia="Times New Roman" w:hAnsi="Arial" w:cs="Arial"/>
          <w:b/>
          <w:color w:val="E36C0A"/>
          <w:sz w:val="20"/>
          <w:szCs w:val="20"/>
          <w:u w:val="single"/>
        </w:rPr>
        <w:t xml:space="preserve"> " Церковь "</w:t>
      </w:r>
    </w:p>
    <w:p w:rsidR="00E739D2" w:rsidRPr="00E739D2" w:rsidRDefault="00E739D2" w:rsidP="00952331">
      <w:pPr>
        <w:spacing w:after="0" w:line="240" w:lineRule="auto"/>
        <w:jc w:val="center"/>
        <w:rPr>
          <w:rFonts w:ascii="Arial" w:hAnsi="Arial" w:cs="Arial"/>
          <w:b/>
          <w:sz w:val="20"/>
          <w:szCs w:val="20"/>
        </w:rPr>
      </w:pPr>
    </w:p>
    <w:p w:rsidR="00E739D2" w:rsidRDefault="00E739D2" w:rsidP="00952331">
      <w:pPr>
        <w:spacing w:after="0" w:line="240" w:lineRule="auto"/>
        <w:jc w:val="center"/>
        <w:rPr>
          <w:rFonts w:ascii="Arial" w:eastAsia="Times New Roman" w:hAnsi="Arial" w:cs="Arial"/>
          <w:b/>
          <w:color w:val="7030A0"/>
          <w:sz w:val="40"/>
          <w:szCs w:val="40"/>
        </w:rPr>
      </w:pPr>
    </w:p>
    <w:p w:rsidR="00952331" w:rsidRPr="00E739D2" w:rsidRDefault="00952331" w:rsidP="00952331">
      <w:pPr>
        <w:spacing w:after="0" w:line="240" w:lineRule="auto"/>
        <w:jc w:val="center"/>
        <w:rPr>
          <w:rFonts w:ascii="Arial" w:eastAsia="Times New Roman" w:hAnsi="Arial" w:cs="Arial"/>
          <w:b/>
          <w:color w:val="7030A0"/>
          <w:sz w:val="40"/>
          <w:szCs w:val="40"/>
        </w:rPr>
      </w:pPr>
      <w:r w:rsidRPr="00E739D2">
        <w:rPr>
          <w:rFonts w:ascii="Arial" w:eastAsia="Times New Roman" w:hAnsi="Arial" w:cs="Arial"/>
          <w:b/>
          <w:color w:val="7030A0"/>
          <w:sz w:val="40"/>
          <w:szCs w:val="40"/>
        </w:rPr>
        <w:t xml:space="preserve">Информационная </w:t>
      </w:r>
      <w:proofErr w:type="spellStart"/>
      <w:r w:rsidRPr="00E739D2">
        <w:rPr>
          <w:rFonts w:ascii="Arial" w:eastAsia="Times New Roman" w:hAnsi="Arial" w:cs="Arial"/>
          <w:b/>
          <w:color w:val="7030A0"/>
          <w:sz w:val="40"/>
          <w:szCs w:val="40"/>
        </w:rPr>
        <w:t>энерготрансляция</w:t>
      </w:r>
      <w:proofErr w:type="spellEnd"/>
    </w:p>
    <w:p w:rsidR="00952331" w:rsidRPr="001C07AB" w:rsidRDefault="00952331" w:rsidP="00952331">
      <w:pPr>
        <w:spacing w:after="0" w:line="240" w:lineRule="auto"/>
        <w:rPr>
          <w:rFonts w:ascii="Times New Roman" w:eastAsia="Times New Roman" w:hAnsi="Times New Roman" w:cs="Times New Roman"/>
          <w:sz w:val="32"/>
          <w:szCs w:val="32"/>
        </w:rPr>
      </w:pP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noProof/>
          <w:sz w:val="32"/>
          <w:szCs w:val="32"/>
          <w:lang w:eastAsia="ru-RU"/>
        </w:rPr>
        <w:drawing>
          <wp:anchor distT="0" distB="0" distL="114300" distR="114300" simplePos="0" relativeHeight="251694080" behindDoc="1" locked="0" layoutInCell="1" allowOverlap="1" wp14:anchorId="1FAAB933" wp14:editId="738FA786">
            <wp:simplePos x="0" y="0"/>
            <wp:positionH relativeFrom="column">
              <wp:posOffset>22860</wp:posOffset>
            </wp:positionH>
            <wp:positionV relativeFrom="paragraph">
              <wp:posOffset>399415</wp:posOffset>
            </wp:positionV>
            <wp:extent cx="2644140" cy="2053590"/>
            <wp:effectExtent l="19050" t="0" r="3810" b="0"/>
            <wp:wrapTight wrapText="bothSides">
              <wp:wrapPolygon edited="0">
                <wp:start x="-156" y="0"/>
                <wp:lineTo x="-156" y="21440"/>
                <wp:lineTo x="21631" y="21440"/>
                <wp:lineTo x="21631" y="0"/>
                <wp:lineTo x="-156" y="0"/>
              </wp:wrapPolygon>
            </wp:wrapTight>
            <wp:docPr id="23" name="Рисунок 1" descr="http://www.salvatorem.ru/wp-content/uploads/2012/12/Mater-issled2.pn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lvatorem.ru/wp-content/uploads/2012/12/Mater-issled2.png">
                      <a:hlinkClick r:id="rId126"/>
                    </pic:cNvPr>
                    <pic:cNvPicPr>
                      <a:picLocks noChangeAspect="1" noChangeArrowheads="1"/>
                    </pic:cNvPicPr>
                  </pic:nvPicPr>
                  <pic:blipFill>
                    <a:blip r:embed="rId127" cstate="print"/>
                    <a:srcRect/>
                    <a:stretch>
                      <a:fillRect/>
                    </a:stretch>
                  </pic:blipFill>
                  <pic:spPr bwMode="auto">
                    <a:xfrm>
                      <a:off x="0" y="0"/>
                      <a:ext cx="2644140" cy="2053590"/>
                    </a:xfrm>
                    <a:prstGeom prst="rect">
                      <a:avLst/>
                    </a:prstGeom>
                    <a:noFill/>
                    <a:ln w="9525">
                      <a:noFill/>
                      <a:miter lim="800000"/>
                      <a:headEnd/>
                      <a:tailEnd/>
                    </a:ln>
                  </pic:spPr>
                </pic:pic>
              </a:graphicData>
            </a:graphic>
          </wp:anchor>
        </w:drawing>
      </w:r>
      <w:r w:rsidRPr="00E739D2">
        <w:rPr>
          <w:rFonts w:ascii="Georgia" w:eastAsia="Times New Roman" w:hAnsi="Georgia" w:cs="Times New Roman"/>
          <w:sz w:val="32"/>
          <w:szCs w:val="32"/>
        </w:rPr>
        <w:t>Из всего диапазона целевого частного ориентирования нашего исследования, мы ограничимся рассмотрением только тех элементов Мозга Системы интервентского Управления, которые непосредственным образом через процессы управления были влиятельно связаны с целевым применением людей в развитии вменённой для них цивилизации, а значит и формировании их индивидуального и общественного сознания, в частности.</w:t>
      </w:r>
    </w:p>
    <w:p w:rsidR="00952331" w:rsidRPr="00E739D2" w:rsidRDefault="00952331" w:rsidP="00952331">
      <w:pPr>
        <w:spacing w:after="0" w:line="240" w:lineRule="auto"/>
        <w:jc w:val="both"/>
        <w:rPr>
          <w:rFonts w:ascii="Georgia" w:eastAsia="Times New Roman" w:hAnsi="Georgia" w:cs="Times New Roman"/>
          <w:color w:val="FF0000"/>
          <w:sz w:val="32"/>
          <w:szCs w:val="32"/>
        </w:rPr>
      </w:pPr>
      <w:r w:rsidRPr="00E739D2">
        <w:rPr>
          <w:rFonts w:ascii="Georgia" w:eastAsia="Times New Roman" w:hAnsi="Georgia" w:cs="Times New Roman"/>
          <w:color w:val="0000FF"/>
          <w:sz w:val="32"/>
          <w:szCs w:val="32"/>
        </w:rPr>
        <w:lastRenderedPageBreak/>
        <w:t xml:space="preserve">Вышеуказанная графическая </w:t>
      </w:r>
      <w:proofErr w:type="spellStart"/>
      <w:r w:rsidRPr="00E739D2">
        <w:rPr>
          <w:rFonts w:ascii="Georgia" w:eastAsia="Times New Roman" w:hAnsi="Georgia" w:cs="Times New Roman"/>
          <w:color w:val="0000FF"/>
          <w:sz w:val="32"/>
          <w:szCs w:val="32"/>
        </w:rPr>
        <w:t>увязь</w:t>
      </w:r>
      <w:proofErr w:type="spellEnd"/>
      <w:r w:rsidRPr="00E739D2">
        <w:rPr>
          <w:rFonts w:ascii="Georgia" w:eastAsia="Times New Roman" w:hAnsi="Georgia" w:cs="Times New Roman"/>
          <w:color w:val="0000FF"/>
          <w:sz w:val="32"/>
          <w:szCs w:val="32"/>
        </w:rPr>
        <w:t xml:space="preserve"> информационной </w:t>
      </w:r>
      <w:proofErr w:type="spellStart"/>
      <w:r w:rsidRPr="00E739D2">
        <w:rPr>
          <w:rFonts w:ascii="Georgia" w:eastAsia="Times New Roman" w:hAnsi="Georgia" w:cs="Times New Roman"/>
          <w:color w:val="0000FF"/>
          <w:sz w:val="32"/>
          <w:szCs w:val="32"/>
        </w:rPr>
        <w:t>энерготрансляции</w:t>
      </w:r>
      <w:proofErr w:type="spellEnd"/>
      <w:r w:rsidRPr="00E739D2">
        <w:rPr>
          <w:rFonts w:ascii="Georgia" w:eastAsia="Times New Roman" w:hAnsi="Georgia" w:cs="Times New Roman"/>
          <w:color w:val="0000FF"/>
          <w:sz w:val="32"/>
          <w:szCs w:val="32"/>
        </w:rPr>
        <w:t xml:space="preserve"> </w:t>
      </w:r>
      <w:r w:rsidRPr="00E739D2">
        <w:rPr>
          <w:rFonts w:ascii="Georgia" w:eastAsia="Times New Roman" w:hAnsi="Georgia" w:cs="Times New Roman"/>
          <w:sz w:val="32"/>
          <w:szCs w:val="32"/>
        </w:rPr>
        <w:t>демонстрирует последовательную схему энергетического нисходящего взаимодействия между указанными объектами</w:t>
      </w:r>
      <w:r w:rsidRPr="00E739D2">
        <w:rPr>
          <w:rFonts w:ascii="Georgia" w:eastAsia="Times New Roman" w:hAnsi="Georgia" w:cs="Times New Roman"/>
          <w:color w:val="0000FF"/>
          <w:sz w:val="32"/>
          <w:szCs w:val="32"/>
        </w:rPr>
        <w:t>, позиционируя программную управляемость, построенную на принципе от «вышестоящего к нижестоящему».</w:t>
      </w:r>
      <w:r w:rsidRPr="00E739D2">
        <w:rPr>
          <w:rFonts w:ascii="Georgia" w:eastAsia="Times New Roman" w:hAnsi="Georgia" w:cs="Times New Roman"/>
          <w:sz w:val="32"/>
          <w:szCs w:val="32"/>
        </w:rPr>
        <w:t xml:space="preserve"> Это умозрительно показывает причинное основание для разъяснения </w:t>
      </w:r>
      <w:r w:rsidRPr="00E739D2">
        <w:rPr>
          <w:rFonts w:ascii="Georgia" w:eastAsia="Times New Roman" w:hAnsi="Georgia" w:cs="Times New Roman"/>
          <w:color w:val="0000FF"/>
          <w:sz w:val="32"/>
          <w:szCs w:val="32"/>
        </w:rPr>
        <w:t xml:space="preserve">истинной сути </w:t>
      </w:r>
      <w:r w:rsidRPr="00E739D2">
        <w:rPr>
          <w:rFonts w:ascii="Georgia" w:eastAsia="Times New Roman" w:hAnsi="Georgia" w:cs="Times New Roman"/>
          <w:color w:val="FF0000"/>
          <w:sz w:val="32"/>
          <w:szCs w:val="32"/>
        </w:rPr>
        <w:t xml:space="preserve">вменённого «пирамидального» построения, </w:t>
      </w:r>
      <w:r w:rsidRPr="00E739D2">
        <w:rPr>
          <w:rFonts w:ascii="Georgia" w:eastAsia="Times New Roman" w:hAnsi="Georgia" w:cs="Times New Roman"/>
          <w:sz w:val="32"/>
          <w:szCs w:val="32"/>
        </w:rPr>
        <w:t>как единственно «устойчивой конструкции» управления обществом из людей на всех этапах их предыдущего существования</w:t>
      </w:r>
      <w:r w:rsidRPr="00E739D2">
        <w:rPr>
          <w:rFonts w:ascii="Georgia" w:eastAsia="Times New Roman" w:hAnsi="Georgia" w:cs="Times New Roman"/>
          <w:color w:val="0000FF"/>
          <w:sz w:val="32"/>
          <w:szCs w:val="32"/>
        </w:rPr>
        <w:t xml:space="preserve"> под управлением интервентской Системы.</w:t>
      </w:r>
      <w:r w:rsidRPr="00E739D2">
        <w:rPr>
          <w:rFonts w:ascii="Georgia" w:eastAsia="Times New Roman" w:hAnsi="Georgia" w:cs="Times New Roman"/>
          <w:sz w:val="32"/>
          <w:szCs w:val="32"/>
        </w:rPr>
        <w:t xml:space="preserve">  Вменённая последовательность </w:t>
      </w:r>
      <w:proofErr w:type="spellStart"/>
      <w:r w:rsidRPr="00E739D2">
        <w:rPr>
          <w:rFonts w:ascii="Georgia" w:eastAsia="Times New Roman" w:hAnsi="Georgia" w:cs="Times New Roman"/>
          <w:sz w:val="32"/>
          <w:szCs w:val="32"/>
        </w:rPr>
        <w:t>энергоуправления</w:t>
      </w:r>
      <w:proofErr w:type="spellEnd"/>
      <w:r w:rsidRPr="00E739D2">
        <w:rPr>
          <w:rFonts w:ascii="Georgia" w:eastAsia="Times New Roman" w:hAnsi="Georgia" w:cs="Times New Roman"/>
          <w:sz w:val="32"/>
          <w:szCs w:val="32"/>
        </w:rPr>
        <w:t xml:space="preserve"> предусматривала следующее: </w:t>
      </w:r>
      <w:r w:rsidRPr="00E739D2">
        <w:rPr>
          <w:rFonts w:ascii="Georgia" w:eastAsia="Times New Roman" w:hAnsi="Georgia" w:cs="Times New Roman"/>
          <w:color w:val="FF0000"/>
          <w:sz w:val="32"/>
          <w:szCs w:val="32"/>
        </w:rPr>
        <w:t xml:space="preserve">УК «Эльбрус» </w:t>
      </w:r>
      <w:r w:rsidRPr="00E739D2">
        <w:rPr>
          <w:rFonts w:ascii="Georgia" w:eastAsia="Times New Roman" w:hAnsi="Georgia" w:cs="Times New Roman"/>
          <w:color w:val="0000FF"/>
          <w:sz w:val="32"/>
          <w:szCs w:val="32"/>
          <w:u w:val="single"/>
        </w:rPr>
        <w:t>каждый четверг</w:t>
      </w:r>
      <w:r w:rsidRPr="00E739D2">
        <w:rPr>
          <w:rFonts w:ascii="Georgia" w:eastAsia="Times New Roman" w:hAnsi="Georgia" w:cs="Times New Roman"/>
          <w:color w:val="FF0000"/>
          <w:sz w:val="32"/>
          <w:szCs w:val="32"/>
        </w:rPr>
        <w:t xml:space="preserve"> давал команду всем комплексам типа 560 </w:t>
      </w:r>
      <w:r w:rsidRPr="00E739D2">
        <w:rPr>
          <w:rFonts w:ascii="Georgia" w:eastAsia="Times New Roman" w:hAnsi="Georgia" w:cs="Times New Roman"/>
          <w:color w:val="3333FF"/>
          <w:sz w:val="32"/>
          <w:szCs w:val="32"/>
        </w:rPr>
        <w:t>приступить к набору потенциалов и передать все накопленные потенциалы</w:t>
      </w:r>
      <w:r w:rsidRPr="00E739D2">
        <w:rPr>
          <w:rFonts w:ascii="Georgia" w:eastAsia="Times New Roman" w:hAnsi="Georgia" w:cs="Times New Roman"/>
          <w:color w:val="FF0000"/>
          <w:sz w:val="32"/>
          <w:szCs w:val="32"/>
        </w:rPr>
        <w:t xml:space="preserve"> (в том числе и информацию управляющего характера) </w:t>
      </w:r>
      <w:r w:rsidRPr="00E739D2">
        <w:rPr>
          <w:rFonts w:ascii="Georgia" w:eastAsia="Times New Roman" w:hAnsi="Georgia" w:cs="Times New Roman"/>
          <w:sz w:val="32"/>
          <w:szCs w:val="32"/>
        </w:rPr>
        <w:t>на комплексы типа 520 (как телефонный узел распределитель), </w:t>
      </w:r>
      <w:r w:rsidRPr="00E739D2">
        <w:rPr>
          <w:rFonts w:ascii="Georgia" w:eastAsia="Times New Roman" w:hAnsi="Georgia" w:cs="Times New Roman"/>
          <w:color w:val="3333FF"/>
          <w:sz w:val="32"/>
          <w:szCs w:val="32"/>
        </w:rPr>
        <w:t xml:space="preserve">комплексы типа 500 (терминалы преобразования энергий), </w:t>
      </w:r>
      <w:r w:rsidRPr="00E739D2">
        <w:rPr>
          <w:rFonts w:ascii="Georgia" w:eastAsia="Times New Roman" w:hAnsi="Georgia" w:cs="Times New Roman"/>
          <w:color w:val="FF0000"/>
          <w:sz w:val="32"/>
          <w:szCs w:val="32"/>
        </w:rPr>
        <w:t xml:space="preserve">комплексы 440 </w:t>
      </w:r>
      <w:r w:rsidRPr="00E739D2">
        <w:rPr>
          <w:rFonts w:ascii="Georgia" w:eastAsia="Times New Roman" w:hAnsi="Georgia" w:cs="Times New Roman"/>
          <w:color w:val="0000FF"/>
          <w:sz w:val="32"/>
          <w:szCs w:val="32"/>
        </w:rPr>
        <w:t>(объекты-оружие или НЛО)</w:t>
      </w:r>
      <w:r w:rsidRPr="00E739D2">
        <w:rPr>
          <w:rFonts w:ascii="Georgia" w:eastAsia="Times New Roman" w:hAnsi="Georgia" w:cs="Times New Roman"/>
          <w:sz w:val="32"/>
          <w:szCs w:val="32"/>
        </w:rPr>
        <w:t>,</w:t>
      </w:r>
      <w:r w:rsidRPr="00E739D2">
        <w:rPr>
          <w:rFonts w:ascii="Georgia" w:eastAsia="Times New Roman" w:hAnsi="Georgia" w:cs="Times New Roman"/>
          <w:color w:val="FF0000"/>
          <w:sz w:val="32"/>
          <w:szCs w:val="32"/>
        </w:rPr>
        <w:t xml:space="preserve">  </w:t>
      </w:r>
      <w:r w:rsidRPr="00E739D2">
        <w:rPr>
          <w:rFonts w:ascii="Georgia" w:eastAsia="Times New Roman" w:hAnsi="Georgia" w:cs="Times New Roman"/>
          <w:sz w:val="32"/>
          <w:szCs w:val="32"/>
        </w:rPr>
        <w:t xml:space="preserve">комплексы 400 </w:t>
      </w:r>
      <w:r w:rsidRPr="00E739D2">
        <w:rPr>
          <w:rFonts w:ascii="Georgia" w:eastAsia="Times New Roman" w:hAnsi="Georgia" w:cs="Times New Roman"/>
          <w:color w:val="FF0000"/>
          <w:sz w:val="32"/>
          <w:szCs w:val="32"/>
          <w:u w:val="single"/>
        </w:rPr>
        <w:t>(узловой информационный концентратор для управления исполнительскими действиями людей через церкви, костёлы, мечети</w:t>
      </w:r>
      <w:r w:rsidRPr="00E739D2">
        <w:rPr>
          <w:rFonts w:ascii="Georgia" w:eastAsia="Times New Roman" w:hAnsi="Georgia" w:cs="Times New Roman"/>
          <w:sz w:val="32"/>
          <w:szCs w:val="32"/>
          <w:u w:val="single"/>
        </w:rPr>
        <w:t>)</w:t>
      </w:r>
      <w:r w:rsidRPr="00E739D2">
        <w:rPr>
          <w:rFonts w:ascii="Georgia" w:eastAsia="Times New Roman" w:hAnsi="Georgia" w:cs="Times New Roman"/>
          <w:color w:val="3333FF"/>
          <w:sz w:val="32"/>
          <w:szCs w:val="32"/>
        </w:rPr>
        <w:t>, серверы управления</w:t>
      </w:r>
      <w:r w:rsidRPr="00E739D2">
        <w:rPr>
          <w:rFonts w:ascii="Georgia" w:eastAsia="Times New Roman" w:hAnsi="Georgia" w:cs="Times New Roman"/>
          <w:color w:val="FF0000"/>
          <w:sz w:val="32"/>
          <w:szCs w:val="32"/>
        </w:rPr>
        <w:t>.</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noProof/>
          <w:color w:val="0000FF"/>
          <w:sz w:val="32"/>
          <w:szCs w:val="32"/>
          <w:lang w:eastAsia="ru-RU"/>
        </w:rPr>
        <w:drawing>
          <wp:anchor distT="0" distB="0" distL="114300" distR="114300" simplePos="0" relativeHeight="251695104" behindDoc="1" locked="0" layoutInCell="1" allowOverlap="1" wp14:anchorId="7EC56AF6" wp14:editId="76A553CE">
            <wp:simplePos x="0" y="0"/>
            <wp:positionH relativeFrom="column">
              <wp:posOffset>18415</wp:posOffset>
            </wp:positionH>
            <wp:positionV relativeFrom="paragraph">
              <wp:posOffset>340995</wp:posOffset>
            </wp:positionV>
            <wp:extent cx="3045460" cy="1941195"/>
            <wp:effectExtent l="19050" t="0" r="2540" b="0"/>
            <wp:wrapTight wrapText="bothSides">
              <wp:wrapPolygon edited="0">
                <wp:start x="-135" y="0"/>
                <wp:lineTo x="-135" y="21409"/>
                <wp:lineTo x="21618" y="21409"/>
                <wp:lineTo x="21618" y="0"/>
                <wp:lineTo x="-135"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нерго трансляция.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045460" cy="1941195"/>
                    </a:xfrm>
                    <a:prstGeom prst="rect">
                      <a:avLst/>
                    </a:prstGeom>
                  </pic:spPr>
                </pic:pic>
              </a:graphicData>
            </a:graphic>
          </wp:anchor>
        </w:drawing>
      </w:r>
      <w:r w:rsidRPr="00E739D2">
        <w:rPr>
          <w:rFonts w:ascii="Georgia" w:eastAsia="Times New Roman" w:hAnsi="Georgia" w:cs="Times New Roman"/>
          <w:sz w:val="32"/>
          <w:szCs w:val="32"/>
        </w:rPr>
        <w:t>Это только лишь ранжированный элемент увязи в иерархии подчинённости разного уровня объектов, в зависимости от вменённой им программной функции, т.е. их значимости в иерархии Системы Управления. В действительности, картина общей конструкции управления через Системы, Управляющие Комплексы и Объекты существенно сложнее своей многогранностью. Управление исполнительскими действиями людей</w:t>
      </w:r>
      <w:r w:rsidRPr="00E739D2">
        <w:rPr>
          <w:rFonts w:ascii="Georgia" w:eastAsia="Times New Roman" w:hAnsi="Georgia" w:cs="Times New Roman"/>
          <w:color w:val="0000FF"/>
          <w:sz w:val="32"/>
          <w:szCs w:val="32"/>
        </w:rPr>
        <w:t xml:space="preserve"> осуществлялось путем энергоинформационной трансляции от Управляющих Комплексов через все типы Объектов </w:t>
      </w:r>
      <w:r w:rsidRPr="00E739D2">
        <w:rPr>
          <w:rFonts w:ascii="Georgia" w:eastAsia="Times New Roman" w:hAnsi="Georgia" w:cs="Times New Roman"/>
          <w:sz w:val="32"/>
          <w:szCs w:val="32"/>
        </w:rPr>
        <w:t>по нисходящей их функциональной значимости, доводя управляющие сигналы и информацию до конкретных индивидов по нисходящей иерархии их деления по генотипам мозга</w:t>
      </w:r>
      <w:r w:rsidRPr="00E739D2">
        <w:rPr>
          <w:rFonts w:ascii="Georgia" w:eastAsia="Times New Roman" w:hAnsi="Georgia" w:cs="Times New Roman"/>
          <w:color w:val="0000FF"/>
          <w:sz w:val="32"/>
          <w:szCs w:val="32"/>
        </w:rPr>
        <w:t xml:space="preserve"> (от 461 до 421 генотипа).</w:t>
      </w:r>
      <w:r w:rsidRPr="00E739D2">
        <w:rPr>
          <w:rFonts w:ascii="Georgia" w:eastAsia="Times New Roman" w:hAnsi="Georgia" w:cs="Times New Roman"/>
          <w:sz w:val="32"/>
          <w:szCs w:val="32"/>
        </w:rPr>
        <w:t xml:space="preserve">  </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color w:val="FF0000"/>
          <w:sz w:val="32"/>
          <w:szCs w:val="32"/>
        </w:rPr>
        <w:lastRenderedPageBreak/>
        <w:t xml:space="preserve">В соответствии с таковым пирамидальным конструктивным вменением самого процесса управления, </w:t>
      </w:r>
      <w:r w:rsidRPr="00E739D2">
        <w:rPr>
          <w:rFonts w:ascii="Georgia" w:eastAsia="Times New Roman" w:hAnsi="Georgia" w:cs="Times New Roman"/>
          <w:sz w:val="32"/>
          <w:szCs w:val="32"/>
        </w:rPr>
        <w:t>на протяжении всех исторических этапов развития общества из людей</w:t>
      </w:r>
      <w:r w:rsidRPr="00E739D2">
        <w:rPr>
          <w:rFonts w:ascii="Georgia" w:eastAsia="Times New Roman" w:hAnsi="Georgia" w:cs="Times New Roman"/>
          <w:color w:val="FF0000"/>
          <w:sz w:val="32"/>
          <w:szCs w:val="32"/>
        </w:rPr>
        <w:t xml:space="preserve"> со стороны Системы Управления </w:t>
      </w:r>
      <w:r w:rsidRPr="00E739D2">
        <w:rPr>
          <w:rFonts w:ascii="Georgia" w:eastAsia="Times New Roman" w:hAnsi="Georgia" w:cs="Times New Roman"/>
          <w:sz w:val="32"/>
          <w:szCs w:val="32"/>
        </w:rPr>
        <w:t>через энергоинформационную трансляцию вменялось и обеспечивалось формирование соответствующего общественного сознания</w:t>
      </w:r>
      <w:r w:rsidRPr="00E739D2">
        <w:rPr>
          <w:rFonts w:ascii="Georgia" w:eastAsia="Times New Roman" w:hAnsi="Georgia" w:cs="Times New Roman"/>
          <w:color w:val="FF0000"/>
          <w:sz w:val="32"/>
          <w:szCs w:val="32"/>
        </w:rPr>
        <w:t xml:space="preserve"> для практических исполнительских действий</w:t>
      </w:r>
      <w:r w:rsidRPr="00E739D2">
        <w:rPr>
          <w:rFonts w:ascii="Georgia" w:eastAsia="Times New Roman" w:hAnsi="Georgia" w:cs="Times New Roman"/>
          <w:sz w:val="32"/>
          <w:szCs w:val="32"/>
        </w:rPr>
        <w:t xml:space="preserve">. </w:t>
      </w:r>
      <w:r w:rsidRPr="00E739D2">
        <w:rPr>
          <w:rFonts w:ascii="Georgia" w:eastAsia="Times New Roman" w:hAnsi="Georgia" w:cs="Times New Roman"/>
          <w:color w:val="0000FF"/>
          <w:sz w:val="32"/>
          <w:szCs w:val="32"/>
        </w:rPr>
        <w:t xml:space="preserve">Эта последовательная нисходящая трансляция и объясняет </w:t>
      </w:r>
      <w:r w:rsidRPr="00E739D2">
        <w:rPr>
          <w:rFonts w:ascii="Georgia" w:eastAsia="Times New Roman" w:hAnsi="Georgia" w:cs="Times New Roman"/>
          <w:sz w:val="32"/>
          <w:szCs w:val="32"/>
        </w:rPr>
        <w:t>поклонное состояние преобладающего большинства перед несущественным меньшинством</w:t>
      </w:r>
      <w:r w:rsidRPr="00E739D2">
        <w:rPr>
          <w:rFonts w:ascii="Georgia" w:eastAsia="Times New Roman" w:hAnsi="Georgia" w:cs="Times New Roman"/>
          <w:color w:val="0000FF"/>
          <w:sz w:val="32"/>
          <w:szCs w:val="32"/>
        </w:rPr>
        <w:t xml:space="preserve">, повинно принимая все формы насилия, </w:t>
      </w:r>
      <w:r w:rsidRPr="00E739D2">
        <w:rPr>
          <w:rFonts w:ascii="Georgia" w:eastAsia="Times New Roman" w:hAnsi="Georgia" w:cs="Times New Roman"/>
          <w:sz w:val="32"/>
          <w:szCs w:val="32"/>
        </w:rPr>
        <w:t>включая и вменённый паразитизм во всех его формах.</w:t>
      </w:r>
    </w:p>
    <w:p w:rsidR="00952331" w:rsidRPr="00E739D2" w:rsidRDefault="00952331" w:rsidP="00952331">
      <w:pPr>
        <w:spacing w:after="0" w:line="240" w:lineRule="auto"/>
        <w:jc w:val="center"/>
        <w:rPr>
          <w:rFonts w:ascii="Arial" w:eastAsia="Times New Roman" w:hAnsi="Arial" w:cs="Arial"/>
          <w:b/>
          <w:color w:val="E36C0A"/>
          <w:sz w:val="20"/>
          <w:szCs w:val="20"/>
          <w:u w:val="single"/>
        </w:rPr>
      </w:pPr>
      <w:r w:rsidRPr="00E739D2">
        <w:rPr>
          <w:rFonts w:ascii="Arial" w:eastAsia="Times New Roman" w:hAnsi="Arial" w:cs="Arial"/>
          <w:b/>
          <w:color w:val="E36C0A"/>
          <w:sz w:val="20"/>
          <w:szCs w:val="20"/>
          <w:u w:val="single"/>
        </w:rPr>
        <w:t xml:space="preserve">Основные функции слоёв атмосферы (продолжение)  </w:t>
      </w:r>
    </w:p>
    <w:p w:rsidR="00952331" w:rsidRPr="00E739D2" w:rsidRDefault="00952331" w:rsidP="00952331">
      <w:pPr>
        <w:spacing w:after="0" w:line="240" w:lineRule="auto"/>
        <w:jc w:val="center"/>
        <w:rPr>
          <w:rFonts w:ascii="Arial" w:eastAsia="Times New Roman" w:hAnsi="Arial" w:cs="Arial"/>
          <w:b/>
          <w:color w:val="E36C0A"/>
          <w:sz w:val="20"/>
          <w:szCs w:val="20"/>
          <w:u w:val="single"/>
        </w:rPr>
      </w:pPr>
      <w:r w:rsidRPr="00E739D2">
        <w:rPr>
          <w:rFonts w:ascii="Arial" w:eastAsia="Times New Roman" w:hAnsi="Arial" w:cs="Arial"/>
          <w:b/>
          <w:color w:val="E36C0A"/>
          <w:sz w:val="20"/>
          <w:szCs w:val="20"/>
          <w:u w:val="single"/>
        </w:rPr>
        <w:t xml:space="preserve"> Автор: НИИ Центр Упреждающих Стратегий</w:t>
      </w:r>
    </w:p>
    <w:p w:rsidR="004145C8" w:rsidRDefault="004145C8" w:rsidP="004145C8">
      <w:pPr>
        <w:spacing w:after="0" w:line="240" w:lineRule="auto"/>
        <w:jc w:val="center"/>
        <w:rPr>
          <w:rFonts w:ascii="Arial" w:eastAsia="Times New Roman" w:hAnsi="Arial" w:cs="Arial"/>
          <w:b/>
          <w:color w:val="7030A0"/>
          <w:sz w:val="20"/>
          <w:szCs w:val="20"/>
          <w:lang w:eastAsia="ru-RU"/>
        </w:rPr>
      </w:pPr>
    </w:p>
    <w:p w:rsidR="00277B93" w:rsidRPr="00277B93" w:rsidRDefault="00277B93" w:rsidP="00277B93">
      <w:pPr>
        <w:jc w:val="center"/>
      </w:pPr>
      <w:r>
        <w:rPr>
          <w:noProof/>
          <w:lang w:eastAsia="ru-RU"/>
        </w:rPr>
        <w:drawing>
          <wp:inline distT="0" distB="0" distL="0" distR="0" wp14:anchorId="2F1D88B1">
            <wp:extent cx="5921375" cy="1379220"/>
            <wp:effectExtent l="152400" t="152400" r="346075" b="3352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21375" cy="1379220"/>
                    </a:xfrm>
                    <a:prstGeom prst="rect">
                      <a:avLst/>
                    </a:prstGeom>
                    <a:ln>
                      <a:noFill/>
                    </a:ln>
                    <a:effectLst>
                      <a:outerShdw blurRad="292100" dist="139700" dir="2700000" algn="tl" rotWithShape="0">
                        <a:srgbClr val="333333">
                          <a:alpha val="65000"/>
                        </a:srgbClr>
                      </a:outerShdw>
                    </a:effectLst>
                  </pic:spPr>
                </pic:pic>
              </a:graphicData>
            </a:graphic>
          </wp:inline>
        </w:drawing>
      </w:r>
    </w:p>
    <w:p w:rsidR="004145C8" w:rsidRPr="0098493D" w:rsidRDefault="004145C8" w:rsidP="004145C8">
      <w:pPr>
        <w:spacing w:after="0" w:line="240" w:lineRule="auto"/>
        <w:jc w:val="center"/>
        <w:rPr>
          <w:rFonts w:ascii="Arial" w:eastAsia="Times New Roman" w:hAnsi="Arial" w:cs="Arial"/>
          <w:b/>
          <w:color w:val="7030A0"/>
          <w:sz w:val="32"/>
          <w:szCs w:val="32"/>
          <w:lang w:eastAsia="ru-RU"/>
        </w:rPr>
      </w:pPr>
      <w:r w:rsidRPr="0098493D">
        <w:rPr>
          <w:rFonts w:ascii="Arial" w:eastAsia="Times New Roman" w:hAnsi="Arial" w:cs="Arial"/>
          <w:b/>
          <w:color w:val="7030A0"/>
          <w:sz w:val="40"/>
          <w:szCs w:val="40"/>
          <w:lang w:eastAsia="ru-RU"/>
        </w:rPr>
        <w:t>Коалиционный отряд Наблюдателей</w:t>
      </w:r>
      <w:r w:rsidRPr="0098493D">
        <w:rPr>
          <w:rFonts w:ascii="Arial" w:eastAsia="Times New Roman" w:hAnsi="Arial" w:cs="Arial"/>
          <w:b/>
          <w:color w:val="7030A0"/>
          <w:sz w:val="32"/>
          <w:szCs w:val="32"/>
          <w:lang w:eastAsia="ru-RU"/>
        </w:rPr>
        <w:t xml:space="preserve"> (</w:t>
      </w:r>
      <w:r w:rsidRPr="0098493D">
        <w:rPr>
          <w:rFonts w:ascii="Arial" w:eastAsia="Times New Roman" w:hAnsi="Arial" w:cs="Arial"/>
          <w:b/>
          <w:bCs/>
          <w:color w:val="7030A0"/>
          <w:sz w:val="32"/>
          <w:szCs w:val="32"/>
          <w:lang w:eastAsia="ru-RU"/>
        </w:rPr>
        <w:t>К.О.Н.</w:t>
      </w:r>
      <w:r w:rsidRPr="0098493D">
        <w:rPr>
          <w:rFonts w:ascii="Arial" w:eastAsia="Times New Roman" w:hAnsi="Arial" w:cs="Arial"/>
          <w:b/>
          <w:color w:val="7030A0"/>
          <w:sz w:val="32"/>
          <w:szCs w:val="32"/>
          <w:lang w:eastAsia="ru-RU"/>
        </w:rPr>
        <w:t>)</w:t>
      </w:r>
    </w:p>
    <w:p w:rsidR="004145C8" w:rsidRPr="0098493D" w:rsidRDefault="004145C8" w:rsidP="004145C8">
      <w:pPr>
        <w:spacing w:after="0" w:line="240" w:lineRule="auto"/>
        <w:rPr>
          <w:rFonts w:ascii="Times New Roman" w:eastAsia="Times New Roman" w:hAnsi="Times New Roman" w:cs="Times New Roman"/>
        </w:rPr>
      </w:pP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739D2">
        <w:rPr>
          <w:rFonts w:ascii="Georgia" w:eastAsia="Times New Roman" w:hAnsi="Georgia" w:cs="Times New Roman"/>
          <w:sz w:val="32"/>
          <w:szCs w:val="32"/>
          <w:lang w:eastAsia="ru-RU"/>
        </w:rPr>
        <w:t xml:space="preserve">        Так что же такое </w:t>
      </w:r>
      <w:r w:rsidRPr="00E739D2">
        <w:rPr>
          <w:rFonts w:ascii="Georgia" w:eastAsia="Times New Roman" w:hAnsi="Georgia" w:cs="Times New Roman"/>
          <w:b/>
          <w:bCs/>
          <w:sz w:val="32"/>
          <w:szCs w:val="32"/>
          <w:lang w:eastAsia="ru-RU"/>
        </w:rPr>
        <w:t>К.О.Н.</w:t>
      </w:r>
      <w:r w:rsidRPr="00E739D2">
        <w:rPr>
          <w:rFonts w:ascii="Georgia" w:eastAsia="Times New Roman" w:hAnsi="Georgia" w:cs="Times New Roman"/>
          <w:sz w:val="32"/>
          <w:szCs w:val="32"/>
          <w:lang w:eastAsia="ru-RU"/>
        </w:rPr>
        <w:t> и откуда он взялся? </w:t>
      </w:r>
      <w:r w:rsidRPr="00E739D2">
        <w:rPr>
          <w:rFonts w:ascii="Georgia" w:eastAsia="Times New Roman" w:hAnsi="Georgia" w:cs="Times New Roman"/>
          <w:b/>
          <w:bCs/>
          <w:sz w:val="32"/>
          <w:szCs w:val="32"/>
          <w:lang w:eastAsia="ru-RU"/>
        </w:rPr>
        <w:t>К.О.Н</w:t>
      </w:r>
      <w:r w:rsidRPr="00E739D2">
        <w:rPr>
          <w:rFonts w:ascii="Georgia" w:eastAsia="Times New Roman" w:hAnsi="Georgia" w:cs="Times New Roman"/>
          <w:sz w:val="32"/>
          <w:szCs w:val="32"/>
          <w:lang w:eastAsia="ru-RU"/>
        </w:rPr>
        <w:t xml:space="preserve">. — из группы Цивилизации Сириуса, в которую мы входили будучи в «детском садике». И нам начали помогать. Но это непростая вещь — они действительно сначала ждали, а теперь начали помогать. Как помогать? С одной стороны, это крайне сложно в понимании, а с другой стороны — достаточно просто. Это же Кластерная Система. Она не требует перемещения из одной точки Вселенной в другую. </w:t>
      </w:r>
    </w:p>
    <w:p w:rsidR="004145C8" w:rsidRPr="00E739D2" w:rsidRDefault="004145C8" w:rsidP="004145C8">
      <w:pPr>
        <w:spacing w:after="0" w:line="240" w:lineRule="auto"/>
        <w:jc w:val="both"/>
        <w:rPr>
          <w:rFonts w:ascii="Georgia" w:eastAsia="Times New Roman" w:hAnsi="Georgia" w:cs="Times New Roman"/>
          <w:b/>
          <w:bCs/>
          <w:sz w:val="32"/>
          <w:szCs w:val="32"/>
          <w:lang w:eastAsia="ru-RU"/>
        </w:rPr>
      </w:pPr>
      <w:r w:rsidRPr="00E739D2">
        <w:rPr>
          <w:rFonts w:ascii="Georgia" w:eastAsia="Times New Roman" w:hAnsi="Georgia" w:cs="Times New Roman"/>
          <w:sz w:val="32"/>
          <w:szCs w:val="32"/>
          <w:lang w:eastAsia="ru-RU"/>
        </w:rPr>
        <w:t xml:space="preserve">Это совершенно другая Система информационно-управляющего взаимодействия между Планетами </w:t>
      </w:r>
      <w:proofErr w:type="spellStart"/>
      <w:r w:rsidRPr="00E739D2">
        <w:rPr>
          <w:rFonts w:ascii="Georgia" w:eastAsia="Times New Roman" w:hAnsi="Georgia" w:cs="Times New Roman"/>
          <w:sz w:val="32"/>
          <w:szCs w:val="32"/>
          <w:lang w:eastAsia="ru-RU"/>
        </w:rPr>
        <w:t>Разуменной</w:t>
      </w:r>
      <w:proofErr w:type="spellEnd"/>
      <w:r w:rsidRPr="00E739D2">
        <w:rPr>
          <w:rFonts w:ascii="Georgia" w:eastAsia="Times New Roman" w:hAnsi="Georgia" w:cs="Times New Roman"/>
          <w:sz w:val="32"/>
          <w:szCs w:val="32"/>
          <w:lang w:eastAsia="ru-RU"/>
        </w:rPr>
        <w:t xml:space="preserve"> ориентации, которая объединяет их в </w:t>
      </w:r>
      <w:r w:rsidRPr="00E739D2">
        <w:rPr>
          <w:rFonts w:ascii="Georgia" w:eastAsia="Times New Roman" w:hAnsi="Georgia" w:cs="Times New Roman"/>
          <w:b/>
          <w:bCs/>
          <w:color w:val="0432FF"/>
          <w:sz w:val="32"/>
          <w:szCs w:val="32"/>
          <w:lang w:eastAsia="ru-RU"/>
        </w:rPr>
        <w:t>НЕКУЮ</w:t>
      </w:r>
      <w:r w:rsidRPr="00E739D2">
        <w:rPr>
          <w:rFonts w:ascii="Georgia" w:eastAsia="Times New Roman" w:hAnsi="Georgia" w:cs="Times New Roman"/>
          <w:sz w:val="32"/>
          <w:szCs w:val="32"/>
          <w:lang w:eastAsia="ru-RU"/>
        </w:rPr>
        <w:t> кластерную </w:t>
      </w:r>
      <w:r w:rsidRPr="00E739D2">
        <w:rPr>
          <w:rFonts w:ascii="Georgia" w:eastAsia="Times New Roman" w:hAnsi="Georgia" w:cs="Times New Roman"/>
          <w:b/>
          <w:bCs/>
          <w:color w:val="FF0000"/>
          <w:sz w:val="32"/>
          <w:szCs w:val="32"/>
          <w:lang w:eastAsia="ru-RU"/>
        </w:rPr>
        <w:t>ОБУЧАЮЩУЮ</w:t>
      </w:r>
      <w:r w:rsidRPr="00E739D2">
        <w:rPr>
          <w:rFonts w:ascii="Georgia" w:eastAsia="Times New Roman" w:hAnsi="Georgia" w:cs="Times New Roman"/>
          <w:b/>
          <w:bCs/>
          <w:sz w:val="32"/>
          <w:szCs w:val="32"/>
          <w:lang w:eastAsia="ru-RU"/>
        </w:rPr>
        <w:t> </w:t>
      </w: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739D2">
        <w:rPr>
          <w:rFonts w:ascii="Georgia" w:eastAsia="Times New Roman" w:hAnsi="Georgia" w:cs="Times New Roman"/>
          <w:b/>
          <w:bCs/>
          <w:color w:val="0432FF"/>
          <w:sz w:val="32"/>
          <w:szCs w:val="32"/>
          <w:lang w:eastAsia="ru-RU"/>
        </w:rPr>
        <w:t xml:space="preserve">СИСТЕМУ.  </w:t>
      </w:r>
      <w:r w:rsidRPr="00E739D2">
        <w:rPr>
          <w:rFonts w:ascii="Georgia" w:eastAsia="Times New Roman" w:hAnsi="Georgia" w:cs="Times New Roman"/>
          <w:sz w:val="32"/>
          <w:szCs w:val="32"/>
          <w:lang w:eastAsia="ru-RU"/>
        </w:rPr>
        <w:t xml:space="preserve">И всё это ориентировано на </w:t>
      </w:r>
      <w:r w:rsidRPr="00E739D2">
        <w:rPr>
          <w:rFonts w:ascii="Georgia" w:eastAsia="Times New Roman" w:hAnsi="Georgia" w:cs="Times New Roman"/>
          <w:b/>
          <w:bCs/>
          <w:color w:val="FF0000"/>
          <w:sz w:val="32"/>
          <w:szCs w:val="32"/>
          <w:lang w:eastAsia="ru-RU"/>
        </w:rPr>
        <w:t>УПРАВЛЯЕМОЕ </w:t>
      </w:r>
      <w:r w:rsidRPr="00E739D2">
        <w:rPr>
          <w:rFonts w:ascii="Georgia" w:eastAsia="Times New Roman" w:hAnsi="Georgia" w:cs="Times New Roman"/>
          <w:sz w:val="32"/>
          <w:szCs w:val="32"/>
          <w:lang w:eastAsia="ru-RU"/>
        </w:rPr>
        <w:t>целевое </w:t>
      </w: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739D2">
        <w:rPr>
          <w:rFonts w:ascii="Georgia" w:eastAsia="Times New Roman" w:hAnsi="Georgia" w:cs="Times New Roman"/>
          <w:noProof/>
          <w:sz w:val="32"/>
          <w:szCs w:val="32"/>
          <w:lang w:eastAsia="ru-RU"/>
        </w:rPr>
        <w:lastRenderedPageBreak/>
        <w:drawing>
          <wp:anchor distT="0" distB="0" distL="114300" distR="114300" simplePos="0" relativeHeight="251923456" behindDoc="1" locked="0" layoutInCell="1" allowOverlap="1" wp14:anchorId="3F8CEA2A" wp14:editId="1C002F7E">
            <wp:simplePos x="0" y="0"/>
            <wp:positionH relativeFrom="column">
              <wp:posOffset>45508</wp:posOffset>
            </wp:positionH>
            <wp:positionV relativeFrom="paragraph">
              <wp:posOffset>832697</wp:posOffset>
            </wp:positionV>
            <wp:extent cx="2226310" cy="1417320"/>
            <wp:effectExtent l="0" t="0" r="2540" b="0"/>
            <wp:wrapTight wrapText="bothSides">
              <wp:wrapPolygon edited="0">
                <wp:start x="739" y="0"/>
                <wp:lineTo x="0" y="581"/>
                <wp:lineTo x="0" y="20903"/>
                <wp:lineTo x="739" y="21194"/>
                <wp:lineTo x="20701" y="21194"/>
                <wp:lineTo x="21440" y="20903"/>
                <wp:lineTo x="21440" y="581"/>
                <wp:lineTo x="20701" y="0"/>
                <wp:lineTo x="739" y="0"/>
              </wp:wrapPolygon>
            </wp:wrapTight>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КОН.jpg"/>
                    <pic:cNvPicPr/>
                  </pic:nvPicPr>
                  <pic:blipFill rotWithShape="1">
                    <a:blip r:embed="rId130">
                      <a:extLst>
                        <a:ext uri="{28A0092B-C50C-407E-A947-70E740481C1C}">
                          <a14:useLocalDpi xmlns:a14="http://schemas.microsoft.com/office/drawing/2010/main" val="0"/>
                        </a:ext>
                      </a:extLst>
                    </a:blip>
                    <a:srcRect t="7189" b="7928"/>
                    <a:stretch/>
                  </pic:blipFill>
                  <pic:spPr bwMode="auto">
                    <a:xfrm>
                      <a:off x="0" y="0"/>
                      <a:ext cx="2226310" cy="14173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9D2">
        <w:rPr>
          <w:rFonts w:ascii="Georgia" w:eastAsia="Times New Roman" w:hAnsi="Georgia" w:cs="Times New Roman"/>
          <w:b/>
          <w:bCs/>
          <w:color w:val="0432FF"/>
          <w:sz w:val="32"/>
          <w:szCs w:val="32"/>
          <w:lang w:eastAsia="ru-RU"/>
        </w:rPr>
        <w:t>СОВЕРШЕНСТВО</w:t>
      </w:r>
      <w:r w:rsidRPr="00E739D2">
        <w:rPr>
          <w:rFonts w:ascii="Georgia" w:eastAsia="Times New Roman" w:hAnsi="Georgia" w:cs="Times New Roman"/>
          <w:sz w:val="32"/>
          <w:szCs w:val="32"/>
          <w:lang w:eastAsia="ru-RU"/>
        </w:rPr>
        <w:t> Разума этой группы Цивилизаций. Идёт колоссальнейшая помощь и содействие. Всё то, что началось </w:t>
      </w:r>
      <w:r w:rsidRPr="00E739D2">
        <w:rPr>
          <w:rFonts w:ascii="Georgia" w:eastAsia="Times New Roman" w:hAnsi="Georgia" w:cs="Times New Roman"/>
          <w:b/>
          <w:bCs/>
          <w:sz w:val="32"/>
          <w:szCs w:val="32"/>
          <w:lang w:eastAsia="ru-RU"/>
        </w:rPr>
        <w:t>25 октября 1985 года</w:t>
      </w:r>
      <w:r w:rsidRPr="00E739D2">
        <w:rPr>
          <w:rFonts w:ascii="Georgia" w:eastAsia="Times New Roman" w:hAnsi="Georgia" w:cs="Times New Roman"/>
          <w:sz w:val="32"/>
          <w:szCs w:val="32"/>
          <w:lang w:eastAsia="ru-RU"/>
        </w:rPr>
        <w:t>, идёт при их сопровождении. Но и группа Цивилизаций Орион тоже этому содействует. Очень серьёзно содействует. Поэтому все процессы на Земле идут так ускоренно. Почему же все-таки Сириус и Орион? Это группы Цивилизаций, под попечительством которых на этапе своего цивилизационного развития находилась Земля до нашествия эбров.</w:t>
      </w:r>
      <w:r w:rsidRPr="00E739D2">
        <w:rPr>
          <w:rFonts w:ascii="Georgia" w:eastAsia="Times New Roman" w:hAnsi="Georgia" w:cs="Times New Roman"/>
          <w:b/>
          <w:bCs/>
          <w:sz w:val="32"/>
          <w:szCs w:val="32"/>
          <w:lang w:eastAsia="ru-RU"/>
        </w:rPr>
        <w:t> А теперь сами определите (для себя) где, когда, зачем и почему Сущность Н. Левашова (</w:t>
      </w:r>
      <w:proofErr w:type="spellStart"/>
      <w:r w:rsidRPr="00E739D2">
        <w:rPr>
          <w:rFonts w:ascii="Georgia" w:eastAsia="Times New Roman" w:hAnsi="Georgia" w:cs="Times New Roman"/>
          <w:b/>
          <w:bCs/>
          <w:sz w:val="32"/>
          <w:szCs w:val="32"/>
          <w:lang w:eastAsia="ru-RU"/>
        </w:rPr>
        <w:t>Иллиан</w:t>
      </w:r>
      <w:proofErr w:type="spellEnd"/>
      <w:r w:rsidRPr="00E739D2">
        <w:rPr>
          <w:rFonts w:ascii="Georgia" w:eastAsia="Times New Roman" w:hAnsi="Georgia" w:cs="Times New Roman"/>
          <w:b/>
          <w:bCs/>
          <w:sz w:val="32"/>
          <w:szCs w:val="32"/>
          <w:lang w:eastAsia="ru-RU"/>
        </w:rPr>
        <w:t>) приняла решение по перемещению на Землю и воплощению, как Николай Левашов.</w:t>
      </w: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739D2">
        <w:rPr>
          <w:rFonts w:ascii="Georgia" w:eastAsia="Times New Roman" w:hAnsi="Georgia" w:cs="Times New Roman"/>
          <w:sz w:val="32"/>
          <w:szCs w:val="32"/>
          <w:lang w:eastAsia="ru-RU"/>
        </w:rPr>
        <w:t>Эти Цивилизации (и нам их нужно </w:t>
      </w:r>
      <w:r w:rsidRPr="00E739D2">
        <w:rPr>
          <w:rFonts w:ascii="Georgia" w:eastAsia="Times New Roman" w:hAnsi="Georgia" w:cs="Times New Roman"/>
          <w:b/>
          <w:bCs/>
          <w:color w:val="FF0000"/>
          <w:sz w:val="32"/>
          <w:szCs w:val="32"/>
          <w:lang w:eastAsia="ru-RU"/>
        </w:rPr>
        <w:t>БЛАГО</w:t>
      </w:r>
      <w:r w:rsidRPr="00E739D2">
        <w:rPr>
          <w:rFonts w:ascii="Georgia" w:eastAsia="Times New Roman" w:hAnsi="Georgia" w:cs="Times New Roman"/>
          <w:b/>
          <w:bCs/>
          <w:color w:val="0432FF"/>
          <w:sz w:val="32"/>
          <w:szCs w:val="32"/>
          <w:lang w:eastAsia="ru-RU"/>
        </w:rPr>
        <w:t>ДАРИТЬ</w:t>
      </w:r>
      <w:r w:rsidRPr="00E739D2">
        <w:rPr>
          <w:rFonts w:ascii="Georgia" w:eastAsia="Times New Roman" w:hAnsi="Georgia" w:cs="Times New Roman"/>
          <w:sz w:val="32"/>
          <w:szCs w:val="32"/>
          <w:lang w:eastAsia="ru-RU"/>
        </w:rPr>
        <w:t xml:space="preserve">) очень во многом посодействовали началу процесса воссоздания истинного состояния других энергий. </w:t>
      </w: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739D2">
        <w:rPr>
          <w:rFonts w:ascii="Georgia" w:eastAsia="Times New Roman" w:hAnsi="Georgia" w:cs="Times New Roman"/>
          <w:sz w:val="32"/>
          <w:szCs w:val="32"/>
          <w:lang w:eastAsia="ru-RU"/>
        </w:rPr>
        <w:t>Вот почему в своих статьях, ещё в 2012 году, я начал упоминать эти две Цивилизации в контексте сложнейшего процесса «согласования» физики энергий, связанных с функционированием действующих на то время и уже разрабатываемых </w:t>
      </w:r>
      <w:r w:rsidRPr="00E739D2">
        <w:rPr>
          <w:rFonts w:ascii="Georgia" w:eastAsia="Times New Roman" w:hAnsi="Georgia" w:cs="Times New Roman"/>
          <w:b/>
          <w:bCs/>
          <w:sz w:val="32"/>
          <w:szCs w:val="32"/>
          <w:lang w:eastAsia="ru-RU"/>
        </w:rPr>
        <w:t>Программ </w:t>
      </w:r>
      <w:r w:rsidRPr="00E739D2">
        <w:rPr>
          <w:rFonts w:ascii="Georgia" w:eastAsia="Times New Roman" w:hAnsi="Georgia" w:cs="Times New Roman"/>
          <w:sz w:val="32"/>
          <w:szCs w:val="32"/>
          <w:lang w:eastAsia="ru-RU"/>
        </w:rPr>
        <w:t>«</w:t>
      </w:r>
      <w:r w:rsidRPr="00E739D2">
        <w:rPr>
          <w:rFonts w:ascii="Georgia" w:eastAsia="Times New Roman" w:hAnsi="Georgia" w:cs="Times New Roman"/>
          <w:b/>
          <w:bCs/>
          <w:sz w:val="32"/>
          <w:szCs w:val="32"/>
          <w:lang w:eastAsia="ru-RU"/>
        </w:rPr>
        <w:t>СветЛ</w:t>
      </w:r>
      <w:r w:rsidRPr="00E739D2">
        <w:rPr>
          <w:rFonts w:ascii="Georgia" w:eastAsia="Times New Roman" w:hAnsi="Georgia" w:cs="Times New Roman"/>
          <w:sz w:val="32"/>
          <w:szCs w:val="32"/>
          <w:lang w:eastAsia="ru-RU"/>
        </w:rPr>
        <w:t>». Многие тогда смеялись и «крутили пальцем у виска». Сегодня мало кто это делает, потому что всё, что связано с Программами, оказалось более, чем эффективно. Но для этого потребовалось время. Однако, немного отвлёкся и, как говорил Н. Левашов, </w:t>
      </w:r>
      <w:r w:rsidRPr="00E739D2">
        <w:rPr>
          <w:rFonts w:ascii="Georgia" w:eastAsia="Times New Roman" w:hAnsi="Georgia" w:cs="Times New Roman"/>
          <w:b/>
          <w:bCs/>
          <w:sz w:val="32"/>
          <w:szCs w:val="32"/>
          <w:lang w:eastAsia="ru-RU"/>
        </w:rPr>
        <w:t>«…поехали далее…»</w:t>
      </w:r>
      <w:r w:rsidRPr="00E739D2">
        <w:rPr>
          <w:rFonts w:ascii="Georgia" w:eastAsia="Times New Roman" w:hAnsi="Georgia" w:cs="Times New Roman"/>
          <w:sz w:val="32"/>
          <w:szCs w:val="32"/>
          <w:lang w:eastAsia="ru-RU"/>
        </w:rPr>
        <w:t xml:space="preserve"> Если бы </w:t>
      </w:r>
      <w:proofErr w:type="spellStart"/>
      <w:r w:rsidRPr="00E739D2">
        <w:rPr>
          <w:rFonts w:ascii="Georgia" w:eastAsia="Times New Roman" w:hAnsi="Georgia" w:cs="Times New Roman"/>
          <w:sz w:val="32"/>
          <w:szCs w:val="32"/>
          <w:lang w:eastAsia="ru-RU"/>
        </w:rPr>
        <w:t>Эбровской</w:t>
      </w:r>
      <w:proofErr w:type="spellEnd"/>
      <w:r w:rsidRPr="00E739D2">
        <w:rPr>
          <w:rFonts w:ascii="Georgia" w:eastAsia="Times New Roman" w:hAnsi="Georgia" w:cs="Times New Roman"/>
          <w:sz w:val="32"/>
          <w:szCs w:val="32"/>
          <w:lang w:eastAsia="ru-RU"/>
        </w:rPr>
        <w:t xml:space="preserve"> группе удалось довершить свою Программу, то эта </w:t>
      </w:r>
      <w:proofErr w:type="spellStart"/>
      <w:r w:rsidRPr="00E739D2">
        <w:rPr>
          <w:rFonts w:ascii="Georgia" w:eastAsia="Times New Roman" w:hAnsi="Georgia" w:cs="Times New Roman"/>
          <w:sz w:val="32"/>
          <w:szCs w:val="32"/>
          <w:lang w:eastAsia="ru-RU"/>
        </w:rPr>
        <w:t>Эбровская</w:t>
      </w:r>
      <w:proofErr w:type="spellEnd"/>
      <w:r w:rsidRPr="00E739D2">
        <w:rPr>
          <w:rFonts w:ascii="Georgia" w:eastAsia="Times New Roman" w:hAnsi="Georgia" w:cs="Times New Roman"/>
          <w:sz w:val="32"/>
          <w:szCs w:val="32"/>
          <w:lang w:eastAsia="ru-RU"/>
        </w:rPr>
        <w:t xml:space="preserve"> группа была бы </w:t>
      </w:r>
      <w:r w:rsidRPr="00E739D2">
        <w:rPr>
          <w:rFonts w:ascii="Georgia" w:eastAsia="Times New Roman" w:hAnsi="Georgia" w:cs="Times New Roman"/>
          <w:b/>
          <w:bCs/>
          <w:color w:val="FF0000"/>
          <w:sz w:val="32"/>
          <w:szCs w:val="32"/>
          <w:lang w:eastAsia="ru-RU"/>
        </w:rPr>
        <w:t>ЛИКВИДИРОВАНА</w:t>
      </w:r>
      <w:r w:rsidRPr="00E739D2">
        <w:rPr>
          <w:rFonts w:ascii="Georgia" w:eastAsia="Times New Roman" w:hAnsi="Georgia" w:cs="Times New Roman"/>
          <w:sz w:val="32"/>
          <w:szCs w:val="32"/>
          <w:lang w:eastAsia="ru-RU"/>
        </w:rPr>
        <w:t> вместе с нами. Реально это могло случиться уже в декабре 2012 года, но до этого </w:t>
      </w:r>
      <w:r w:rsidRPr="00E739D2">
        <w:rPr>
          <w:rFonts w:ascii="Georgia" w:eastAsia="Times New Roman" w:hAnsi="Georgia" w:cs="Times New Roman"/>
          <w:b/>
          <w:bCs/>
          <w:color w:val="FF0000"/>
          <w:sz w:val="32"/>
          <w:szCs w:val="32"/>
          <w:lang w:eastAsia="ru-RU"/>
        </w:rPr>
        <w:t>НЕ </w:t>
      </w:r>
      <w:r w:rsidRPr="00E739D2">
        <w:rPr>
          <w:rFonts w:ascii="Georgia" w:eastAsia="Times New Roman" w:hAnsi="Georgia" w:cs="Times New Roman"/>
          <w:b/>
          <w:bCs/>
          <w:color w:val="0432FF"/>
          <w:sz w:val="32"/>
          <w:szCs w:val="32"/>
          <w:lang w:eastAsia="ru-RU"/>
        </w:rPr>
        <w:t>ДОШЛО</w:t>
      </w:r>
      <w:r w:rsidRPr="00E739D2">
        <w:rPr>
          <w:rFonts w:ascii="Georgia" w:eastAsia="Times New Roman" w:hAnsi="Georgia" w:cs="Times New Roman"/>
          <w:sz w:val="32"/>
          <w:szCs w:val="32"/>
          <w:lang w:eastAsia="ru-RU"/>
        </w:rPr>
        <w:t xml:space="preserve">. Чуть-чуть не дошло. Если бы не начались с 1985 года процессы по ликвидации </w:t>
      </w:r>
      <w:proofErr w:type="spellStart"/>
      <w:r w:rsidRPr="00E739D2">
        <w:rPr>
          <w:rFonts w:ascii="Georgia" w:eastAsia="Times New Roman" w:hAnsi="Georgia" w:cs="Times New Roman"/>
          <w:sz w:val="32"/>
          <w:szCs w:val="32"/>
          <w:lang w:eastAsia="ru-RU"/>
        </w:rPr>
        <w:t>эбровской</w:t>
      </w:r>
      <w:proofErr w:type="spellEnd"/>
      <w:r w:rsidRPr="00E739D2">
        <w:rPr>
          <w:rFonts w:ascii="Georgia" w:eastAsia="Times New Roman" w:hAnsi="Georgia" w:cs="Times New Roman"/>
          <w:sz w:val="32"/>
          <w:szCs w:val="32"/>
          <w:lang w:eastAsia="ru-RU"/>
        </w:rPr>
        <w:t xml:space="preserve"> системы, если бы </w:t>
      </w:r>
      <w:r w:rsidRPr="00E739D2">
        <w:rPr>
          <w:rFonts w:ascii="Georgia" w:eastAsia="Times New Roman" w:hAnsi="Georgia" w:cs="Times New Roman"/>
          <w:b/>
          <w:bCs/>
          <w:color w:val="FF0000"/>
          <w:sz w:val="32"/>
          <w:szCs w:val="32"/>
          <w:lang w:eastAsia="ru-RU"/>
        </w:rPr>
        <w:t xml:space="preserve">НЕ </w:t>
      </w:r>
      <w:r w:rsidRPr="00E739D2">
        <w:rPr>
          <w:rFonts w:ascii="Georgia" w:eastAsia="Times New Roman" w:hAnsi="Georgia" w:cs="Times New Roman"/>
          <w:b/>
          <w:bCs/>
          <w:color w:val="0432FF"/>
          <w:sz w:val="32"/>
          <w:szCs w:val="32"/>
          <w:lang w:eastAsia="ru-RU"/>
        </w:rPr>
        <w:t>СВЕРШИЛАСЬ </w:t>
      </w:r>
      <w:r w:rsidRPr="00E739D2">
        <w:rPr>
          <w:rFonts w:ascii="Georgia" w:eastAsia="Times New Roman" w:hAnsi="Georgia" w:cs="Times New Roman"/>
          <w:sz w:val="32"/>
          <w:szCs w:val="32"/>
          <w:lang w:eastAsia="ru-RU"/>
        </w:rPr>
        <w:t>сама </w:t>
      </w:r>
      <w:r w:rsidRPr="00E739D2">
        <w:rPr>
          <w:rFonts w:ascii="Georgia" w:eastAsia="Times New Roman" w:hAnsi="Georgia" w:cs="Times New Roman"/>
          <w:b/>
          <w:bCs/>
          <w:color w:val="FF0000"/>
          <w:sz w:val="32"/>
          <w:szCs w:val="32"/>
          <w:lang w:eastAsia="ru-RU"/>
        </w:rPr>
        <w:t>СМЕНА</w:t>
      </w:r>
      <w:r w:rsidRPr="00E739D2">
        <w:rPr>
          <w:rFonts w:ascii="Georgia" w:eastAsia="Times New Roman" w:hAnsi="Georgia" w:cs="Times New Roman"/>
          <w:sz w:val="32"/>
          <w:szCs w:val="32"/>
          <w:lang w:eastAsia="ru-RU"/>
        </w:rPr>
        <w:t> системной власти, тогда Земля совершила бы </w:t>
      </w:r>
      <w:r w:rsidRPr="00E739D2">
        <w:rPr>
          <w:rFonts w:ascii="Georgia" w:eastAsia="Times New Roman" w:hAnsi="Georgia" w:cs="Times New Roman"/>
          <w:b/>
          <w:bCs/>
          <w:color w:val="FF0000"/>
          <w:sz w:val="32"/>
          <w:szCs w:val="32"/>
          <w:lang w:eastAsia="ru-RU"/>
        </w:rPr>
        <w:t>САМОЛИКВИДАЦИЮ</w:t>
      </w:r>
      <w:r w:rsidRPr="00E739D2">
        <w:rPr>
          <w:rFonts w:ascii="Georgia" w:eastAsia="Times New Roman" w:hAnsi="Georgia" w:cs="Times New Roman"/>
          <w:sz w:val="32"/>
          <w:szCs w:val="32"/>
          <w:lang w:eastAsia="ru-RU"/>
        </w:rPr>
        <w:t>. В Программе развития Земли есть такая возможность для исключения </w:t>
      </w:r>
      <w:r w:rsidRPr="00E739D2">
        <w:rPr>
          <w:rFonts w:ascii="Georgia" w:eastAsia="Times New Roman" w:hAnsi="Georgia" w:cs="Times New Roman"/>
          <w:b/>
          <w:bCs/>
          <w:color w:val="FF0000"/>
          <w:sz w:val="32"/>
          <w:szCs w:val="32"/>
          <w:lang w:eastAsia="ru-RU"/>
        </w:rPr>
        <w:t>НЕ</w:t>
      </w:r>
      <w:r w:rsidRPr="00E739D2">
        <w:rPr>
          <w:rFonts w:ascii="Georgia" w:eastAsia="Times New Roman" w:hAnsi="Georgia" w:cs="Times New Roman"/>
          <w:b/>
          <w:bCs/>
          <w:color w:val="0432FF"/>
          <w:sz w:val="32"/>
          <w:szCs w:val="32"/>
          <w:lang w:eastAsia="ru-RU"/>
        </w:rPr>
        <w:t>КОРРЕКТНОСТИ</w:t>
      </w:r>
      <w:r w:rsidRPr="00E739D2">
        <w:rPr>
          <w:rFonts w:ascii="Georgia" w:eastAsia="Times New Roman" w:hAnsi="Georgia" w:cs="Times New Roman"/>
          <w:sz w:val="32"/>
          <w:szCs w:val="32"/>
          <w:lang w:eastAsia="ru-RU"/>
        </w:rPr>
        <w:t> в развитии. </w:t>
      </w:r>
      <w:r w:rsidRPr="00E739D2">
        <w:rPr>
          <w:rFonts w:ascii="Georgia" w:eastAsia="Times New Roman" w:hAnsi="Georgia" w:cs="Times New Roman"/>
          <w:b/>
          <w:bCs/>
          <w:sz w:val="32"/>
          <w:szCs w:val="32"/>
          <w:lang w:eastAsia="ru-RU"/>
        </w:rPr>
        <w:t xml:space="preserve">18 тысяч лет </w:t>
      </w:r>
      <w:r w:rsidRPr="00E739D2">
        <w:rPr>
          <w:rFonts w:ascii="Georgia" w:eastAsia="Times New Roman" w:hAnsi="Georgia" w:cs="Times New Roman"/>
          <w:sz w:val="32"/>
          <w:szCs w:val="32"/>
          <w:lang w:eastAsia="ru-RU"/>
        </w:rPr>
        <w:t xml:space="preserve">«экспериментов» над Землёй и, естественно, над Человеком — это много или мало? С точки зрения биологического долголетия комара — это, вечность. А для нас? Для нас — это отрезок </w:t>
      </w:r>
      <w:r w:rsidRPr="00E739D2">
        <w:rPr>
          <w:rFonts w:ascii="Georgia" w:eastAsia="Times New Roman" w:hAnsi="Georgia" w:cs="Times New Roman"/>
          <w:sz w:val="32"/>
          <w:szCs w:val="32"/>
          <w:lang w:eastAsia="ru-RU"/>
        </w:rPr>
        <w:lastRenderedPageBreak/>
        <w:t>утраченного Познания, которое могло бы быть, но </w:t>
      </w:r>
      <w:r w:rsidRPr="00E739D2">
        <w:rPr>
          <w:rFonts w:ascii="Georgia" w:eastAsia="Times New Roman" w:hAnsi="Georgia" w:cs="Times New Roman"/>
          <w:b/>
          <w:bCs/>
          <w:color w:val="FF0000"/>
          <w:sz w:val="32"/>
          <w:szCs w:val="32"/>
          <w:lang w:eastAsia="ru-RU"/>
        </w:rPr>
        <w:t>НЕ </w:t>
      </w:r>
      <w:r w:rsidRPr="00E739D2">
        <w:rPr>
          <w:rFonts w:ascii="Georgia" w:eastAsia="Times New Roman" w:hAnsi="Georgia" w:cs="Times New Roman"/>
          <w:b/>
          <w:bCs/>
          <w:color w:val="0432FF"/>
          <w:sz w:val="32"/>
          <w:szCs w:val="32"/>
          <w:lang w:eastAsia="ru-RU"/>
        </w:rPr>
        <w:t>СОСТОЯЛОСЬ</w:t>
      </w:r>
      <w:r w:rsidRPr="00E739D2">
        <w:rPr>
          <w:rFonts w:ascii="Georgia" w:eastAsia="Times New Roman" w:hAnsi="Georgia" w:cs="Times New Roman"/>
          <w:color w:val="0432FF"/>
          <w:sz w:val="32"/>
          <w:szCs w:val="32"/>
          <w:lang w:eastAsia="ru-RU"/>
        </w:rPr>
        <w:t>,</w:t>
      </w:r>
      <w:r w:rsidRPr="00E739D2">
        <w:rPr>
          <w:rFonts w:ascii="Georgia" w:eastAsia="Times New Roman" w:hAnsi="Georgia" w:cs="Times New Roman"/>
          <w:sz w:val="32"/>
          <w:szCs w:val="32"/>
          <w:lang w:eastAsia="ru-RU"/>
        </w:rPr>
        <w:t> причём, насильственно не состоялось.</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rPr>
        <w:t>«Светлый Веник» Левашова в «Банном Деле» Хатыбова и Трудовая Лопата.</w:t>
      </w:r>
    </w:p>
    <w:p w:rsidR="004145C8" w:rsidRPr="0098493D" w:rsidRDefault="004145C8" w:rsidP="004145C8">
      <w:pPr>
        <w:spacing w:after="0" w:line="240" w:lineRule="auto"/>
        <w:jc w:val="center"/>
        <w:rPr>
          <w:rFonts w:ascii="Arial" w:eastAsia="Times New Roman" w:hAnsi="Arial" w:cs="Arial"/>
          <w:b/>
          <w:color w:val="E36C0A"/>
          <w:sz w:val="20"/>
          <w:szCs w:val="20"/>
          <w:lang w:eastAsia="ru-RU"/>
        </w:rPr>
      </w:pPr>
      <w:r w:rsidRPr="0098493D">
        <w:rPr>
          <w:rFonts w:ascii="Arial" w:eastAsia="Times New Roman" w:hAnsi="Arial" w:cs="Arial"/>
          <w:b/>
          <w:color w:val="E36C0A"/>
          <w:sz w:val="20"/>
          <w:szCs w:val="20"/>
          <w:lang w:eastAsia="ru-RU"/>
        </w:rPr>
        <w:t xml:space="preserve">Глава 4. Что и каким образом      Автор: </w:t>
      </w:r>
      <w:hyperlink r:id="rId131" w:history="1">
        <w:r w:rsidRPr="0098493D">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 w:rsidR="004145C8" w:rsidRPr="0098493D" w:rsidRDefault="004145C8" w:rsidP="004145C8">
      <w:pPr>
        <w:spacing w:after="0" w:line="240" w:lineRule="auto"/>
        <w:jc w:val="center"/>
        <w:rPr>
          <w:rFonts w:ascii="Arial" w:eastAsia="Times New Roman" w:hAnsi="Arial" w:cs="Arial"/>
          <w:b/>
          <w:bCs/>
          <w:color w:val="3333FF"/>
          <w:sz w:val="40"/>
          <w:szCs w:val="40"/>
          <w:lang w:eastAsia="ru-RU"/>
        </w:rPr>
      </w:pPr>
      <w:r w:rsidRPr="0098493D">
        <w:rPr>
          <w:rFonts w:ascii="Arial" w:eastAsia="Times New Roman" w:hAnsi="Arial" w:cs="Arial"/>
          <w:b/>
          <w:bCs/>
          <w:color w:val="3333FF"/>
          <w:sz w:val="40"/>
          <w:szCs w:val="40"/>
          <w:lang w:eastAsia="ru-RU"/>
        </w:rPr>
        <w:t xml:space="preserve">Код Человека </w:t>
      </w:r>
    </w:p>
    <w:p w:rsidR="004145C8" w:rsidRPr="0098493D" w:rsidRDefault="004145C8" w:rsidP="004145C8">
      <w:pPr>
        <w:spacing w:after="0" w:line="240" w:lineRule="auto"/>
        <w:rPr>
          <w:rFonts w:ascii="Times New Roman" w:eastAsia="Times New Roman" w:hAnsi="Times New Roman" w:cs="Times New Roman"/>
        </w:rPr>
      </w:pPr>
    </w:p>
    <w:p w:rsidR="004145C8" w:rsidRPr="00E739D2" w:rsidRDefault="004145C8" w:rsidP="004145C8">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noProof/>
          <w:sz w:val="32"/>
          <w:szCs w:val="32"/>
          <w:lang w:eastAsia="ru-RU"/>
        </w:rPr>
        <w:drawing>
          <wp:anchor distT="0" distB="0" distL="114300" distR="114300" simplePos="0" relativeHeight="251924480" behindDoc="1" locked="0" layoutInCell="1" allowOverlap="1" wp14:anchorId="3C59A4B6" wp14:editId="5610AD49">
            <wp:simplePos x="0" y="0"/>
            <wp:positionH relativeFrom="column">
              <wp:posOffset>3175</wp:posOffset>
            </wp:positionH>
            <wp:positionV relativeFrom="paragraph">
              <wp:posOffset>548005</wp:posOffset>
            </wp:positionV>
            <wp:extent cx="1796415" cy="1222375"/>
            <wp:effectExtent l="0" t="0" r="0" b="0"/>
            <wp:wrapTight wrapText="bothSides">
              <wp:wrapPolygon edited="0">
                <wp:start x="916" y="0"/>
                <wp:lineTo x="0" y="673"/>
                <wp:lineTo x="0" y="20871"/>
                <wp:lineTo x="916" y="21207"/>
                <wp:lineTo x="20386" y="21207"/>
                <wp:lineTo x="21302" y="20871"/>
                <wp:lineTo x="21302" y="673"/>
                <wp:lineTo x="20386" y="0"/>
                <wp:lineTo x="916" y="0"/>
              </wp:wrapPolygon>
            </wp:wrapTight>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КОД ЧЕЛОВЕКА.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796415" cy="12223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739D2">
        <w:rPr>
          <w:rFonts w:ascii="Georgia" w:eastAsia="Times New Roman" w:hAnsi="Georgia" w:cs="Times New Roman"/>
          <w:sz w:val="32"/>
          <w:szCs w:val="32"/>
        </w:rPr>
        <w:t xml:space="preserve">          Каждая биологическая структура на Земле имеет код. Одинаковый код может иметь однотипная биологическая структура, например, муравей или саранча. Собственно, сам код — </w:t>
      </w:r>
      <w:r w:rsidRPr="00E739D2">
        <w:rPr>
          <w:rFonts w:ascii="Georgia" w:eastAsia="Times New Roman" w:hAnsi="Georgia" w:cs="Times New Roman"/>
          <w:b/>
          <w:sz w:val="32"/>
          <w:szCs w:val="32"/>
        </w:rPr>
        <w:t>это магический квадрат 8х8</w:t>
      </w:r>
      <w:r w:rsidRPr="00E739D2">
        <w:rPr>
          <w:rFonts w:ascii="Georgia" w:eastAsia="Times New Roman" w:hAnsi="Georgia" w:cs="Times New Roman"/>
          <w:sz w:val="32"/>
          <w:szCs w:val="32"/>
        </w:rPr>
        <w:t xml:space="preserve"> (количество вариантов составления даже при делении на 4 группы квадратов 2456352194560000). Примерно 4% квадратов задействовано для людей. Архив кода необходим для </w:t>
      </w:r>
      <w:r w:rsidRPr="00E739D2">
        <w:rPr>
          <w:rFonts w:ascii="Georgia" w:eastAsia="Times New Roman" w:hAnsi="Georgia" w:cs="Times New Roman"/>
          <w:b/>
          <w:bCs/>
          <w:caps/>
          <w:color w:val="FF0000"/>
          <w:sz w:val="32"/>
          <w:szCs w:val="32"/>
        </w:rPr>
        <w:t xml:space="preserve">абсолютной </w:t>
      </w:r>
      <w:r w:rsidRPr="00E739D2">
        <w:rPr>
          <w:rFonts w:ascii="Georgia" w:eastAsia="Times New Roman" w:hAnsi="Georgia" w:cs="Times New Roman"/>
          <w:b/>
          <w:bCs/>
          <w:caps/>
          <w:color w:val="0000FF"/>
          <w:sz w:val="32"/>
          <w:szCs w:val="32"/>
        </w:rPr>
        <w:t>идентификации</w:t>
      </w:r>
      <w:r w:rsidRPr="00E739D2">
        <w:rPr>
          <w:rFonts w:ascii="Georgia" w:eastAsia="Times New Roman" w:hAnsi="Georgia" w:cs="Times New Roman"/>
          <w:sz w:val="32"/>
          <w:szCs w:val="32"/>
        </w:rPr>
        <w:t xml:space="preserve"> Человека, его местонахождения, состояния здоровья и так далее. При изъятии Мозга для проведения контроля (реализуется во сне) производится </w:t>
      </w:r>
      <w:r w:rsidRPr="00E739D2">
        <w:rPr>
          <w:rFonts w:ascii="Georgia" w:eastAsia="Times New Roman" w:hAnsi="Georgia" w:cs="Times New Roman"/>
          <w:b/>
          <w:bCs/>
          <w:caps/>
          <w:color w:val="FF0000"/>
          <w:sz w:val="32"/>
          <w:szCs w:val="32"/>
        </w:rPr>
        <w:t xml:space="preserve">детальный </w:t>
      </w:r>
      <w:r w:rsidRPr="00E739D2">
        <w:rPr>
          <w:rFonts w:ascii="Georgia" w:eastAsia="Times New Roman" w:hAnsi="Georgia" w:cs="Times New Roman"/>
          <w:b/>
          <w:bCs/>
          <w:caps/>
          <w:color w:val="0000FF"/>
          <w:sz w:val="32"/>
          <w:szCs w:val="32"/>
        </w:rPr>
        <w:t>анализ</w:t>
      </w:r>
      <w:r w:rsidRPr="00E739D2">
        <w:rPr>
          <w:rFonts w:ascii="Georgia" w:eastAsia="Times New Roman" w:hAnsi="Georgia" w:cs="Times New Roman"/>
          <w:sz w:val="32"/>
          <w:szCs w:val="32"/>
        </w:rPr>
        <w:t xml:space="preserve"> всех структур. </w:t>
      </w:r>
    </w:p>
    <w:p w:rsidR="004145C8" w:rsidRPr="00E739D2" w:rsidRDefault="004145C8" w:rsidP="004145C8">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b/>
          <w:bCs/>
          <w:i/>
          <w:iCs/>
          <w:sz w:val="32"/>
          <w:szCs w:val="32"/>
        </w:rPr>
        <w:t>КОД — это паспорт Человека в Системе Управления</w:t>
      </w:r>
      <w:r w:rsidRPr="00E739D2">
        <w:rPr>
          <w:rFonts w:ascii="Georgia" w:eastAsia="Times New Roman" w:hAnsi="Georgia" w:cs="Times New Roman"/>
          <w:sz w:val="32"/>
          <w:szCs w:val="32"/>
        </w:rPr>
        <w:t xml:space="preserve">. Пример кода (квадрат 4х4): </w:t>
      </w:r>
      <w:r w:rsidRPr="00E739D2">
        <w:rPr>
          <w:rFonts w:ascii="Georgia" w:eastAsia="Times New Roman" w:hAnsi="Georgia" w:cs="Times New Roman"/>
          <w:b/>
          <w:bCs/>
          <w:sz w:val="32"/>
          <w:szCs w:val="32"/>
        </w:rPr>
        <w:t xml:space="preserve">3 9 8 </w:t>
      </w:r>
      <w:proofErr w:type="gramStart"/>
      <w:r w:rsidRPr="00E739D2">
        <w:rPr>
          <w:rFonts w:ascii="Georgia" w:eastAsia="Times New Roman" w:hAnsi="Georgia" w:cs="Times New Roman"/>
          <w:b/>
          <w:bCs/>
          <w:sz w:val="32"/>
          <w:szCs w:val="32"/>
        </w:rPr>
        <w:t>14  10</w:t>
      </w:r>
      <w:proofErr w:type="gramEnd"/>
      <w:r w:rsidRPr="00E739D2">
        <w:rPr>
          <w:rFonts w:ascii="Georgia" w:eastAsia="Times New Roman" w:hAnsi="Georgia" w:cs="Times New Roman"/>
          <w:b/>
          <w:bCs/>
          <w:sz w:val="32"/>
          <w:szCs w:val="32"/>
        </w:rPr>
        <w:t xml:space="preserve"> 6 11 7  16 4 13 1 5 15 2 12</w:t>
      </w:r>
      <w:r w:rsidRPr="00E739D2">
        <w:rPr>
          <w:rFonts w:ascii="Georgia" w:eastAsia="Times New Roman" w:hAnsi="Georgia" w:cs="Times New Roman"/>
          <w:sz w:val="32"/>
          <w:szCs w:val="32"/>
        </w:rPr>
        <w:t xml:space="preserve"> или </w:t>
      </w:r>
      <w:r w:rsidRPr="00E739D2">
        <w:rPr>
          <w:rFonts w:ascii="Georgia" w:eastAsia="Times New Roman" w:hAnsi="Georgia" w:cs="Times New Roman"/>
          <w:b/>
          <w:bCs/>
          <w:sz w:val="32"/>
          <w:szCs w:val="32"/>
        </w:rPr>
        <w:t>3 9 8 14 10 6 11 7 16 4 13 5 15 2 12 5</w:t>
      </w:r>
    </w:p>
    <w:p w:rsidR="004145C8" w:rsidRPr="00E739D2" w:rsidRDefault="004145C8" w:rsidP="004145C8">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Сумма чисел по любому столбцу, строке, диагоналям =34. Используется квадрат 8х8 (1-64) с разбивкой на 4 секции, каждая из которых имеет 7040 вариантов. Так как код запроса для Человека </w:t>
      </w:r>
      <w:r w:rsidRPr="00E739D2">
        <w:rPr>
          <w:rFonts w:ascii="Georgia" w:eastAsia="Times New Roman" w:hAnsi="Georgia" w:cs="Times New Roman"/>
          <w:b/>
          <w:sz w:val="32"/>
          <w:szCs w:val="32"/>
        </w:rPr>
        <w:t>666</w:t>
      </w:r>
      <w:r w:rsidRPr="00E739D2">
        <w:rPr>
          <w:rFonts w:ascii="Georgia" w:eastAsia="Times New Roman" w:hAnsi="Georgia" w:cs="Times New Roman"/>
          <w:sz w:val="32"/>
          <w:szCs w:val="32"/>
        </w:rPr>
        <w:t xml:space="preserve"> (</w:t>
      </w:r>
      <w:r w:rsidRPr="00E739D2">
        <w:rPr>
          <w:rFonts w:ascii="Georgia" w:eastAsia="Times New Roman" w:hAnsi="Georgia" w:cs="Times New Roman"/>
          <w:b/>
          <w:bCs/>
          <w:sz w:val="32"/>
          <w:szCs w:val="32"/>
        </w:rPr>
        <w:t xml:space="preserve">нота </w:t>
      </w:r>
      <w:proofErr w:type="spellStart"/>
      <w:r w:rsidRPr="00E739D2">
        <w:rPr>
          <w:rFonts w:ascii="Georgia" w:eastAsia="Times New Roman" w:hAnsi="Georgia" w:cs="Times New Roman"/>
          <w:b/>
          <w:bCs/>
          <w:sz w:val="32"/>
          <w:szCs w:val="32"/>
        </w:rPr>
        <w:t>LaLaLa</w:t>
      </w:r>
      <w:proofErr w:type="spellEnd"/>
      <w:r w:rsidRPr="00E739D2">
        <w:rPr>
          <w:rFonts w:ascii="Georgia" w:eastAsia="Times New Roman" w:hAnsi="Georgia" w:cs="Times New Roman"/>
          <w:b/>
          <w:bCs/>
          <w:sz w:val="32"/>
          <w:szCs w:val="32"/>
        </w:rPr>
        <w:t xml:space="preserve"> – для определенного генотипа</w:t>
      </w:r>
      <w:r w:rsidRPr="00E739D2">
        <w:rPr>
          <w:rFonts w:ascii="Georgia" w:eastAsia="Times New Roman" w:hAnsi="Georgia" w:cs="Times New Roman"/>
          <w:sz w:val="32"/>
          <w:szCs w:val="32"/>
        </w:rPr>
        <w:t>), то все коды начинаются с цифры 6, подача — в 64-й системе счисления. Коды разделяются на статические и динамические.</w:t>
      </w:r>
    </w:p>
    <w:p w:rsidR="004145C8" w:rsidRPr="00E739D2" w:rsidRDefault="004145C8" w:rsidP="004145C8">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b/>
          <w:bCs/>
          <w:sz w:val="32"/>
          <w:szCs w:val="32"/>
        </w:rPr>
        <w:t>Статические коды</w:t>
      </w:r>
      <w:r w:rsidRPr="00E739D2">
        <w:rPr>
          <w:rFonts w:ascii="Georgia" w:eastAsia="Times New Roman" w:hAnsi="Georgia" w:cs="Times New Roman"/>
          <w:sz w:val="32"/>
          <w:szCs w:val="32"/>
        </w:rPr>
        <w:t xml:space="preserve"> — это информация о Человеке — тип, пол, параметры крови и всё то, что </w:t>
      </w:r>
      <w:r w:rsidRPr="00E739D2">
        <w:rPr>
          <w:rFonts w:ascii="Georgia" w:eastAsia="Times New Roman" w:hAnsi="Georgia" w:cs="Times New Roman"/>
          <w:b/>
          <w:bCs/>
          <w:caps/>
          <w:color w:val="FF0000"/>
          <w:sz w:val="32"/>
          <w:szCs w:val="32"/>
        </w:rPr>
        <w:t xml:space="preserve">не </w:t>
      </w:r>
      <w:r w:rsidRPr="00E739D2">
        <w:rPr>
          <w:rFonts w:ascii="Georgia" w:eastAsia="Times New Roman" w:hAnsi="Georgia" w:cs="Times New Roman"/>
          <w:b/>
          <w:bCs/>
          <w:caps/>
          <w:color w:val="0000FF"/>
          <w:sz w:val="32"/>
          <w:szCs w:val="32"/>
        </w:rPr>
        <w:t>изменяется</w:t>
      </w:r>
      <w:r w:rsidRPr="00E739D2">
        <w:rPr>
          <w:rFonts w:ascii="Georgia" w:eastAsia="Times New Roman" w:hAnsi="Georgia" w:cs="Times New Roman"/>
          <w:sz w:val="32"/>
          <w:szCs w:val="32"/>
        </w:rPr>
        <w:t xml:space="preserve"> в процессе жизни (иногда сюда попадает партийность, специальность, место жительства и прочие динамические параметры).</w:t>
      </w:r>
    </w:p>
    <w:p w:rsidR="004145C8" w:rsidRPr="00E739D2" w:rsidRDefault="004145C8" w:rsidP="004145C8">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b/>
          <w:bCs/>
          <w:sz w:val="32"/>
          <w:szCs w:val="32"/>
        </w:rPr>
        <w:t>Динамические коды</w:t>
      </w:r>
      <w:r w:rsidRPr="00E739D2">
        <w:rPr>
          <w:rFonts w:ascii="Georgia" w:eastAsia="Times New Roman" w:hAnsi="Georgia" w:cs="Times New Roman"/>
          <w:sz w:val="32"/>
          <w:szCs w:val="32"/>
        </w:rPr>
        <w:t xml:space="preserve"> изменяются в течение жизни. Они разделены на 12 секций и для домохозяек преобразованы в гороскопы. Если возникли проблемы с гуманоидом, то в момент контроля идентификация может </w:t>
      </w:r>
      <w:r w:rsidRPr="00E739D2">
        <w:rPr>
          <w:rFonts w:ascii="Georgia" w:eastAsia="Times New Roman" w:hAnsi="Georgia" w:cs="Times New Roman"/>
          <w:b/>
          <w:bCs/>
          <w:caps/>
          <w:color w:val="FF0000"/>
          <w:sz w:val="32"/>
          <w:szCs w:val="32"/>
        </w:rPr>
        <w:t xml:space="preserve">быть </w:t>
      </w:r>
      <w:r w:rsidRPr="00E739D2">
        <w:rPr>
          <w:rFonts w:ascii="Georgia" w:eastAsia="Times New Roman" w:hAnsi="Georgia" w:cs="Times New Roman"/>
          <w:b/>
          <w:bCs/>
          <w:caps/>
          <w:color w:val="0000FF"/>
          <w:sz w:val="32"/>
          <w:szCs w:val="32"/>
        </w:rPr>
        <w:t>нарушена,</w:t>
      </w:r>
      <w:r w:rsidRPr="00E739D2">
        <w:rPr>
          <w:rFonts w:ascii="Georgia" w:eastAsia="Times New Roman" w:hAnsi="Georgia" w:cs="Times New Roman"/>
          <w:sz w:val="32"/>
          <w:szCs w:val="32"/>
        </w:rPr>
        <w:t xml:space="preserve"> и у Человека оказывается иной код (пример — </w:t>
      </w:r>
      <w:r w:rsidRPr="00E739D2">
        <w:rPr>
          <w:rFonts w:ascii="Georgia" w:eastAsia="Times New Roman" w:hAnsi="Georgia" w:cs="Times New Roman"/>
          <w:b/>
          <w:sz w:val="32"/>
          <w:szCs w:val="32"/>
        </w:rPr>
        <w:t>если изменить хотя бы номер строки в секции, то мужчина будет стремиться стать женщиной</w:t>
      </w:r>
      <w:r w:rsidRPr="00E739D2">
        <w:rPr>
          <w:rFonts w:ascii="Georgia" w:eastAsia="Times New Roman" w:hAnsi="Georgia" w:cs="Times New Roman"/>
          <w:sz w:val="32"/>
          <w:szCs w:val="32"/>
        </w:rPr>
        <w:t xml:space="preserve">, что характерно для представителей «национальных меньшинств»). Если группе людей даётся </w:t>
      </w:r>
      <w:r w:rsidRPr="00E739D2">
        <w:rPr>
          <w:rFonts w:ascii="Georgia" w:eastAsia="Times New Roman" w:hAnsi="Georgia" w:cs="Times New Roman"/>
          <w:sz w:val="32"/>
          <w:szCs w:val="32"/>
        </w:rPr>
        <w:lastRenderedPageBreak/>
        <w:t xml:space="preserve">одинаковый квадрат (как правило, замыкающий), то он </w:t>
      </w:r>
      <w:r w:rsidRPr="00E739D2">
        <w:rPr>
          <w:rFonts w:ascii="Georgia" w:eastAsia="Times New Roman" w:hAnsi="Georgia" w:cs="Times New Roman"/>
          <w:b/>
          <w:bCs/>
          <w:caps/>
          <w:color w:val="0000FF"/>
          <w:sz w:val="32"/>
          <w:szCs w:val="32"/>
        </w:rPr>
        <w:t>связывает</w:t>
      </w:r>
      <w:r w:rsidRPr="00E739D2">
        <w:rPr>
          <w:rFonts w:ascii="Georgia" w:eastAsia="Times New Roman" w:hAnsi="Georgia" w:cs="Times New Roman"/>
          <w:sz w:val="32"/>
          <w:szCs w:val="32"/>
        </w:rPr>
        <w:t xml:space="preserve"> эту </w:t>
      </w:r>
      <w:r w:rsidRPr="00E739D2">
        <w:rPr>
          <w:rFonts w:ascii="Georgia" w:eastAsia="Times New Roman" w:hAnsi="Georgia" w:cs="Times New Roman"/>
          <w:b/>
          <w:bCs/>
          <w:caps/>
          <w:color w:val="FF0000"/>
          <w:sz w:val="32"/>
          <w:szCs w:val="32"/>
        </w:rPr>
        <w:t>группу</w:t>
      </w:r>
      <w:r w:rsidRPr="00E739D2">
        <w:rPr>
          <w:rFonts w:ascii="Georgia" w:eastAsia="Times New Roman" w:hAnsi="Georgia" w:cs="Times New Roman"/>
          <w:sz w:val="32"/>
          <w:szCs w:val="32"/>
        </w:rPr>
        <w:t xml:space="preserve"> по работе (пример — Япония с групповой ответственностью по работе, или женщина — уход за ребёнком). Архив кода у Человека хранится в </w:t>
      </w:r>
      <w:r w:rsidRPr="00E739D2">
        <w:rPr>
          <w:rFonts w:ascii="Georgia" w:eastAsia="Times New Roman" w:hAnsi="Georgia" w:cs="Times New Roman"/>
          <w:b/>
          <w:bCs/>
          <w:sz w:val="32"/>
          <w:szCs w:val="32"/>
        </w:rPr>
        <w:t xml:space="preserve">ДНК </w:t>
      </w:r>
      <w:r w:rsidRPr="00E739D2">
        <w:rPr>
          <w:rFonts w:ascii="Georgia" w:eastAsia="Times New Roman" w:hAnsi="Georgia" w:cs="Times New Roman"/>
          <w:sz w:val="32"/>
          <w:szCs w:val="32"/>
        </w:rPr>
        <w:t>(</w:t>
      </w:r>
      <w:r w:rsidRPr="00E739D2">
        <w:rPr>
          <w:rFonts w:ascii="Georgia" w:eastAsia="Times New Roman" w:hAnsi="Georgia" w:cs="Times New Roman"/>
          <w:b/>
          <w:bCs/>
          <w:sz w:val="32"/>
          <w:szCs w:val="32"/>
        </w:rPr>
        <w:t>64 кодона</w:t>
      </w:r>
      <w:r w:rsidRPr="00E739D2">
        <w:rPr>
          <w:rFonts w:ascii="Georgia" w:eastAsia="Times New Roman" w:hAnsi="Georgia" w:cs="Times New Roman"/>
          <w:sz w:val="32"/>
          <w:szCs w:val="32"/>
        </w:rPr>
        <w:t xml:space="preserve">). Точные копии статистических и динамических кодов Пользователя </w:t>
      </w:r>
      <w:r w:rsidRPr="00E739D2">
        <w:rPr>
          <w:rFonts w:ascii="Georgia" w:eastAsia="Times New Roman" w:hAnsi="Georgia" w:cs="Times New Roman"/>
          <w:b/>
          <w:bCs/>
          <w:sz w:val="32"/>
          <w:szCs w:val="32"/>
        </w:rPr>
        <w:t>Программ «СветЛ»</w:t>
      </w:r>
      <w:r w:rsidRPr="00E739D2">
        <w:rPr>
          <w:rFonts w:ascii="Georgia" w:eastAsia="Times New Roman" w:hAnsi="Georgia" w:cs="Times New Roman"/>
          <w:sz w:val="32"/>
          <w:szCs w:val="32"/>
        </w:rPr>
        <w:t xml:space="preserve"> «сохраняются» в самом Генераторе Комплекса и изменяются в зависимости от реакций Мозга на изменения в Системе жизнеобеспечения.</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lang w:eastAsia="ru-RU"/>
        </w:rPr>
        <w:t xml:space="preserve"> </w:t>
      </w:r>
      <w:r w:rsidRPr="0098493D">
        <w:rPr>
          <w:rFonts w:ascii="Arial" w:eastAsia="Times New Roman" w:hAnsi="Arial" w:cs="Arial"/>
          <w:b/>
          <w:color w:val="E36C0A"/>
          <w:sz w:val="20"/>
          <w:szCs w:val="20"/>
        </w:rPr>
        <w:t>«Светлый Веник» Левашова в «Банном Деле» Хатыбова и Трудовая Лопата.</w:t>
      </w:r>
    </w:p>
    <w:p w:rsidR="004145C8" w:rsidRPr="0098493D" w:rsidRDefault="004145C8" w:rsidP="004145C8">
      <w:pPr>
        <w:spacing w:after="0" w:line="240" w:lineRule="auto"/>
        <w:jc w:val="center"/>
        <w:rPr>
          <w:rFonts w:ascii="Arial" w:eastAsia="Times New Roman" w:hAnsi="Arial" w:cs="Arial"/>
          <w:b/>
          <w:color w:val="E36C0A"/>
          <w:sz w:val="20"/>
          <w:szCs w:val="20"/>
          <w:lang w:eastAsia="ru-RU"/>
        </w:rPr>
      </w:pPr>
      <w:r w:rsidRPr="0098493D">
        <w:rPr>
          <w:rFonts w:ascii="Arial" w:eastAsia="Times New Roman" w:hAnsi="Arial" w:cs="Arial"/>
          <w:b/>
          <w:color w:val="E36C0A"/>
          <w:sz w:val="20"/>
          <w:szCs w:val="20"/>
          <w:lang w:eastAsia="ru-RU"/>
        </w:rPr>
        <w:t>Глава 9. Иное осознание    Автор:</w:t>
      </w:r>
      <w:hyperlink r:id="rId133" w:history="1">
        <w:r w:rsidRPr="0098493D">
          <w:rPr>
            <w:rFonts w:ascii="Arial" w:eastAsia="Times New Roman" w:hAnsi="Arial" w:cs="Arial"/>
            <w:b/>
            <w:color w:val="E36C0A"/>
            <w:sz w:val="20"/>
            <w:szCs w:val="20"/>
            <w:u w:val="single"/>
            <w:lang w:eastAsia="ru-RU"/>
          </w:rPr>
          <w:t xml:space="preserve"> Шкруднев Ф.Д. </w:t>
        </w:r>
      </w:hyperlink>
    </w:p>
    <w:p w:rsidR="004145C8" w:rsidRPr="0098493D" w:rsidRDefault="004145C8" w:rsidP="004145C8">
      <w:pPr>
        <w:spacing w:after="0" w:line="240" w:lineRule="auto"/>
        <w:rPr>
          <w:rFonts w:ascii="Times New Roman" w:eastAsia="Times New Roman" w:hAnsi="Times New Roman" w:cs="Times New Roman"/>
        </w:rPr>
      </w:pPr>
    </w:p>
    <w:p w:rsidR="004145C8" w:rsidRDefault="004145C8" w:rsidP="004145C8">
      <w:pPr>
        <w:autoSpaceDE w:val="0"/>
        <w:autoSpaceDN w:val="0"/>
        <w:adjustRightInd w:val="0"/>
        <w:spacing w:after="0" w:line="240" w:lineRule="auto"/>
        <w:jc w:val="center"/>
        <w:rPr>
          <w:rFonts w:ascii="Arial" w:eastAsia="Georgia-Bold" w:hAnsi="Arial" w:cs="Arial"/>
          <w:b/>
          <w:bCs/>
          <w:color w:val="3333FF"/>
          <w:sz w:val="40"/>
          <w:szCs w:val="40"/>
        </w:rPr>
      </w:pPr>
      <w:r w:rsidRPr="0098493D">
        <w:rPr>
          <w:rFonts w:ascii="Arial" w:eastAsia="Georgia-Bold" w:hAnsi="Arial" w:cs="Arial"/>
          <w:b/>
          <w:bCs/>
          <w:color w:val="3333FF"/>
          <w:sz w:val="40"/>
          <w:szCs w:val="40"/>
        </w:rPr>
        <w:t>Код речи</w:t>
      </w:r>
    </w:p>
    <w:p w:rsidR="004145C8" w:rsidRPr="0098493D" w:rsidRDefault="004145C8" w:rsidP="004145C8">
      <w:pPr>
        <w:autoSpaceDE w:val="0"/>
        <w:autoSpaceDN w:val="0"/>
        <w:adjustRightInd w:val="0"/>
        <w:spacing w:after="0" w:line="240" w:lineRule="auto"/>
        <w:jc w:val="center"/>
        <w:rPr>
          <w:rFonts w:ascii="Arial" w:eastAsia="Times New Roman" w:hAnsi="Arial" w:cs="Arial"/>
          <w:b/>
          <w:color w:val="3333FF"/>
          <w:sz w:val="40"/>
          <w:szCs w:val="40"/>
        </w:rPr>
      </w:pPr>
    </w:p>
    <w:p w:rsidR="004145C8" w:rsidRPr="00E739D2" w:rsidRDefault="004145C8" w:rsidP="004145C8">
      <w:pPr>
        <w:spacing w:after="0" w:line="240" w:lineRule="auto"/>
        <w:jc w:val="both"/>
        <w:rPr>
          <w:rFonts w:ascii="Georgia" w:eastAsia="Times New Roman" w:hAnsi="Georgia" w:cs="Times New Roman"/>
          <w:sz w:val="32"/>
          <w:szCs w:val="32"/>
        </w:rPr>
      </w:pPr>
      <w:r w:rsidRPr="0098493D">
        <w:rPr>
          <w:rFonts w:ascii="Times New Roman" w:eastAsia="Times New Roman" w:hAnsi="Times New Roman" w:cs="Times New Roman"/>
          <w:noProof/>
          <w:sz w:val="32"/>
          <w:szCs w:val="32"/>
          <w:lang w:eastAsia="ru-RU"/>
        </w:rPr>
        <w:drawing>
          <wp:anchor distT="0" distB="0" distL="114300" distR="114300" simplePos="0" relativeHeight="251925504" behindDoc="1" locked="0" layoutInCell="1" allowOverlap="1" wp14:anchorId="58D4BB2F" wp14:editId="741DE8F7">
            <wp:simplePos x="0" y="0"/>
            <wp:positionH relativeFrom="column">
              <wp:posOffset>3734</wp:posOffset>
            </wp:positionH>
            <wp:positionV relativeFrom="paragraph">
              <wp:posOffset>131769</wp:posOffset>
            </wp:positionV>
            <wp:extent cx="1311275" cy="1906270"/>
            <wp:effectExtent l="0" t="0" r="3175" b="0"/>
            <wp:wrapTight wrapText="bothSides">
              <wp:wrapPolygon edited="0">
                <wp:start x="0" y="0"/>
                <wp:lineTo x="0" y="21370"/>
                <wp:lineTo x="21338" y="21370"/>
                <wp:lineTo x="21338" y="0"/>
                <wp:lineTo x="0" y="0"/>
              </wp:wrapPolygon>
            </wp:wrapTight>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КОД  РЕЧИ.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311275" cy="1906270"/>
                    </a:xfrm>
                    <a:prstGeom prst="rect">
                      <a:avLst/>
                    </a:prstGeom>
                  </pic:spPr>
                </pic:pic>
              </a:graphicData>
            </a:graphic>
            <wp14:sizeRelH relativeFrom="page">
              <wp14:pctWidth>0</wp14:pctWidth>
            </wp14:sizeRelH>
            <wp14:sizeRelV relativeFrom="page">
              <wp14:pctHeight>0</wp14:pctHeight>
            </wp14:sizeRelV>
          </wp:anchor>
        </w:drawing>
      </w:r>
      <w:r w:rsidRPr="0098493D">
        <w:rPr>
          <w:rFonts w:ascii="Times New Roman" w:eastAsia="Times New Roman" w:hAnsi="Times New Roman" w:cs="Times New Roman"/>
          <w:sz w:val="32"/>
          <w:szCs w:val="32"/>
        </w:rPr>
        <w:t xml:space="preserve"> </w:t>
      </w:r>
      <w:r w:rsidRPr="00E739D2">
        <w:rPr>
          <w:rFonts w:ascii="Georgia" w:eastAsia="Times New Roman" w:hAnsi="Georgia" w:cs="Times New Roman"/>
          <w:sz w:val="32"/>
          <w:szCs w:val="32"/>
        </w:rPr>
        <w:t xml:space="preserve">Это очень важный момент. Возможно Человек, который читает текст (и этот в том числе) немножко </w:t>
      </w:r>
      <w:r w:rsidRPr="00E739D2">
        <w:rPr>
          <w:rFonts w:ascii="Georgia" w:eastAsia="Georgia-Bold" w:hAnsi="Georgia" w:cs="Times New Roman"/>
          <w:b/>
          <w:bCs/>
          <w:color w:val="0431FF"/>
          <w:sz w:val="32"/>
          <w:szCs w:val="32"/>
        </w:rPr>
        <w:t xml:space="preserve">ДРУГОГО </w:t>
      </w:r>
      <w:r w:rsidRPr="00E739D2">
        <w:rPr>
          <w:rFonts w:ascii="Georgia" w:eastAsia="Georgia-Bold" w:hAnsi="Georgia" w:cs="Times New Roman"/>
          <w:b/>
          <w:bCs/>
          <w:color w:val="FF0000"/>
          <w:sz w:val="32"/>
          <w:szCs w:val="32"/>
        </w:rPr>
        <w:t xml:space="preserve">КОДА </w:t>
      </w:r>
      <w:r w:rsidRPr="00E739D2">
        <w:rPr>
          <w:rFonts w:ascii="Georgia" w:eastAsia="Georgia-Bold" w:hAnsi="Georgia" w:cs="Times New Roman"/>
          <w:b/>
          <w:bCs/>
          <w:color w:val="0431FF"/>
          <w:sz w:val="32"/>
          <w:szCs w:val="32"/>
        </w:rPr>
        <w:t>РЕЧИ</w:t>
      </w:r>
      <w:r w:rsidRPr="00E739D2">
        <w:rPr>
          <w:rFonts w:ascii="Georgia" w:eastAsia="Times New Roman" w:hAnsi="Georgia" w:cs="Times New Roman"/>
          <w:sz w:val="32"/>
          <w:szCs w:val="32"/>
        </w:rPr>
        <w:t xml:space="preserve">. Его надо подстроить. Может быть, он только начинает понимать написанное в том же коде речи, которым, например, Н. Левашов </w:t>
      </w:r>
      <w:r w:rsidRPr="00E739D2">
        <w:rPr>
          <w:rFonts w:ascii="Georgia" w:eastAsia="Georgia-Bold" w:hAnsi="Georgia" w:cs="Times New Roman"/>
          <w:b/>
          <w:bCs/>
          <w:color w:val="FF0000"/>
          <w:sz w:val="32"/>
          <w:szCs w:val="32"/>
        </w:rPr>
        <w:t xml:space="preserve">ИЗЛАГАЛ </w:t>
      </w:r>
      <w:r w:rsidRPr="00E739D2">
        <w:rPr>
          <w:rFonts w:ascii="Georgia" w:eastAsia="Georgia-Bold" w:hAnsi="Georgia" w:cs="Times New Roman"/>
          <w:b/>
          <w:bCs/>
          <w:color w:val="0431FF"/>
          <w:sz w:val="32"/>
          <w:szCs w:val="32"/>
        </w:rPr>
        <w:t>МАТЕРИАЛ</w:t>
      </w:r>
      <w:r w:rsidRPr="00E739D2">
        <w:rPr>
          <w:rFonts w:ascii="Georgia" w:eastAsia="Times New Roman" w:hAnsi="Georgia" w:cs="Times New Roman"/>
          <w:sz w:val="32"/>
          <w:szCs w:val="32"/>
        </w:rPr>
        <w:t xml:space="preserve">. Я уже рассказывал о послойном написании, в том числе и этой книги. Читая Н. Левашова (А. Хатыбова, Б. Макова…) нужно привыкнуть к той синергетике текста, которую он (они) вложили в свои труды. Скажу так: если из ста Читателей два-три сразу «вклиниваются» и </w:t>
      </w:r>
      <w:r w:rsidRPr="00E739D2">
        <w:rPr>
          <w:rFonts w:ascii="Georgia" w:eastAsia="Georgia-Bold" w:hAnsi="Georgia" w:cs="Times New Roman"/>
          <w:b/>
          <w:bCs/>
          <w:color w:val="0431FF"/>
          <w:sz w:val="32"/>
          <w:szCs w:val="32"/>
        </w:rPr>
        <w:t xml:space="preserve">НАЧИНАЮТ </w:t>
      </w:r>
      <w:r w:rsidRPr="00E739D2">
        <w:rPr>
          <w:rFonts w:ascii="Georgia" w:eastAsia="Georgia-Bold" w:hAnsi="Georgia" w:cs="Times New Roman"/>
          <w:b/>
          <w:bCs/>
          <w:color w:val="FF0000"/>
          <w:sz w:val="32"/>
          <w:szCs w:val="32"/>
        </w:rPr>
        <w:t xml:space="preserve">ОСОЗНАВАТЬ </w:t>
      </w:r>
      <w:r w:rsidRPr="00E739D2">
        <w:rPr>
          <w:rFonts w:ascii="Georgia" w:eastAsia="Times New Roman" w:hAnsi="Georgia" w:cs="Times New Roman"/>
          <w:sz w:val="32"/>
          <w:szCs w:val="32"/>
        </w:rPr>
        <w:t xml:space="preserve">– это, вообще, счастье! Но если нет – это и не горе. Если вы Пользователь </w:t>
      </w:r>
      <w:r w:rsidRPr="00E739D2">
        <w:rPr>
          <w:rFonts w:ascii="Georgia" w:eastAsia="Georgia-Bold" w:hAnsi="Georgia" w:cs="Times New Roman"/>
          <w:b/>
          <w:bCs/>
          <w:sz w:val="32"/>
          <w:szCs w:val="32"/>
        </w:rPr>
        <w:t xml:space="preserve">Программ «СветЛ», </w:t>
      </w:r>
      <w:r w:rsidRPr="00E739D2">
        <w:rPr>
          <w:rFonts w:ascii="Georgia" w:eastAsia="Times New Roman" w:hAnsi="Georgia" w:cs="Times New Roman"/>
          <w:sz w:val="32"/>
          <w:szCs w:val="32"/>
        </w:rPr>
        <w:t xml:space="preserve">то этот процесс займёт у вас гораздо меньше времени, или времени не потребуется вообще – текст будет понятным и доступным при первом прочтении. Говорю это ответственно и исходя из длительного опыта в применении </w:t>
      </w:r>
      <w:r w:rsidRPr="00E739D2">
        <w:rPr>
          <w:rFonts w:ascii="Georgia" w:eastAsia="Georgia-Bold" w:hAnsi="Georgia" w:cs="Times New Roman"/>
          <w:b/>
          <w:bCs/>
          <w:sz w:val="32"/>
          <w:szCs w:val="32"/>
        </w:rPr>
        <w:t xml:space="preserve">Программ </w:t>
      </w:r>
      <w:r w:rsidRPr="00E739D2">
        <w:rPr>
          <w:rFonts w:ascii="Georgia" w:eastAsia="Times New Roman" w:hAnsi="Georgia" w:cs="Times New Roman"/>
          <w:b/>
          <w:bCs/>
          <w:i/>
          <w:iCs/>
          <w:sz w:val="32"/>
          <w:szCs w:val="32"/>
        </w:rPr>
        <w:t>уже многими людьми</w:t>
      </w:r>
      <w:r w:rsidRPr="00E739D2">
        <w:rPr>
          <w:rFonts w:ascii="Georgia" w:eastAsia="Times New Roman" w:hAnsi="Georgia" w:cs="Times New Roman"/>
          <w:sz w:val="32"/>
          <w:szCs w:val="32"/>
        </w:rPr>
        <w:t xml:space="preserve">. Тем, кто не являются Пользователями – им второй раз надо читать, третий – всякий раз </w:t>
      </w:r>
      <w:r w:rsidRPr="00E739D2">
        <w:rPr>
          <w:rFonts w:ascii="Georgia" w:eastAsia="Georgia-Bold" w:hAnsi="Georgia" w:cs="Times New Roman"/>
          <w:b/>
          <w:bCs/>
          <w:color w:val="FF0000"/>
          <w:sz w:val="32"/>
          <w:szCs w:val="32"/>
        </w:rPr>
        <w:t xml:space="preserve">КАЖДЫЙ </w:t>
      </w:r>
      <w:r w:rsidRPr="00E739D2">
        <w:rPr>
          <w:rFonts w:ascii="Georgia" w:eastAsia="Georgia-Bold" w:hAnsi="Georgia" w:cs="Times New Roman"/>
          <w:b/>
          <w:bCs/>
          <w:color w:val="0431FF"/>
          <w:sz w:val="32"/>
          <w:szCs w:val="32"/>
        </w:rPr>
        <w:t xml:space="preserve">БУДЕТ </w:t>
      </w:r>
      <w:r w:rsidRPr="00E739D2">
        <w:rPr>
          <w:rFonts w:ascii="Georgia" w:eastAsia="Times New Roman" w:hAnsi="Georgia" w:cs="Times New Roman"/>
          <w:sz w:val="32"/>
          <w:szCs w:val="32"/>
        </w:rPr>
        <w:t xml:space="preserve">по-своему </w:t>
      </w:r>
      <w:r w:rsidRPr="00E739D2">
        <w:rPr>
          <w:rFonts w:ascii="Georgia" w:eastAsia="Georgia-Bold" w:hAnsi="Georgia" w:cs="Times New Roman"/>
          <w:b/>
          <w:bCs/>
          <w:color w:val="FF0000"/>
          <w:sz w:val="32"/>
          <w:szCs w:val="32"/>
        </w:rPr>
        <w:t xml:space="preserve">ОЩУЩАТЬ </w:t>
      </w:r>
      <w:r w:rsidRPr="00E739D2">
        <w:rPr>
          <w:rFonts w:ascii="Georgia" w:eastAsia="Times New Roman" w:hAnsi="Georgia" w:cs="Times New Roman"/>
          <w:sz w:val="32"/>
          <w:szCs w:val="32"/>
        </w:rPr>
        <w:t>эту информацию. Каждый раз! И не нужно этого стесняться. Многие не стесняются и говорят открыто о том, что они читают по два-три раза.</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rPr>
        <w:t>«Светлый Веник» Левашова в «Банном Деле» Хатыбова и Трудовая Лопата.</w:t>
      </w:r>
    </w:p>
    <w:p w:rsidR="004145C8" w:rsidRDefault="004145C8" w:rsidP="004145C8">
      <w:pPr>
        <w:rPr>
          <w:rFonts w:ascii="Arial" w:eastAsia="Times New Roman" w:hAnsi="Arial" w:cs="Arial"/>
          <w:b/>
          <w:color w:val="E36C0A"/>
          <w:sz w:val="20"/>
          <w:szCs w:val="20"/>
          <w:u w:val="single"/>
          <w:lang w:eastAsia="ru-RU"/>
        </w:rPr>
      </w:pPr>
      <w:r w:rsidRPr="0098493D">
        <w:rPr>
          <w:rFonts w:ascii="Arial" w:eastAsia="Times New Roman" w:hAnsi="Arial" w:cs="Arial"/>
          <w:b/>
          <w:color w:val="E36C0A"/>
          <w:sz w:val="20"/>
          <w:szCs w:val="20"/>
          <w:lang w:eastAsia="ru-RU"/>
        </w:rPr>
        <w:t xml:space="preserve">Глава 8. Информация и просто информация        Автор: </w:t>
      </w:r>
      <w:hyperlink r:id="rId135" w:history="1">
        <w:r w:rsidRPr="0098493D">
          <w:rPr>
            <w:rFonts w:ascii="Arial" w:eastAsia="Times New Roman" w:hAnsi="Arial" w:cs="Arial"/>
            <w:b/>
            <w:color w:val="E36C0A"/>
            <w:sz w:val="20"/>
            <w:szCs w:val="20"/>
            <w:u w:val="single"/>
            <w:lang w:eastAsia="ru-RU"/>
          </w:rPr>
          <w:t>Фёдор Дмитриевич Шкруднев</w:t>
        </w:r>
      </w:hyperlink>
    </w:p>
    <w:p w:rsidR="00FF41B3" w:rsidRDefault="00FF41B3" w:rsidP="004145C8">
      <w:pPr>
        <w:spacing w:after="100" w:line="240" w:lineRule="auto"/>
        <w:ind w:firstLine="709"/>
        <w:jc w:val="center"/>
        <w:rPr>
          <w:rFonts w:ascii="Arial" w:eastAsia="Times New Roman" w:hAnsi="Arial" w:cs="Arial"/>
          <w:b/>
          <w:color w:val="7030A0"/>
          <w:sz w:val="40"/>
          <w:szCs w:val="40"/>
          <w:lang w:eastAsia="ru-RU"/>
        </w:rPr>
      </w:pPr>
    </w:p>
    <w:p w:rsidR="00FF41B3" w:rsidRDefault="00FF41B3" w:rsidP="004145C8">
      <w:pPr>
        <w:spacing w:after="100" w:line="240" w:lineRule="auto"/>
        <w:ind w:firstLine="709"/>
        <w:jc w:val="center"/>
        <w:rPr>
          <w:rFonts w:ascii="Arial" w:eastAsia="Times New Roman" w:hAnsi="Arial" w:cs="Arial"/>
          <w:b/>
          <w:color w:val="7030A0"/>
          <w:sz w:val="40"/>
          <w:szCs w:val="40"/>
          <w:lang w:eastAsia="ru-RU"/>
        </w:rPr>
      </w:pPr>
    </w:p>
    <w:p w:rsidR="00FF41B3" w:rsidRDefault="00FF41B3" w:rsidP="004145C8">
      <w:pPr>
        <w:spacing w:after="100" w:line="240" w:lineRule="auto"/>
        <w:ind w:firstLine="709"/>
        <w:jc w:val="center"/>
        <w:rPr>
          <w:rFonts w:ascii="Arial" w:eastAsia="Times New Roman" w:hAnsi="Arial" w:cs="Arial"/>
          <w:b/>
          <w:color w:val="7030A0"/>
          <w:sz w:val="40"/>
          <w:szCs w:val="40"/>
          <w:lang w:eastAsia="ru-RU"/>
        </w:rPr>
      </w:pPr>
    </w:p>
    <w:p w:rsidR="004145C8" w:rsidRPr="0098493D" w:rsidRDefault="004145C8" w:rsidP="004145C8">
      <w:pPr>
        <w:spacing w:after="100" w:line="240" w:lineRule="auto"/>
        <w:ind w:firstLine="709"/>
        <w:jc w:val="center"/>
        <w:rPr>
          <w:rFonts w:ascii="Arial" w:eastAsia="Times New Roman" w:hAnsi="Arial" w:cs="Arial"/>
          <w:b/>
          <w:color w:val="7030A0"/>
          <w:sz w:val="40"/>
          <w:szCs w:val="40"/>
          <w:lang w:eastAsia="ru-RU"/>
        </w:rPr>
      </w:pPr>
      <w:proofErr w:type="spellStart"/>
      <w:r w:rsidRPr="0098493D">
        <w:rPr>
          <w:rFonts w:ascii="Arial" w:eastAsia="Times New Roman" w:hAnsi="Arial" w:cs="Arial"/>
          <w:b/>
          <w:color w:val="7030A0"/>
          <w:sz w:val="40"/>
          <w:szCs w:val="40"/>
          <w:lang w:eastAsia="ru-RU"/>
        </w:rPr>
        <w:t>Коллайдер</w:t>
      </w:r>
      <w:proofErr w:type="spellEnd"/>
      <w:r w:rsidRPr="0098493D">
        <w:rPr>
          <w:rFonts w:ascii="Arial" w:eastAsia="Times New Roman" w:hAnsi="Arial" w:cs="Arial"/>
          <w:b/>
          <w:color w:val="7030A0"/>
          <w:sz w:val="40"/>
          <w:szCs w:val="40"/>
          <w:lang w:eastAsia="ru-RU"/>
        </w:rPr>
        <w:t xml:space="preserve"> Земли</w:t>
      </w:r>
    </w:p>
    <w:p w:rsidR="004145C8" w:rsidRPr="0098493D" w:rsidRDefault="004145C8" w:rsidP="004145C8">
      <w:pPr>
        <w:spacing w:after="0" w:line="240" w:lineRule="auto"/>
        <w:rPr>
          <w:rFonts w:ascii="Times New Roman" w:eastAsia="Times New Roman" w:hAnsi="Times New Roman" w:cs="Times New Roman"/>
          <w:lang w:eastAsia="ru-RU"/>
        </w:rPr>
      </w:pP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739D2">
        <w:rPr>
          <w:rFonts w:ascii="Georgia" w:eastAsia="Times New Roman" w:hAnsi="Georgia" w:cs="Times New Roman"/>
          <w:noProof/>
          <w:sz w:val="32"/>
          <w:szCs w:val="32"/>
          <w:lang w:eastAsia="ru-RU"/>
        </w:rPr>
        <w:drawing>
          <wp:anchor distT="0" distB="0" distL="114300" distR="114300" simplePos="0" relativeHeight="251926528" behindDoc="1" locked="0" layoutInCell="1" allowOverlap="1" wp14:anchorId="5F752389" wp14:editId="2BE12E7D">
            <wp:simplePos x="0" y="0"/>
            <wp:positionH relativeFrom="margin">
              <wp:align>left</wp:align>
            </wp:positionH>
            <wp:positionV relativeFrom="paragraph">
              <wp:posOffset>498475</wp:posOffset>
            </wp:positionV>
            <wp:extent cx="2233930" cy="1774190"/>
            <wp:effectExtent l="0" t="0" r="0" b="0"/>
            <wp:wrapTight wrapText="bothSides">
              <wp:wrapPolygon edited="0">
                <wp:start x="737" y="0"/>
                <wp:lineTo x="0" y="464"/>
                <wp:lineTo x="0" y="21105"/>
                <wp:lineTo x="737" y="21337"/>
                <wp:lineTo x="20630" y="21337"/>
                <wp:lineTo x="21367" y="21105"/>
                <wp:lineTo x="21367" y="464"/>
                <wp:lineTo x="20630" y="0"/>
                <wp:lineTo x="737" y="0"/>
              </wp:wrapPolygon>
            </wp:wrapTight>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пирамилы антарктиды.jpg"/>
                    <pic:cNvPicPr/>
                  </pic:nvPicPr>
                  <pic:blipFill rotWithShape="1">
                    <a:blip r:embed="rId136" cstate="print">
                      <a:extLst>
                        <a:ext uri="{28A0092B-C50C-407E-A947-70E740481C1C}">
                          <a14:useLocalDpi xmlns:a14="http://schemas.microsoft.com/office/drawing/2010/main" val="0"/>
                        </a:ext>
                      </a:extLst>
                    </a:blip>
                    <a:srcRect l="17020" r="19060"/>
                    <a:stretch/>
                  </pic:blipFill>
                  <pic:spPr bwMode="auto">
                    <a:xfrm>
                      <a:off x="0" y="0"/>
                      <a:ext cx="2233930" cy="17741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39D2">
        <w:rPr>
          <w:rFonts w:ascii="Georgia" w:eastAsia="Times New Roman" w:hAnsi="Georgia" w:cs="Times New Roman"/>
          <w:sz w:val="32"/>
          <w:szCs w:val="32"/>
          <w:lang w:eastAsia="ru-RU"/>
        </w:rPr>
        <w:t xml:space="preserve">      Нейтральная ось — 1,008 (1.0007 было при </w:t>
      </w:r>
      <w:proofErr w:type="spellStart"/>
      <w:r w:rsidRPr="00E739D2">
        <w:rPr>
          <w:rFonts w:ascii="Georgia" w:eastAsia="Times New Roman" w:hAnsi="Georgia" w:cs="Times New Roman"/>
          <w:sz w:val="32"/>
          <w:szCs w:val="32"/>
          <w:lang w:eastAsia="ru-RU"/>
        </w:rPr>
        <w:t>Эбрах</w:t>
      </w:r>
      <w:proofErr w:type="spellEnd"/>
      <w:r w:rsidRPr="00E739D2">
        <w:rPr>
          <w:rFonts w:ascii="Georgia" w:eastAsia="Times New Roman" w:hAnsi="Georgia" w:cs="Times New Roman"/>
          <w:sz w:val="32"/>
          <w:szCs w:val="32"/>
          <w:lang w:eastAsia="ru-RU"/>
        </w:rPr>
        <w:t xml:space="preserve"> - сост.) секунды, этот такт задаётся </w:t>
      </w:r>
      <w:proofErr w:type="spellStart"/>
      <w:r w:rsidRPr="00E739D2">
        <w:rPr>
          <w:rFonts w:ascii="Georgia" w:eastAsia="Times New Roman" w:hAnsi="Georgia" w:cs="Times New Roman"/>
          <w:sz w:val="32"/>
          <w:szCs w:val="32"/>
          <w:lang w:eastAsia="ru-RU"/>
        </w:rPr>
        <w:t>коллайдером</w:t>
      </w:r>
      <w:proofErr w:type="spellEnd"/>
      <w:r w:rsidRPr="00E739D2">
        <w:rPr>
          <w:rFonts w:ascii="Georgia" w:eastAsia="Times New Roman" w:hAnsi="Georgia" w:cs="Times New Roman"/>
          <w:sz w:val="32"/>
          <w:szCs w:val="32"/>
          <w:lang w:eastAsia="ru-RU"/>
        </w:rPr>
        <w:t xml:space="preserve"> Земли, и этот такт един для всех обитателей Земли. Сам </w:t>
      </w:r>
      <w:proofErr w:type="spellStart"/>
      <w:r w:rsidRPr="00E739D2">
        <w:rPr>
          <w:rFonts w:ascii="Georgia" w:eastAsia="Times New Roman" w:hAnsi="Georgia" w:cs="Times New Roman"/>
          <w:sz w:val="32"/>
          <w:szCs w:val="32"/>
          <w:lang w:eastAsia="ru-RU"/>
        </w:rPr>
        <w:t>коллайдер</w:t>
      </w:r>
      <w:proofErr w:type="spellEnd"/>
      <w:r w:rsidRPr="00E739D2">
        <w:rPr>
          <w:rFonts w:ascii="Georgia" w:eastAsia="Times New Roman" w:hAnsi="Georgia" w:cs="Times New Roman"/>
          <w:sz w:val="32"/>
          <w:szCs w:val="32"/>
          <w:lang w:eastAsia="ru-RU"/>
        </w:rPr>
        <w:t xml:space="preserve"> располагается под северным полярным кругом и </w:t>
      </w:r>
      <w:r w:rsidRPr="00E739D2">
        <w:rPr>
          <w:rFonts w:ascii="Georgia" w:eastAsia="Times New Roman" w:hAnsi="Georgia" w:cs="Times New Roman"/>
          <w:b/>
          <w:bCs/>
          <w:sz w:val="32"/>
          <w:szCs w:val="32"/>
          <w:lang w:eastAsia="ru-RU"/>
        </w:rPr>
        <w:t>обмотан 8.640.000 меридианами</w:t>
      </w:r>
      <w:r w:rsidRPr="00E739D2">
        <w:rPr>
          <w:rFonts w:ascii="Georgia" w:eastAsia="Times New Roman" w:hAnsi="Georgia" w:cs="Times New Roman"/>
          <w:sz w:val="32"/>
          <w:szCs w:val="32"/>
          <w:lang w:eastAsia="ru-RU"/>
        </w:rPr>
        <w:t xml:space="preserve">, нисходящими до южного кольца (под южным полярным кругом). Разгонные блоки </w:t>
      </w:r>
      <w:proofErr w:type="spellStart"/>
      <w:r w:rsidRPr="00E739D2">
        <w:rPr>
          <w:rFonts w:ascii="Georgia" w:eastAsia="Times New Roman" w:hAnsi="Georgia" w:cs="Times New Roman"/>
          <w:sz w:val="32"/>
          <w:szCs w:val="32"/>
          <w:lang w:eastAsia="ru-RU"/>
        </w:rPr>
        <w:t>Коллайдера</w:t>
      </w:r>
      <w:proofErr w:type="spellEnd"/>
      <w:r w:rsidRPr="00E739D2">
        <w:rPr>
          <w:rFonts w:ascii="Georgia" w:eastAsia="Times New Roman" w:hAnsi="Georgia" w:cs="Times New Roman"/>
          <w:sz w:val="32"/>
          <w:szCs w:val="32"/>
          <w:lang w:eastAsia="ru-RU"/>
        </w:rPr>
        <w:t xml:space="preserve"> — это </w:t>
      </w:r>
      <w:r w:rsidRPr="00E739D2">
        <w:rPr>
          <w:rFonts w:ascii="Georgia" w:eastAsia="Times New Roman" w:hAnsi="Georgia" w:cs="Times New Roman"/>
          <w:b/>
          <w:bCs/>
          <w:color w:val="0432FF"/>
          <w:sz w:val="32"/>
          <w:szCs w:val="32"/>
          <w:lang w:eastAsia="ru-RU"/>
        </w:rPr>
        <w:t>ПИРАМИДЫ</w:t>
      </w:r>
      <w:r w:rsidRPr="00E739D2">
        <w:rPr>
          <w:rFonts w:ascii="Georgia" w:eastAsia="Times New Roman" w:hAnsi="Georgia" w:cs="Times New Roman"/>
          <w:sz w:val="32"/>
          <w:szCs w:val="32"/>
          <w:lang w:eastAsia="ru-RU"/>
        </w:rPr>
        <w:t xml:space="preserve">, связанные с Системой Управления Земли. Если </w:t>
      </w:r>
      <w:proofErr w:type="spellStart"/>
      <w:r w:rsidRPr="00E739D2">
        <w:rPr>
          <w:rFonts w:ascii="Georgia" w:eastAsia="Times New Roman" w:hAnsi="Georgia" w:cs="Times New Roman"/>
          <w:sz w:val="32"/>
          <w:szCs w:val="32"/>
          <w:lang w:eastAsia="ru-RU"/>
        </w:rPr>
        <w:t>коллайдер</w:t>
      </w:r>
      <w:proofErr w:type="spellEnd"/>
      <w:r w:rsidRPr="00E739D2">
        <w:rPr>
          <w:rFonts w:ascii="Georgia" w:eastAsia="Times New Roman" w:hAnsi="Georgia" w:cs="Times New Roman"/>
          <w:sz w:val="32"/>
          <w:szCs w:val="32"/>
          <w:lang w:eastAsia="ru-RU"/>
        </w:rPr>
        <w:t xml:space="preserve"> отключить, то </w:t>
      </w:r>
      <w:r w:rsidRPr="00E739D2">
        <w:rPr>
          <w:rFonts w:ascii="Georgia" w:eastAsia="Times New Roman" w:hAnsi="Georgia" w:cs="Times New Roman"/>
          <w:b/>
          <w:bCs/>
          <w:color w:val="0432FF"/>
          <w:sz w:val="32"/>
          <w:szCs w:val="32"/>
          <w:lang w:eastAsia="ru-RU"/>
        </w:rPr>
        <w:t>ЖИЗНЬ</w:t>
      </w:r>
      <w:r w:rsidRPr="00E739D2">
        <w:rPr>
          <w:rFonts w:ascii="Georgia" w:eastAsia="Times New Roman" w:hAnsi="Georgia" w:cs="Times New Roman"/>
          <w:sz w:val="32"/>
          <w:szCs w:val="32"/>
          <w:lang w:eastAsia="ru-RU"/>
        </w:rPr>
        <w:t> на Земле </w:t>
      </w:r>
      <w:r w:rsidRPr="00E739D2">
        <w:rPr>
          <w:rFonts w:ascii="Georgia" w:eastAsia="Times New Roman" w:hAnsi="Georgia" w:cs="Times New Roman"/>
          <w:b/>
          <w:bCs/>
          <w:color w:val="FF0000"/>
          <w:sz w:val="32"/>
          <w:szCs w:val="32"/>
          <w:lang w:eastAsia="ru-RU"/>
        </w:rPr>
        <w:t xml:space="preserve">ИСЧЕЗНЕТ. </w:t>
      </w:r>
      <w:r w:rsidRPr="00E739D2">
        <w:rPr>
          <w:rFonts w:ascii="Georgia" w:eastAsia="Times New Roman" w:hAnsi="Georgia" w:cs="Times New Roman"/>
          <w:sz w:val="32"/>
          <w:szCs w:val="32"/>
          <w:lang w:eastAsia="ru-RU"/>
        </w:rPr>
        <w:t>Слева от нейтральной оси — нормированные тактовые интервалы для всех обитателей Земли, справа — </w:t>
      </w:r>
      <w:r w:rsidRPr="00E739D2">
        <w:rPr>
          <w:rFonts w:ascii="Georgia" w:eastAsia="Times New Roman" w:hAnsi="Georgia" w:cs="Times New Roman"/>
          <w:b/>
          <w:bCs/>
          <w:color w:val="0432FF"/>
          <w:sz w:val="32"/>
          <w:szCs w:val="32"/>
          <w:lang w:eastAsia="ru-RU"/>
        </w:rPr>
        <w:t>ТОЛЬКО </w:t>
      </w:r>
      <w:r w:rsidRPr="00E739D2">
        <w:rPr>
          <w:rFonts w:ascii="Georgia" w:eastAsia="Times New Roman" w:hAnsi="Georgia" w:cs="Times New Roman"/>
          <w:sz w:val="32"/>
          <w:szCs w:val="32"/>
          <w:lang w:eastAsia="ru-RU"/>
        </w:rPr>
        <w:t>для Человека. Тактовый интервал — это </w:t>
      </w:r>
      <w:r w:rsidRPr="00E739D2">
        <w:rPr>
          <w:rFonts w:ascii="Georgia" w:eastAsia="Times New Roman" w:hAnsi="Georgia" w:cs="Times New Roman"/>
          <w:b/>
          <w:bCs/>
          <w:color w:val="0432FF"/>
          <w:sz w:val="32"/>
          <w:szCs w:val="32"/>
          <w:lang w:eastAsia="ru-RU"/>
        </w:rPr>
        <w:t>ОСНОВА</w:t>
      </w:r>
      <w:r w:rsidRPr="00E739D2">
        <w:rPr>
          <w:rFonts w:ascii="Georgia" w:eastAsia="Times New Roman" w:hAnsi="Georgia" w:cs="Times New Roman"/>
          <w:sz w:val="32"/>
          <w:szCs w:val="32"/>
          <w:lang w:eastAsia="ru-RU"/>
        </w:rPr>
        <w:t> для всех обменных процессов, вплоть до сотых долей микросекунд. И это крайне </w:t>
      </w:r>
      <w:r w:rsidRPr="00E739D2">
        <w:rPr>
          <w:rFonts w:ascii="Georgia" w:eastAsia="Times New Roman" w:hAnsi="Georgia" w:cs="Times New Roman"/>
          <w:b/>
          <w:bCs/>
          <w:color w:val="FF0000"/>
          <w:sz w:val="32"/>
          <w:szCs w:val="32"/>
          <w:lang w:eastAsia="ru-RU"/>
        </w:rPr>
        <w:t>ВАЖНО </w:t>
      </w:r>
      <w:r w:rsidRPr="00E739D2">
        <w:rPr>
          <w:rFonts w:ascii="Georgia" w:eastAsia="Times New Roman" w:hAnsi="Georgia" w:cs="Times New Roman"/>
          <w:sz w:val="32"/>
          <w:szCs w:val="32"/>
          <w:lang w:eastAsia="ru-RU"/>
        </w:rPr>
        <w:t>при «помывке» в </w:t>
      </w:r>
      <w:r w:rsidRPr="00E739D2">
        <w:rPr>
          <w:rFonts w:ascii="Georgia" w:eastAsia="Times New Roman" w:hAnsi="Georgia" w:cs="Times New Roman"/>
          <w:b/>
          <w:bCs/>
          <w:sz w:val="32"/>
          <w:szCs w:val="32"/>
          <w:lang w:eastAsia="ru-RU"/>
        </w:rPr>
        <w:t>Бане</w:t>
      </w:r>
      <w:r w:rsidRPr="00E739D2">
        <w:rPr>
          <w:rFonts w:ascii="Georgia" w:eastAsia="Times New Roman" w:hAnsi="Georgia" w:cs="Times New Roman"/>
          <w:sz w:val="32"/>
          <w:szCs w:val="32"/>
          <w:lang w:eastAsia="ru-RU"/>
        </w:rPr>
        <w:t>, как вы сами уже понимаете.</w:t>
      </w:r>
    </w:p>
    <w:p w:rsidR="004145C8" w:rsidRPr="00E739D2" w:rsidRDefault="004145C8" w:rsidP="004145C8">
      <w:pPr>
        <w:spacing w:after="0" w:line="240" w:lineRule="auto"/>
        <w:jc w:val="both"/>
        <w:rPr>
          <w:rFonts w:ascii="Georgia" w:eastAsia="Times New Roman" w:hAnsi="Georgia" w:cs="Times New Roman"/>
          <w:sz w:val="32"/>
          <w:szCs w:val="32"/>
          <w:lang w:eastAsia="ru-RU"/>
        </w:rPr>
      </w:pPr>
      <w:r w:rsidRPr="00E739D2">
        <w:rPr>
          <w:rFonts w:ascii="Georgia" w:eastAsia="Times New Roman" w:hAnsi="Georgia" w:cs="Times New Roman"/>
          <w:sz w:val="32"/>
          <w:szCs w:val="32"/>
          <w:lang w:eastAsia="ru-RU"/>
        </w:rPr>
        <w:t>Для Человека исходный такт — 1.008 - 1.24 с. Однако мы имеем множество генотипов, и каждый генотип отличается не только внешним видом, но и исходным тактом. </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rPr>
        <w:t>«Светлый Веник» Левашова в «Банном Деле» Хатыбова и Трудовая Лопата.</w:t>
      </w:r>
    </w:p>
    <w:p w:rsidR="004145C8" w:rsidRPr="0098493D" w:rsidRDefault="004145C8" w:rsidP="004145C8">
      <w:pPr>
        <w:spacing w:after="0" w:line="240" w:lineRule="auto"/>
        <w:jc w:val="center"/>
        <w:rPr>
          <w:rFonts w:ascii="Arial" w:eastAsia="Times New Roman" w:hAnsi="Arial" w:cs="Arial"/>
          <w:b/>
          <w:caps/>
          <w:color w:val="E36C0A"/>
          <w:sz w:val="20"/>
          <w:szCs w:val="20"/>
          <w:lang w:eastAsia="ru-RU"/>
        </w:rPr>
      </w:pPr>
      <w:r w:rsidRPr="0098493D">
        <w:rPr>
          <w:rFonts w:ascii="Arial" w:eastAsia="Times New Roman" w:hAnsi="Arial" w:cs="Arial"/>
          <w:b/>
          <w:color w:val="E36C0A"/>
          <w:sz w:val="20"/>
          <w:szCs w:val="20"/>
          <w:lang w:eastAsia="ru-RU"/>
        </w:rPr>
        <w:t>глава 6. Позвоночник человека и другие запчасти, требующие помывки</w:t>
      </w:r>
    </w:p>
    <w:p w:rsidR="004145C8" w:rsidRPr="0098493D" w:rsidRDefault="004145C8" w:rsidP="004145C8">
      <w:pPr>
        <w:spacing w:after="0" w:line="240" w:lineRule="auto"/>
        <w:jc w:val="center"/>
        <w:rPr>
          <w:rFonts w:ascii="Arial" w:eastAsia="Times New Roman" w:hAnsi="Arial" w:cs="Arial"/>
          <w:b/>
          <w:color w:val="E36C0A"/>
          <w:sz w:val="20"/>
          <w:szCs w:val="20"/>
          <w:u w:val="single"/>
          <w:lang w:eastAsia="ru-RU"/>
        </w:rPr>
      </w:pPr>
      <w:r w:rsidRPr="0098493D">
        <w:rPr>
          <w:rFonts w:ascii="Arial" w:eastAsia="Times New Roman" w:hAnsi="Arial" w:cs="Arial"/>
          <w:b/>
          <w:color w:val="E36C0A"/>
          <w:sz w:val="20"/>
          <w:szCs w:val="20"/>
          <w:lang w:eastAsia="ru-RU"/>
        </w:rPr>
        <w:t xml:space="preserve">Автор: </w:t>
      </w:r>
      <w:hyperlink r:id="rId137" w:history="1">
        <w:r w:rsidRPr="0098493D">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Pr>
        <w:autoSpaceDE w:val="0"/>
        <w:autoSpaceDN w:val="0"/>
        <w:adjustRightInd w:val="0"/>
        <w:spacing w:after="0" w:line="240" w:lineRule="auto"/>
        <w:jc w:val="center"/>
        <w:rPr>
          <w:rFonts w:ascii="Arial" w:eastAsia="Times New Roman" w:hAnsi="Arial" w:cs="Arial"/>
          <w:b/>
          <w:color w:val="7030A0"/>
          <w:sz w:val="40"/>
          <w:szCs w:val="40"/>
        </w:rPr>
      </w:pPr>
    </w:p>
    <w:p w:rsidR="004145C8" w:rsidRPr="0098493D" w:rsidRDefault="004145C8" w:rsidP="004145C8">
      <w:pPr>
        <w:autoSpaceDE w:val="0"/>
        <w:autoSpaceDN w:val="0"/>
        <w:adjustRightInd w:val="0"/>
        <w:spacing w:after="0" w:line="240" w:lineRule="auto"/>
        <w:jc w:val="center"/>
        <w:rPr>
          <w:rFonts w:ascii="Arial" w:eastAsia="Times New Roman" w:hAnsi="Arial" w:cs="Arial"/>
          <w:b/>
          <w:color w:val="7030A0"/>
          <w:sz w:val="40"/>
          <w:szCs w:val="40"/>
        </w:rPr>
      </w:pPr>
      <w:r w:rsidRPr="0098493D">
        <w:rPr>
          <w:rFonts w:ascii="Arial" w:eastAsia="Times New Roman" w:hAnsi="Arial" w:cs="Arial"/>
          <w:b/>
          <w:color w:val="7030A0"/>
          <w:sz w:val="40"/>
          <w:szCs w:val="40"/>
        </w:rPr>
        <w:t xml:space="preserve">Контроль Человека по выполнению </w:t>
      </w:r>
    </w:p>
    <w:p w:rsidR="004145C8" w:rsidRPr="0098493D" w:rsidRDefault="004145C8" w:rsidP="004145C8">
      <w:pPr>
        <w:autoSpaceDE w:val="0"/>
        <w:autoSpaceDN w:val="0"/>
        <w:adjustRightInd w:val="0"/>
        <w:spacing w:after="0" w:line="240" w:lineRule="auto"/>
        <w:jc w:val="center"/>
        <w:rPr>
          <w:rFonts w:ascii="Arial" w:eastAsia="Times New Roman" w:hAnsi="Arial" w:cs="Arial"/>
          <w:b/>
          <w:color w:val="7030A0"/>
          <w:sz w:val="40"/>
          <w:szCs w:val="40"/>
        </w:rPr>
      </w:pPr>
      <w:r w:rsidRPr="0098493D">
        <w:rPr>
          <w:rFonts w:ascii="Arial" w:eastAsia="Times New Roman" w:hAnsi="Arial" w:cs="Arial"/>
          <w:b/>
          <w:color w:val="7030A0"/>
          <w:sz w:val="40"/>
          <w:szCs w:val="40"/>
        </w:rPr>
        <w:t>«вменённой исполнительской направленности»</w:t>
      </w:r>
    </w:p>
    <w:p w:rsidR="004145C8" w:rsidRPr="0098493D" w:rsidRDefault="004145C8" w:rsidP="004145C8">
      <w:pPr>
        <w:spacing w:after="0" w:line="240" w:lineRule="auto"/>
        <w:rPr>
          <w:rFonts w:ascii="Times New Roman" w:eastAsia="Times New Roman" w:hAnsi="Times New Roman" w:cs="Times New Roman"/>
        </w:rPr>
      </w:pP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         Когда идёт контроль Человека по выполнению «вменённой</w:t>
      </w: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исполнительской направленности» в рамках решения конкретных</w:t>
      </w: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 xml:space="preserve">задач, это может быть и </w:t>
      </w:r>
      <w:r w:rsidRPr="00E739D2">
        <w:rPr>
          <w:rFonts w:ascii="Georgia" w:eastAsia="Times New Roman" w:hAnsi="Georgia" w:cs="Times New Roman"/>
          <w:color w:val="3333FF"/>
          <w:sz w:val="32"/>
          <w:szCs w:val="32"/>
        </w:rPr>
        <w:t>ДОСТАТОЧНО</w:t>
      </w:r>
      <w:r w:rsidRPr="00E739D2">
        <w:rPr>
          <w:rFonts w:ascii="Georgia" w:eastAsia="Times New Roman" w:hAnsi="Georgia" w:cs="Times New Roman"/>
          <w:color w:val="000000"/>
          <w:sz w:val="32"/>
          <w:szCs w:val="32"/>
        </w:rPr>
        <w:t xml:space="preserve"> </w:t>
      </w:r>
      <w:r w:rsidRPr="00E739D2">
        <w:rPr>
          <w:rFonts w:ascii="Georgia" w:eastAsia="Times New Roman" w:hAnsi="Georgia" w:cs="Times New Roman"/>
          <w:color w:val="FF0000"/>
          <w:sz w:val="32"/>
          <w:szCs w:val="32"/>
        </w:rPr>
        <w:t>БОЛЕЗНЕННЫМ</w:t>
      </w:r>
      <w:r w:rsidRPr="00E739D2">
        <w:rPr>
          <w:rFonts w:ascii="Georgia" w:eastAsia="Times New Roman" w:hAnsi="Georgia" w:cs="Times New Roman"/>
          <w:color w:val="000000"/>
          <w:sz w:val="32"/>
          <w:szCs w:val="32"/>
        </w:rPr>
        <w:t>. Чем</w:t>
      </w: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Georgia-Bold" w:hAnsi="Georgia" w:cs="Times New Roman"/>
          <w:b/>
          <w:bCs/>
          <w:color w:val="FF0000"/>
          <w:sz w:val="32"/>
          <w:szCs w:val="32"/>
        </w:rPr>
        <w:t xml:space="preserve">ПРИСТАЛЬНЕЙ </w:t>
      </w:r>
      <w:r w:rsidRPr="00E739D2">
        <w:rPr>
          <w:rFonts w:ascii="Georgia" w:eastAsia="Times New Roman" w:hAnsi="Georgia" w:cs="Times New Roman"/>
          <w:color w:val="000000"/>
          <w:sz w:val="32"/>
          <w:szCs w:val="32"/>
        </w:rPr>
        <w:t>«внимание» к твоей персоне, тем большее</w:t>
      </w: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количество «параметров» «снимается» (востребуется у Мозга) и тем</w:t>
      </w: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больше «неприятностей» (неприятных ощущений, таких как резкая</w:t>
      </w:r>
    </w:p>
    <w:p w:rsidR="004145C8" w:rsidRPr="00E739D2" w:rsidRDefault="004145C8" w:rsidP="004145C8">
      <w:pPr>
        <w:autoSpaceDE w:val="0"/>
        <w:autoSpaceDN w:val="0"/>
        <w:adjustRightInd w:val="0"/>
        <w:spacing w:after="0" w:line="240" w:lineRule="auto"/>
        <w:jc w:val="both"/>
        <w:rPr>
          <w:rFonts w:ascii="Georgia" w:eastAsia="Georgia-Bold" w:hAnsi="Georgia" w:cs="Times New Roman"/>
          <w:b/>
          <w:bCs/>
          <w:color w:val="0432FF"/>
          <w:sz w:val="32"/>
          <w:szCs w:val="32"/>
        </w:rPr>
      </w:pPr>
      <w:r w:rsidRPr="00E739D2">
        <w:rPr>
          <w:rFonts w:ascii="Georgia" w:eastAsia="Times New Roman" w:hAnsi="Georgia" w:cs="Times New Roman"/>
          <w:color w:val="000000"/>
          <w:sz w:val="32"/>
          <w:szCs w:val="32"/>
        </w:rPr>
        <w:lastRenderedPageBreak/>
        <w:t xml:space="preserve">боль в сердце, головокружение и т.п.). Я это испытал на себе в сентябре 2013 года и потом несколько раз в течение трёх лет. Этим же объясняются и </w:t>
      </w:r>
      <w:r w:rsidRPr="00E739D2">
        <w:rPr>
          <w:rFonts w:ascii="Georgia" w:eastAsia="Georgia-Bold" w:hAnsi="Georgia" w:cs="Times New Roman"/>
          <w:b/>
          <w:bCs/>
          <w:color w:val="0432FF"/>
          <w:sz w:val="32"/>
          <w:szCs w:val="32"/>
        </w:rPr>
        <w:t xml:space="preserve">«ЖАЛОБЫ» </w:t>
      </w:r>
      <w:r w:rsidRPr="00E739D2">
        <w:rPr>
          <w:rFonts w:ascii="Georgia" w:eastAsia="Times New Roman" w:hAnsi="Georgia" w:cs="Times New Roman"/>
          <w:color w:val="000000"/>
          <w:sz w:val="32"/>
          <w:szCs w:val="32"/>
        </w:rPr>
        <w:t xml:space="preserve">пользователей </w:t>
      </w:r>
      <w:r w:rsidRPr="00E739D2">
        <w:rPr>
          <w:rFonts w:ascii="Georgia" w:eastAsia="Georgia-Bold" w:hAnsi="Georgia" w:cs="Times New Roman"/>
          <w:b/>
          <w:bCs/>
          <w:color w:val="000000"/>
          <w:sz w:val="32"/>
          <w:szCs w:val="32"/>
        </w:rPr>
        <w:t xml:space="preserve">Программ «СветЛ» </w:t>
      </w:r>
      <w:r w:rsidRPr="00E739D2">
        <w:rPr>
          <w:rFonts w:ascii="Georgia" w:eastAsia="Times New Roman" w:hAnsi="Georgia" w:cs="Times New Roman"/>
          <w:color w:val="000000"/>
          <w:sz w:val="32"/>
          <w:szCs w:val="32"/>
        </w:rPr>
        <w:t xml:space="preserve">последние два года на «иногда резкие боли (кратковременные), учащённое сердцебиение, резкое повышение сахара в крови и головокружение, вплоть до потери сознания». Ещё раз хочу повторить – к пользователям </w:t>
      </w:r>
      <w:r w:rsidRPr="00E739D2">
        <w:rPr>
          <w:rFonts w:ascii="Georgia" w:eastAsia="Georgia-Bold" w:hAnsi="Georgia" w:cs="Times New Roman"/>
          <w:b/>
          <w:bCs/>
          <w:color w:val="000000"/>
          <w:sz w:val="32"/>
          <w:szCs w:val="32"/>
        </w:rPr>
        <w:t xml:space="preserve">Программ «СветЛ» </w:t>
      </w:r>
      <w:r w:rsidRPr="00E739D2">
        <w:rPr>
          <w:rFonts w:ascii="Georgia" w:eastAsia="Times New Roman" w:hAnsi="Georgia" w:cs="Times New Roman"/>
          <w:color w:val="000000"/>
          <w:sz w:val="32"/>
          <w:szCs w:val="32"/>
        </w:rPr>
        <w:t xml:space="preserve">– </w:t>
      </w:r>
      <w:r w:rsidRPr="00E739D2">
        <w:rPr>
          <w:rFonts w:ascii="Georgia" w:eastAsia="Georgia-Bold" w:hAnsi="Georgia" w:cs="Times New Roman"/>
          <w:b/>
          <w:bCs/>
          <w:color w:val="FF0000"/>
          <w:sz w:val="32"/>
          <w:szCs w:val="32"/>
        </w:rPr>
        <w:t xml:space="preserve">«ПОВЫШЕННОЕ» </w:t>
      </w:r>
      <w:r w:rsidRPr="00E739D2">
        <w:rPr>
          <w:rFonts w:ascii="Georgia" w:eastAsia="Times New Roman" w:hAnsi="Georgia" w:cs="Times New Roman"/>
          <w:color w:val="000000"/>
          <w:sz w:val="32"/>
          <w:szCs w:val="32"/>
        </w:rPr>
        <w:t xml:space="preserve">внимание и не только в подобном. Об этом нужно знать и этому нужно более </w:t>
      </w:r>
      <w:r w:rsidRPr="00E739D2">
        <w:rPr>
          <w:rFonts w:ascii="Georgia" w:eastAsia="Georgia-Bold" w:hAnsi="Georgia" w:cs="Times New Roman"/>
          <w:b/>
          <w:bCs/>
          <w:color w:val="FF0000"/>
          <w:sz w:val="32"/>
          <w:szCs w:val="32"/>
        </w:rPr>
        <w:t xml:space="preserve">РАДОВАТЬСЯ, </w:t>
      </w:r>
      <w:r w:rsidRPr="00E739D2">
        <w:rPr>
          <w:rFonts w:ascii="Georgia" w:eastAsia="Times New Roman" w:hAnsi="Georgia" w:cs="Times New Roman"/>
          <w:color w:val="000000"/>
          <w:sz w:val="32"/>
          <w:szCs w:val="32"/>
        </w:rPr>
        <w:t xml:space="preserve">чем </w:t>
      </w:r>
      <w:r w:rsidRPr="00E739D2">
        <w:rPr>
          <w:rFonts w:ascii="Georgia" w:eastAsia="Georgia-Bold" w:hAnsi="Georgia" w:cs="Times New Roman"/>
          <w:b/>
          <w:bCs/>
          <w:color w:val="0432FF"/>
          <w:sz w:val="32"/>
          <w:szCs w:val="32"/>
        </w:rPr>
        <w:t xml:space="preserve">ПЕЧАЛИТЬСЯ </w:t>
      </w:r>
      <w:r w:rsidRPr="00E739D2">
        <w:rPr>
          <w:rFonts w:ascii="Georgia" w:eastAsia="Times New Roman" w:hAnsi="Georgia" w:cs="Times New Roman"/>
          <w:color w:val="000000"/>
          <w:sz w:val="32"/>
          <w:szCs w:val="32"/>
        </w:rPr>
        <w:t xml:space="preserve">(особенно людям в зрелом и пожилом возрасте). Генератор </w:t>
      </w:r>
      <w:r w:rsidRPr="00E739D2">
        <w:rPr>
          <w:rFonts w:ascii="Georgia" w:eastAsia="Georgia-Bold" w:hAnsi="Georgia" w:cs="Times New Roman"/>
          <w:b/>
          <w:bCs/>
          <w:color w:val="000000"/>
          <w:sz w:val="32"/>
          <w:szCs w:val="32"/>
        </w:rPr>
        <w:t xml:space="preserve">«не даст Вас в обиду», </w:t>
      </w:r>
      <w:r w:rsidRPr="00E739D2">
        <w:rPr>
          <w:rFonts w:ascii="Georgia" w:eastAsia="Times New Roman" w:hAnsi="Georgia" w:cs="Times New Roman"/>
          <w:color w:val="000000"/>
          <w:sz w:val="32"/>
          <w:szCs w:val="32"/>
        </w:rPr>
        <w:t xml:space="preserve">если можно так выразиться. Но блокировать подобный контроль (и, соответственно, некую неприятность при этом) он </w:t>
      </w:r>
      <w:r w:rsidRPr="00E739D2">
        <w:rPr>
          <w:rFonts w:ascii="Georgia" w:eastAsia="Georgia-Bold" w:hAnsi="Georgia" w:cs="Times New Roman"/>
          <w:b/>
          <w:bCs/>
          <w:color w:val="FF0000"/>
          <w:sz w:val="32"/>
          <w:szCs w:val="32"/>
        </w:rPr>
        <w:t xml:space="preserve">НЕ </w:t>
      </w:r>
      <w:r w:rsidRPr="00E739D2">
        <w:rPr>
          <w:rFonts w:ascii="Georgia" w:eastAsia="Georgia-Bold" w:hAnsi="Georgia" w:cs="Times New Roman"/>
          <w:b/>
          <w:bCs/>
          <w:color w:val="0432FF"/>
          <w:sz w:val="32"/>
          <w:szCs w:val="32"/>
        </w:rPr>
        <w:t>БУДЕТ.</w:t>
      </w: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Информация, ещё раз повторюсь, – целевая (именно пользователю</w:t>
      </w: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Georgia-Bold" w:hAnsi="Georgia" w:cs="Times New Roman"/>
          <w:b/>
          <w:bCs/>
          <w:noProof/>
          <w:color w:val="FF0000"/>
          <w:sz w:val="32"/>
          <w:szCs w:val="32"/>
          <w:lang w:eastAsia="ru-RU"/>
        </w:rPr>
        <w:drawing>
          <wp:anchor distT="0" distB="0" distL="114300" distR="114300" simplePos="0" relativeHeight="251927552" behindDoc="1" locked="0" layoutInCell="1" allowOverlap="1" wp14:anchorId="28F61805" wp14:editId="04044752">
            <wp:simplePos x="0" y="0"/>
            <wp:positionH relativeFrom="column">
              <wp:posOffset>34290</wp:posOffset>
            </wp:positionH>
            <wp:positionV relativeFrom="paragraph">
              <wp:posOffset>381635</wp:posOffset>
            </wp:positionV>
            <wp:extent cx="1940118" cy="1680969"/>
            <wp:effectExtent l="0" t="0" r="3175" b="0"/>
            <wp:wrapTight wrapText="bothSides">
              <wp:wrapPolygon edited="0">
                <wp:start x="0" y="0"/>
                <wp:lineTo x="0" y="21298"/>
                <wp:lineTo x="21423" y="21298"/>
                <wp:lineTo x="21423" y="0"/>
                <wp:lineTo x="0" y="0"/>
              </wp:wrapPolygon>
            </wp:wrapTight>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контроль человека.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940118" cy="1680969"/>
                    </a:xfrm>
                    <a:prstGeom prst="rect">
                      <a:avLst/>
                    </a:prstGeom>
                  </pic:spPr>
                </pic:pic>
              </a:graphicData>
            </a:graphic>
            <wp14:sizeRelH relativeFrom="page">
              <wp14:pctWidth>0</wp14:pctWidth>
            </wp14:sizeRelH>
            <wp14:sizeRelV relativeFrom="page">
              <wp14:pctHeight>0</wp14:pctHeight>
            </wp14:sizeRelV>
          </wp:anchor>
        </w:drawing>
      </w:r>
      <w:r w:rsidRPr="00E739D2">
        <w:rPr>
          <w:rFonts w:ascii="Georgia" w:eastAsia="Georgia-Bold" w:hAnsi="Georgia" w:cs="Times New Roman"/>
          <w:b/>
          <w:bCs/>
          <w:color w:val="000000"/>
          <w:sz w:val="32"/>
          <w:szCs w:val="32"/>
        </w:rPr>
        <w:t xml:space="preserve">Программ «СветЛ») </w:t>
      </w:r>
      <w:r w:rsidRPr="00E739D2">
        <w:rPr>
          <w:rFonts w:ascii="Georgia" w:eastAsia="Times New Roman" w:hAnsi="Georgia" w:cs="Times New Roman"/>
          <w:color w:val="000000"/>
          <w:sz w:val="32"/>
          <w:szCs w:val="32"/>
        </w:rPr>
        <w:t>должна быть объективной</w:t>
      </w:r>
      <w:r w:rsidRPr="00E739D2">
        <w:rPr>
          <w:rFonts w:ascii="Georgia" w:eastAsia="Georgia-Bold" w:hAnsi="Georgia" w:cs="Times New Roman"/>
          <w:b/>
          <w:bCs/>
          <w:color w:val="000000"/>
          <w:sz w:val="32"/>
          <w:szCs w:val="32"/>
        </w:rPr>
        <w:t>, тем более, что вопрос стоит</w:t>
      </w:r>
      <w:r w:rsidRPr="00E739D2">
        <w:rPr>
          <w:rFonts w:ascii="Georgia" w:eastAsia="Times New Roman" w:hAnsi="Georgia" w:cs="Times New Roman"/>
          <w:color w:val="000000"/>
          <w:sz w:val="32"/>
          <w:szCs w:val="32"/>
        </w:rPr>
        <w:t xml:space="preserve">: </w:t>
      </w:r>
      <w:r w:rsidRPr="00E739D2">
        <w:rPr>
          <w:rFonts w:ascii="Georgia" w:eastAsia="Georgia-Bold" w:hAnsi="Georgia" w:cs="Times New Roman"/>
          <w:b/>
          <w:bCs/>
          <w:color w:val="000000"/>
          <w:sz w:val="32"/>
          <w:szCs w:val="32"/>
        </w:rPr>
        <w:t>«</w:t>
      </w:r>
      <w:r w:rsidRPr="00E739D2">
        <w:rPr>
          <w:rFonts w:ascii="Georgia" w:eastAsia="Georgia-Bold" w:hAnsi="Georgia" w:cs="Times New Roman"/>
          <w:b/>
          <w:bCs/>
          <w:color w:val="FF0000"/>
          <w:sz w:val="32"/>
          <w:szCs w:val="32"/>
        </w:rPr>
        <w:t xml:space="preserve">БРАТЬ </w:t>
      </w:r>
      <w:r w:rsidRPr="00E739D2">
        <w:rPr>
          <w:rFonts w:ascii="Georgia" w:eastAsia="Georgia-Bold" w:hAnsi="Georgia" w:cs="Times New Roman"/>
          <w:b/>
          <w:bCs/>
          <w:color w:val="000000"/>
          <w:sz w:val="32"/>
          <w:szCs w:val="32"/>
        </w:rPr>
        <w:t xml:space="preserve">вас </w:t>
      </w:r>
      <w:r w:rsidRPr="00E739D2">
        <w:rPr>
          <w:rFonts w:ascii="Georgia" w:eastAsia="Times New Roman" w:hAnsi="Georgia" w:cs="Times New Roman"/>
          <w:color w:val="000000"/>
          <w:sz w:val="32"/>
          <w:szCs w:val="32"/>
        </w:rPr>
        <w:t xml:space="preserve">в </w:t>
      </w:r>
      <w:r w:rsidRPr="00E739D2">
        <w:rPr>
          <w:rFonts w:ascii="Georgia" w:eastAsia="Georgia-Bold" w:hAnsi="Georgia" w:cs="Times New Roman"/>
          <w:b/>
          <w:bCs/>
          <w:color w:val="000000"/>
          <w:sz w:val="32"/>
          <w:szCs w:val="32"/>
        </w:rPr>
        <w:t xml:space="preserve">Баню </w:t>
      </w:r>
      <w:r w:rsidRPr="00E739D2">
        <w:rPr>
          <w:rFonts w:ascii="Georgia" w:eastAsia="Times New Roman" w:hAnsi="Georgia" w:cs="Times New Roman"/>
          <w:color w:val="000000"/>
          <w:sz w:val="32"/>
          <w:szCs w:val="32"/>
        </w:rPr>
        <w:t xml:space="preserve">или </w:t>
      </w:r>
      <w:r w:rsidRPr="00E739D2">
        <w:rPr>
          <w:rFonts w:ascii="Georgia" w:eastAsia="Georgia-Bold" w:hAnsi="Georgia" w:cs="Times New Roman"/>
          <w:b/>
          <w:bCs/>
          <w:color w:val="FF0000"/>
          <w:sz w:val="32"/>
          <w:szCs w:val="32"/>
        </w:rPr>
        <w:t xml:space="preserve">НЕ </w:t>
      </w:r>
      <w:r w:rsidRPr="00E739D2">
        <w:rPr>
          <w:rFonts w:ascii="Georgia" w:eastAsia="Georgia-Bold" w:hAnsi="Georgia" w:cs="Times New Roman"/>
          <w:b/>
          <w:bCs/>
          <w:color w:val="0432FF"/>
          <w:sz w:val="32"/>
          <w:szCs w:val="32"/>
        </w:rPr>
        <w:t>БРАТЬ</w:t>
      </w:r>
      <w:r w:rsidRPr="00E739D2">
        <w:rPr>
          <w:rFonts w:ascii="Georgia" w:eastAsia="Georgia-Bold" w:hAnsi="Georgia" w:cs="Times New Roman"/>
          <w:b/>
          <w:bCs/>
          <w:color w:val="000000"/>
          <w:sz w:val="32"/>
          <w:szCs w:val="32"/>
        </w:rPr>
        <w:t>»</w:t>
      </w:r>
      <w:r w:rsidRPr="00E739D2">
        <w:rPr>
          <w:rFonts w:ascii="Georgia" w:eastAsia="Times New Roman" w:hAnsi="Georgia" w:cs="Times New Roman"/>
          <w:color w:val="000000"/>
          <w:sz w:val="32"/>
          <w:szCs w:val="32"/>
        </w:rPr>
        <w:t xml:space="preserve">? Однако хочу обратить внимание на то, что, если по функциональному наделению и соответствующему набору функций Мозга, какой-то индивид отношения к конкретной информации, которая транслируется сегодня и проверяется, – не имеет, он </w:t>
      </w:r>
      <w:r w:rsidRPr="00E739D2">
        <w:rPr>
          <w:rFonts w:ascii="Georgia" w:eastAsia="Georgia-Bold" w:hAnsi="Georgia" w:cs="Times New Roman"/>
          <w:b/>
          <w:bCs/>
          <w:color w:val="FF0000"/>
          <w:sz w:val="32"/>
          <w:szCs w:val="32"/>
        </w:rPr>
        <w:t xml:space="preserve">НЕ </w:t>
      </w:r>
      <w:r w:rsidRPr="00E739D2">
        <w:rPr>
          <w:rFonts w:ascii="Georgia" w:eastAsia="Georgia-Bold" w:hAnsi="Georgia" w:cs="Times New Roman"/>
          <w:b/>
          <w:bCs/>
          <w:color w:val="0432FF"/>
          <w:sz w:val="32"/>
          <w:szCs w:val="32"/>
        </w:rPr>
        <w:t xml:space="preserve">СМОЖЕТ </w:t>
      </w:r>
      <w:r w:rsidRPr="00E739D2">
        <w:rPr>
          <w:rFonts w:ascii="Georgia" w:eastAsia="Times New Roman" w:hAnsi="Georgia" w:cs="Times New Roman"/>
          <w:color w:val="000000"/>
          <w:sz w:val="32"/>
          <w:szCs w:val="32"/>
        </w:rPr>
        <w:t xml:space="preserve">обрести возможность контактного состояния для получения таковой информации и соответствующего этому </w:t>
      </w:r>
      <w:r w:rsidRPr="00E739D2">
        <w:rPr>
          <w:rFonts w:ascii="Georgia" w:eastAsia="Georgia-Bold" w:hAnsi="Georgia" w:cs="Times New Roman"/>
          <w:b/>
          <w:bCs/>
          <w:color w:val="0432FF"/>
          <w:sz w:val="32"/>
          <w:szCs w:val="32"/>
        </w:rPr>
        <w:t>ЗНАНИЯ</w:t>
      </w:r>
      <w:r w:rsidRPr="00E739D2">
        <w:rPr>
          <w:rFonts w:ascii="Georgia" w:eastAsia="Times New Roman" w:hAnsi="Georgia" w:cs="Times New Roman"/>
          <w:color w:val="000000"/>
          <w:sz w:val="32"/>
          <w:szCs w:val="32"/>
        </w:rPr>
        <w:t xml:space="preserve">. Ошибки технологически исключены. Человек, который хорошо выпекает булки, </w:t>
      </w:r>
      <w:r w:rsidRPr="00E739D2">
        <w:rPr>
          <w:rFonts w:ascii="Georgia" w:eastAsia="Georgia-Bold" w:hAnsi="Georgia" w:cs="Times New Roman"/>
          <w:b/>
          <w:bCs/>
          <w:color w:val="FF0000"/>
          <w:sz w:val="32"/>
          <w:szCs w:val="32"/>
        </w:rPr>
        <w:t xml:space="preserve">НЕ </w:t>
      </w:r>
      <w:r w:rsidRPr="00E739D2">
        <w:rPr>
          <w:rFonts w:ascii="Georgia" w:eastAsia="Georgia-Bold" w:hAnsi="Georgia" w:cs="Times New Roman"/>
          <w:b/>
          <w:bCs/>
          <w:color w:val="0432FF"/>
          <w:sz w:val="32"/>
          <w:szCs w:val="32"/>
        </w:rPr>
        <w:t xml:space="preserve">МОЖЕТ </w:t>
      </w:r>
      <w:r w:rsidRPr="00E739D2">
        <w:rPr>
          <w:rFonts w:ascii="Georgia" w:eastAsia="Times New Roman" w:hAnsi="Georgia" w:cs="Times New Roman"/>
          <w:color w:val="000000"/>
          <w:sz w:val="32"/>
          <w:szCs w:val="32"/>
        </w:rPr>
        <w:t>получать (воспринимать) информацию для физика-ядерщика, если, конечно, «булочнику» Мозг не поменяли по тем или иным причинам.</w:t>
      </w:r>
    </w:p>
    <w:p w:rsidR="004145C8" w:rsidRPr="00E739D2"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739D2">
        <w:rPr>
          <w:rFonts w:ascii="Georgia" w:eastAsia="Times New Roman" w:hAnsi="Georgia" w:cs="Times New Roman"/>
          <w:color w:val="000000"/>
          <w:sz w:val="32"/>
          <w:szCs w:val="32"/>
        </w:rPr>
        <w:t>Но это не говорит о том, что булочник сегодня не может не понимать,</w:t>
      </w:r>
    </w:p>
    <w:p w:rsidR="004145C8" w:rsidRPr="0098493D" w:rsidRDefault="004145C8" w:rsidP="004145C8">
      <w:pPr>
        <w:autoSpaceDE w:val="0"/>
        <w:autoSpaceDN w:val="0"/>
        <w:adjustRightInd w:val="0"/>
        <w:spacing w:after="0" w:line="240" w:lineRule="auto"/>
        <w:jc w:val="both"/>
        <w:rPr>
          <w:rFonts w:ascii="Times New Roman" w:eastAsia="Times New Roman" w:hAnsi="Times New Roman" w:cs="Times New Roman"/>
          <w:color w:val="000000"/>
          <w:sz w:val="32"/>
          <w:szCs w:val="32"/>
        </w:rPr>
      </w:pPr>
      <w:r w:rsidRPr="00E739D2">
        <w:rPr>
          <w:rFonts w:ascii="Georgia" w:eastAsia="Times New Roman" w:hAnsi="Georgia" w:cs="Times New Roman"/>
          <w:color w:val="000000"/>
          <w:sz w:val="32"/>
          <w:szCs w:val="32"/>
        </w:rPr>
        <w:t xml:space="preserve">что всё, что связано с атомной энергетикой – </w:t>
      </w:r>
      <w:r w:rsidRPr="00E739D2">
        <w:rPr>
          <w:rFonts w:ascii="Georgia" w:eastAsia="Georgia-Bold" w:hAnsi="Georgia" w:cs="Times New Roman"/>
          <w:b/>
          <w:bCs/>
          <w:color w:val="0432FF"/>
          <w:sz w:val="32"/>
          <w:szCs w:val="32"/>
        </w:rPr>
        <w:t xml:space="preserve">БОЛЕЕ </w:t>
      </w:r>
      <w:r w:rsidRPr="00E739D2">
        <w:rPr>
          <w:rFonts w:ascii="Georgia" w:eastAsia="Georgia-Bold" w:hAnsi="Georgia" w:cs="Times New Roman"/>
          <w:b/>
          <w:bCs/>
          <w:color w:val="FF0000"/>
          <w:sz w:val="32"/>
          <w:szCs w:val="32"/>
        </w:rPr>
        <w:t>ВРЕД</w:t>
      </w:r>
      <w:r w:rsidRPr="00E739D2">
        <w:rPr>
          <w:rFonts w:ascii="Georgia" w:eastAsia="Times New Roman" w:hAnsi="Georgia" w:cs="Times New Roman"/>
          <w:color w:val="000000"/>
          <w:sz w:val="32"/>
          <w:szCs w:val="32"/>
        </w:rPr>
        <w:t xml:space="preserve">, нежели польза. В текущем времени функциональное наделение индивидов может быть </w:t>
      </w:r>
      <w:r w:rsidRPr="00E739D2">
        <w:rPr>
          <w:rFonts w:ascii="Georgia" w:eastAsia="Georgia-Bold" w:hAnsi="Georgia" w:cs="Times New Roman"/>
          <w:b/>
          <w:bCs/>
          <w:color w:val="FF0000"/>
          <w:sz w:val="32"/>
          <w:szCs w:val="32"/>
        </w:rPr>
        <w:t xml:space="preserve">РЕЗКО </w:t>
      </w:r>
      <w:r w:rsidRPr="00E739D2">
        <w:rPr>
          <w:rFonts w:ascii="Georgia" w:eastAsia="Georgia-Bold" w:hAnsi="Georgia" w:cs="Times New Roman"/>
          <w:b/>
          <w:bCs/>
          <w:color w:val="0432FF"/>
          <w:sz w:val="32"/>
          <w:szCs w:val="32"/>
        </w:rPr>
        <w:t xml:space="preserve">ИЗМЕНЕНО </w:t>
      </w:r>
      <w:r w:rsidRPr="00E739D2">
        <w:rPr>
          <w:rFonts w:ascii="Georgia" w:eastAsia="Times New Roman" w:hAnsi="Georgia" w:cs="Times New Roman"/>
          <w:color w:val="000000"/>
          <w:sz w:val="32"/>
          <w:szCs w:val="32"/>
        </w:rPr>
        <w:t xml:space="preserve">и изменено в соответствии с происходящим (это я к тому, что «расслабляться» не нужно). Мозг, который не подготовлен к этому, в большинстве случаев, эту информацию может и не принять, однако </w:t>
      </w:r>
      <w:r w:rsidRPr="00E739D2">
        <w:rPr>
          <w:rFonts w:ascii="Georgia" w:eastAsia="Times New Roman" w:hAnsi="Georgia" w:cs="Times New Roman"/>
          <w:color w:val="000000"/>
          <w:sz w:val="32"/>
          <w:szCs w:val="32"/>
        </w:rPr>
        <w:lastRenderedPageBreak/>
        <w:t xml:space="preserve">пользователи </w:t>
      </w:r>
      <w:r w:rsidRPr="00E739D2">
        <w:rPr>
          <w:rFonts w:ascii="Georgia" w:eastAsia="Georgia-Bold" w:hAnsi="Georgia" w:cs="Times New Roman"/>
          <w:b/>
          <w:bCs/>
          <w:color w:val="000000"/>
          <w:sz w:val="32"/>
          <w:szCs w:val="32"/>
        </w:rPr>
        <w:t xml:space="preserve">Программ «СветЛ» </w:t>
      </w:r>
      <w:r w:rsidRPr="00E739D2">
        <w:rPr>
          <w:rFonts w:ascii="Georgia" w:eastAsia="Times New Roman" w:hAnsi="Georgia" w:cs="Times New Roman"/>
          <w:color w:val="000000"/>
          <w:sz w:val="32"/>
          <w:szCs w:val="32"/>
        </w:rPr>
        <w:t>с большой уверенностью её «примут» и станут соисполнителями в реализации намеченного Вектора Цели. Это и есть</w:t>
      </w:r>
      <w:r w:rsidRPr="0098493D">
        <w:rPr>
          <w:rFonts w:ascii="Times New Roman" w:eastAsia="Times New Roman" w:hAnsi="Times New Roman" w:cs="Times New Roman"/>
          <w:color w:val="000000"/>
          <w:sz w:val="32"/>
          <w:szCs w:val="32"/>
        </w:rPr>
        <w:t xml:space="preserve"> </w:t>
      </w:r>
      <w:r w:rsidRPr="00E739D2">
        <w:rPr>
          <w:rFonts w:ascii="Georgia" w:eastAsia="Times New Roman" w:hAnsi="Georgia" w:cs="Times New Roman"/>
          <w:color w:val="000000"/>
          <w:sz w:val="32"/>
          <w:szCs w:val="32"/>
        </w:rPr>
        <w:t xml:space="preserve">большой шанс </w:t>
      </w:r>
      <w:r w:rsidRPr="00E739D2">
        <w:rPr>
          <w:rFonts w:ascii="Georgia" w:eastAsia="Georgia-Bold" w:hAnsi="Georgia" w:cs="Times New Roman"/>
          <w:b/>
          <w:bCs/>
          <w:color w:val="0432FF"/>
          <w:sz w:val="32"/>
          <w:szCs w:val="32"/>
        </w:rPr>
        <w:t xml:space="preserve">«ИНТЕГРАЦИИ» </w:t>
      </w:r>
      <w:r w:rsidRPr="00E739D2">
        <w:rPr>
          <w:rFonts w:ascii="Georgia" w:eastAsia="Times New Roman" w:hAnsi="Georgia" w:cs="Times New Roman"/>
          <w:color w:val="000000"/>
          <w:sz w:val="32"/>
          <w:szCs w:val="32"/>
        </w:rPr>
        <w:t xml:space="preserve">в будущее. Настало время об этом сказать </w:t>
      </w:r>
      <w:r w:rsidRPr="00E739D2">
        <w:rPr>
          <w:rFonts w:ascii="Georgia" w:eastAsia="Georgia-Bold" w:hAnsi="Georgia" w:cs="Times New Roman"/>
          <w:b/>
          <w:bCs/>
          <w:color w:val="FF0000"/>
          <w:sz w:val="32"/>
          <w:szCs w:val="32"/>
        </w:rPr>
        <w:t>ОТКРЫТО</w:t>
      </w:r>
      <w:r w:rsidRPr="00E739D2">
        <w:rPr>
          <w:rFonts w:ascii="Georgia" w:eastAsia="Times New Roman" w:hAnsi="Georgia" w:cs="Times New Roman"/>
          <w:color w:val="000000"/>
          <w:sz w:val="32"/>
          <w:szCs w:val="32"/>
        </w:rPr>
        <w:t>.</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rPr>
        <w:t>«Светлый Веник» Левашова в «Банном Деле» Хатыбова и Трудовая Лопата.</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lang w:eastAsia="ru-RU"/>
        </w:rPr>
        <w:t xml:space="preserve">Глава 13. Сознательное познание непознанного   Автор: </w:t>
      </w:r>
      <w:hyperlink r:id="rId139" w:history="1">
        <w:r w:rsidRPr="0098493D">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 w:rsidR="004145C8" w:rsidRPr="0098493D" w:rsidRDefault="004145C8" w:rsidP="004145C8">
      <w:pPr>
        <w:spacing w:after="0" w:line="240" w:lineRule="auto"/>
        <w:jc w:val="center"/>
        <w:rPr>
          <w:rFonts w:ascii="Times New Roman" w:eastAsia="Times New Roman" w:hAnsi="Times New Roman" w:cs="Times New Roman"/>
          <w:color w:val="7030A0"/>
          <w:sz w:val="32"/>
          <w:szCs w:val="32"/>
        </w:rPr>
      </w:pPr>
      <w:r w:rsidRPr="0098493D">
        <w:rPr>
          <w:rFonts w:ascii="Arial" w:eastAsia="Times New Roman" w:hAnsi="Arial" w:cs="Arial"/>
          <w:b/>
          <w:color w:val="3333FF"/>
          <w:sz w:val="40"/>
          <w:szCs w:val="40"/>
        </w:rPr>
        <w:t>Контроль мозга</w:t>
      </w:r>
      <w:r w:rsidRPr="0098493D">
        <w:rPr>
          <w:rFonts w:ascii="Times New Roman" w:eastAsia="Times New Roman" w:hAnsi="Times New Roman" w:cs="Times New Roman"/>
          <w:color w:val="3333FF"/>
          <w:sz w:val="32"/>
          <w:szCs w:val="32"/>
        </w:rPr>
        <w:t xml:space="preserve"> </w:t>
      </w:r>
    </w:p>
    <w:p w:rsidR="004145C8" w:rsidRPr="0098493D" w:rsidRDefault="004145C8" w:rsidP="004145C8">
      <w:pPr>
        <w:spacing w:after="0" w:line="240" w:lineRule="auto"/>
        <w:rPr>
          <w:rFonts w:ascii="Times New Roman" w:eastAsia="Times New Roman" w:hAnsi="Times New Roman" w:cs="Times New Roman"/>
        </w:rPr>
      </w:pPr>
    </w:p>
    <w:p w:rsidR="004145C8" w:rsidRPr="00E739D2" w:rsidRDefault="004145C8" w:rsidP="004145C8">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Собранная информация позволяет автоматам СВУ в течение нескольких часов произвести коррекцию среды от –2200 м до +12400 м, создавая идеальные условия для существования человека и для тех, кого он съедает. </w:t>
      </w:r>
    </w:p>
    <w:p w:rsidR="004145C8" w:rsidRPr="00E739D2" w:rsidRDefault="004145C8" w:rsidP="004145C8">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Однако снять информацию с одного человека за 1 просмотр в принципе нельзя. Так, </w:t>
      </w:r>
      <w:r w:rsidRPr="00E739D2">
        <w:rPr>
          <w:rFonts w:ascii="Georgia" w:eastAsia="Times New Roman" w:hAnsi="Georgia" w:cs="Times New Roman"/>
          <w:b/>
          <w:sz w:val="32"/>
          <w:szCs w:val="32"/>
        </w:rPr>
        <w:t xml:space="preserve">СВУ </w:t>
      </w:r>
      <w:proofErr w:type="spellStart"/>
      <w:r w:rsidRPr="00E739D2">
        <w:rPr>
          <w:rFonts w:ascii="Georgia" w:eastAsia="Times New Roman" w:hAnsi="Georgia" w:cs="Times New Roman"/>
          <w:b/>
          <w:sz w:val="32"/>
          <w:szCs w:val="32"/>
        </w:rPr>
        <w:t>Кайлас</w:t>
      </w:r>
      <w:proofErr w:type="spellEnd"/>
      <w:r w:rsidRPr="00E739D2">
        <w:rPr>
          <w:rFonts w:ascii="Georgia" w:eastAsia="Times New Roman" w:hAnsi="Georgia" w:cs="Times New Roman"/>
          <w:b/>
          <w:sz w:val="32"/>
          <w:szCs w:val="32"/>
        </w:rPr>
        <w:t xml:space="preserve"> для контроля мозга изымает на </w:t>
      </w:r>
      <w:r w:rsidRPr="00E739D2">
        <w:rPr>
          <w:rFonts w:ascii="Georgia" w:eastAsia="Times New Roman" w:hAnsi="Georgia" w:cs="Times New Roman"/>
          <w:b/>
          <w:noProof/>
          <w:sz w:val="32"/>
          <w:szCs w:val="32"/>
          <w:lang w:eastAsia="ru-RU"/>
        </w:rPr>
        <w:drawing>
          <wp:anchor distT="0" distB="0" distL="114300" distR="114300" simplePos="0" relativeHeight="251928576" behindDoc="1" locked="0" layoutInCell="1" allowOverlap="1" wp14:anchorId="75E94775" wp14:editId="1167561B">
            <wp:simplePos x="0" y="0"/>
            <wp:positionH relativeFrom="column">
              <wp:posOffset>3175</wp:posOffset>
            </wp:positionH>
            <wp:positionV relativeFrom="paragraph">
              <wp:posOffset>469265</wp:posOffset>
            </wp:positionV>
            <wp:extent cx="2059305" cy="1738630"/>
            <wp:effectExtent l="19050" t="0" r="17145" b="509270"/>
            <wp:wrapTight wrapText="bothSides">
              <wp:wrapPolygon edited="0">
                <wp:start x="400" y="0"/>
                <wp:lineTo x="-200" y="710"/>
                <wp:lineTo x="-200" y="27690"/>
                <wp:lineTo x="21580" y="27690"/>
                <wp:lineTo x="21580" y="2603"/>
                <wp:lineTo x="21380" y="947"/>
                <wp:lineTo x="20981" y="0"/>
                <wp:lineTo x="400"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контроль мозга.jpg"/>
                    <pic:cNvPicPr/>
                  </pic:nvPicPr>
                  <pic:blipFill>
                    <a:blip r:embed="rId140" cstate="print">
                      <a:extLst>
                        <a:ext uri="{BEBA8EAE-BF5A-486C-A8C5-ECC9F3942E4B}">
                          <a14:imgProps xmlns:a14="http://schemas.microsoft.com/office/drawing/2010/main">
                            <a14:imgLayer r:embed="rId141">
                              <a14:imgEffect>
                                <a14:brightnessContrast bright="35000"/>
                              </a14:imgEffect>
                            </a14:imgLayer>
                          </a14:imgProps>
                        </a:ext>
                        <a:ext uri="{28A0092B-C50C-407E-A947-70E740481C1C}">
                          <a14:useLocalDpi xmlns:a14="http://schemas.microsoft.com/office/drawing/2010/main" val="0"/>
                        </a:ext>
                      </a:extLst>
                    </a:blip>
                    <a:stretch>
                      <a:fillRect/>
                    </a:stretch>
                  </pic:blipFill>
                  <pic:spPr>
                    <a:xfrm>
                      <a:off x="0" y="0"/>
                      <a:ext cx="2059305" cy="17386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E739D2">
        <w:rPr>
          <w:rFonts w:ascii="Georgia" w:eastAsia="Times New Roman" w:hAnsi="Georgia" w:cs="Times New Roman"/>
          <w:b/>
          <w:sz w:val="32"/>
          <w:szCs w:val="32"/>
        </w:rPr>
        <w:t>длительный период часть мозга и производит сравнительный анализ с заданной программой</w:t>
      </w:r>
      <w:r w:rsidRPr="00E739D2">
        <w:rPr>
          <w:rFonts w:ascii="Georgia" w:eastAsia="Times New Roman" w:hAnsi="Georgia" w:cs="Times New Roman"/>
          <w:sz w:val="32"/>
          <w:szCs w:val="32"/>
        </w:rPr>
        <w:t xml:space="preserve">, в это время человек спит, на время контроля ему дают посмотреть новый видеофильм, воспринимаемый как сон. Остальные СВУ не могут позволить себе иметь неограниченное время для сбора и анализа ситуации, потому был создан уникальный метод. Каждая частота, имеющаяся у человека, копируется в постороннюю </w:t>
      </w:r>
      <w:proofErr w:type="spellStart"/>
      <w:r w:rsidRPr="00E739D2">
        <w:rPr>
          <w:rFonts w:ascii="Georgia" w:eastAsia="Times New Roman" w:hAnsi="Georgia" w:cs="Times New Roman"/>
          <w:sz w:val="32"/>
          <w:szCs w:val="32"/>
        </w:rPr>
        <w:t>биоструктуру</w:t>
      </w:r>
      <w:proofErr w:type="spellEnd"/>
      <w:r w:rsidRPr="00E739D2">
        <w:rPr>
          <w:rFonts w:ascii="Georgia" w:eastAsia="Times New Roman" w:hAnsi="Georgia" w:cs="Times New Roman"/>
          <w:sz w:val="32"/>
          <w:szCs w:val="32"/>
        </w:rPr>
        <w:t xml:space="preserve">, и при прохождении шнура эта </w:t>
      </w:r>
      <w:proofErr w:type="spellStart"/>
      <w:r w:rsidRPr="00E739D2">
        <w:rPr>
          <w:rFonts w:ascii="Georgia" w:eastAsia="Times New Roman" w:hAnsi="Georgia" w:cs="Times New Roman"/>
          <w:sz w:val="32"/>
          <w:szCs w:val="32"/>
        </w:rPr>
        <w:t>биоструктура</w:t>
      </w:r>
      <w:proofErr w:type="spellEnd"/>
      <w:r w:rsidRPr="00E739D2">
        <w:rPr>
          <w:rFonts w:ascii="Georgia" w:eastAsia="Times New Roman" w:hAnsi="Georgia" w:cs="Times New Roman"/>
          <w:sz w:val="32"/>
          <w:szCs w:val="32"/>
        </w:rPr>
        <w:t xml:space="preserve"> в режиме резонанса реагирует на запрос. Таким образом, миллиарды биоструктур дают (каждая) в режиме резонанса информацию о состоянии здоровья человека, находящегося в среде контроля. </w:t>
      </w:r>
    </w:p>
    <w:p w:rsidR="004145C8" w:rsidRPr="00E739D2" w:rsidRDefault="004145C8" w:rsidP="004145C8">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На Земле нет случайных биоструктур – каждая из них поддерживается исходя из программных требований. Повышение уровня мозга человека </w:t>
      </w:r>
      <w:r w:rsidRPr="00E739D2">
        <w:rPr>
          <w:rFonts w:ascii="Georgia" w:eastAsia="Times New Roman" w:hAnsi="Georgia" w:cs="Times New Roman"/>
          <w:b/>
          <w:sz w:val="32"/>
          <w:szCs w:val="32"/>
        </w:rPr>
        <w:t>требует удаления старых биоструктур и создание новых</w:t>
      </w:r>
      <w:r w:rsidRPr="00E739D2">
        <w:rPr>
          <w:rFonts w:ascii="Georgia" w:eastAsia="Times New Roman" w:hAnsi="Georgia" w:cs="Times New Roman"/>
          <w:sz w:val="32"/>
          <w:szCs w:val="32"/>
        </w:rPr>
        <w:t>.</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rPr>
        <w:t>«Светлый Веник» Левашова в «Банном Деле» Хатыбова и Трудовая Лопата.</w:t>
      </w:r>
    </w:p>
    <w:p w:rsidR="004145C8" w:rsidRPr="0098493D" w:rsidRDefault="004145C8" w:rsidP="004145C8">
      <w:pPr>
        <w:spacing w:after="0" w:line="240" w:lineRule="auto"/>
        <w:jc w:val="center"/>
        <w:rPr>
          <w:rFonts w:ascii="Arial" w:eastAsia="Times New Roman" w:hAnsi="Arial" w:cs="Arial"/>
          <w:b/>
          <w:color w:val="E36C0A"/>
          <w:sz w:val="20"/>
          <w:szCs w:val="20"/>
          <w:lang w:eastAsia="ru-RU"/>
        </w:rPr>
      </w:pPr>
      <w:r w:rsidRPr="0098493D">
        <w:rPr>
          <w:rFonts w:ascii="Arial" w:eastAsia="Times New Roman" w:hAnsi="Arial" w:cs="Arial"/>
          <w:b/>
          <w:color w:val="E36C0A"/>
          <w:sz w:val="20"/>
          <w:szCs w:val="20"/>
          <w:lang w:eastAsia="ru-RU"/>
        </w:rPr>
        <w:t>Глава 10. Основы построения материального мира и формирования генотипов Мозга</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lang w:eastAsia="ru-RU"/>
        </w:rPr>
        <w:t xml:space="preserve">Автор: </w:t>
      </w:r>
      <w:hyperlink r:id="rId142" w:history="1">
        <w:r w:rsidRPr="0098493D">
          <w:rPr>
            <w:rFonts w:ascii="Arial" w:eastAsia="Times New Roman" w:hAnsi="Arial" w:cs="Arial"/>
            <w:b/>
            <w:color w:val="E36C0A"/>
            <w:sz w:val="20"/>
            <w:szCs w:val="20"/>
            <w:u w:val="single"/>
            <w:lang w:eastAsia="ru-RU"/>
          </w:rPr>
          <w:t>Фёдор Дмитриевич Шкруднев</w:t>
        </w:r>
      </w:hyperlink>
    </w:p>
    <w:p w:rsidR="00952331" w:rsidRPr="001C07AB" w:rsidRDefault="00952331">
      <w:pPr>
        <w:rPr>
          <w:rFonts w:ascii="Times New Roman" w:hAnsi="Times New Roman" w:cs="Times New Roman"/>
          <w:sz w:val="32"/>
          <w:szCs w:val="32"/>
        </w:rPr>
      </w:pPr>
    </w:p>
    <w:p w:rsidR="005F2AA8" w:rsidRDefault="005F2AA8" w:rsidP="00952331">
      <w:pPr>
        <w:spacing w:after="0" w:line="240" w:lineRule="auto"/>
        <w:jc w:val="center"/>
        <w:rPr>
          <w:rFonts w:ascii="Arial" w:eastAsia="Times New Roman" w:hAnsi="Arial" w:cs="Arial"/>
          <w:b/>
          <w:color w:val="7030A0"/>
          <w:sz w:val="40"/>
          <w:szCs w:val="40"/>
        </w:rPr>
      </w:pPr>
    </w:p>
    <w:p w:rsidR="005F2AA8" w:rsidRDefault="005F2AA8" w:rsidP="00952331">
      <w:pPr>
        <w:spacing w:after="0" w:line="240" w:lineRule="auto"/>
        <w:jc w:val="center"/>
        <w:rPr>
          <w:rFonts w:ascii="Arial" w:eastAsia="Times New Roman" w:hAnsi="Arial" w:cs="Arial"/>
          <w:b/>
          <w:color w:val="7030A0"/>
          <w:sz w:val="40"/>
          <w:szCs w:val="40"/>
        </w:rPr>
      </w:pPr>
    </w:p>
    <w:p w:rsidR="005F2AA8" w:rsidRDefault="005F2AA8" w:rsidP="00952331">
      <w:pPr>
        <w:spacing w:after="0" w:line="240" w:lineRule="auto"/>
        <w:jc w:val="center"/>
        <w:rPr>
          <w:rFonts w:ascii="Arial" w:eastAsia="Times New Roman" w:hAnsi="Arial" w:cs="Arial"/>
          <w:b/>
          <w:color w:val="7030A0"/>
          <w:sz w:val="40"/>
          <w:szCs w:val="40"/>
        </w:rPr>
      </w:pPr>
    </w:p>
    <w:p w:rsidR="00952331" w:rsidRPr="00E739D2" w:rsidRDefault="00952331" w:rsidP="00952331">
      <w:pPr>
        <w:spacing w:after="0" w:line="240" w:lineRule="auto"/>
        <w:jc w:val="center"/>
        <w:rPr>
          <w:rFonts w:ascii="Arial" w:eastAsia="Times New Roman" w:hAnsi="Arial" w:cs="Arial"/>
          <w:b/>
          <w:color w:val="0000FF"/>
          <w:sz w:val="40"/>
          <w:szCs w:val="40"/>
        </w:rPr>
      </w:pPr>
      <w:r w:rsidRPr="00E739D2">
        <w:rPr>
          <w:rFonts w:ascii="Arial" w:eastAsia="Times New Roman" w:hAnsi="Arial" w:cs="Arial"/>
          <w:b/>
          <w:color w:val="7030A0"/>
          <w:sz w:val="40"/>
          <w:szCs w:val="40"/>
        </w:rPr>
        <w:t>Контроль состояния атмосферы</w:t>
      </w:r>
      <w:r w:rsidRPr="00E739D2">
        <w:rPr>
          <w:rFonts w:ascii="Arial" w:eastAsia="Times New Roman" w:hAnsi="Arial" w:cs="Arial"/>
          <w:b/>
          <w:color w:val="0000FF"/>
          <w:sz w:val="40"/>
          <w:szCs w:val="40"/>
        </w:rPr>
        <w:t>.</w:t>
      </w:r>
    </w:p>
    <w:p w:rsidR="00952331" w:rsidRPr="001C07AB" w:rsidRDefault="00952331" w:rsidP="00952331">
      <w:pPr>
        <w:spacing w:after="0" w:line="240" w:lineRule="auto"/>
        <w:rPr>
          <w:rFonts w:ascii="Times New Roman" w:eastAsia="Times New Roman" w:hAnsi="Times New Roman" w:cs="Times New Roman"/>
          <w:sz w:val="32"/>
          <w:szCs w:val="32"/>
        </w:rPr>
      </w:pP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noProof/>
          <w:sz w:val="32"/>
          <w:szCs w:val="32"/>
          <w:lang w:eastAsia="ru-RU"/>
        </w:rPr>
        <w:drawing>
          <wp:anchor distT="0" distB="0" distL="114300" distR="114300" simplePos="0" relativeHeight="251697152" behindDoc="1" locked="0" layoutInCell="1" allowOverlap="1" wp14:anchorId="02C22640" wp14:editId="6D4215BA">
            <wp:simplePos x="0" y="0"/>
            <wp:positionH relativeFrom="column">
              <wp:posOffset>17780</wp:posOffset>
            </wp:positionH>
            <wp:positionV relativeFrom="paragraph">
              <wp:posOffset>34925</wp:posOffset>
            </wp:positionV>
            <wp:extent cx="1967865" cy="1315720"/>
            <wp:effectExtent l="19050" t="0" r="0" b="0"/>
            <wp:wrapTight wrapText="bothSides">
              <wp:wrapPolygon edited="0">
                <wp:start x="-209" y="0"/>
                <wp:lineTo x="-209" y="21266"/>
                <wp:lineTo x="21537" y="21266"/>
                <wp:lineTo x="21537" y="0"/>
                <wp:lineTo x="-209" y="0"/>
              </wp:wrapPolygon>
            </wp:wrapTight>
            <wp:docPr id="25" name="Рисунок 105" descr="n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lo2.jpg"/>
                    <pic:cNvPicPr/>
                  </pic:nvPicPr>
                  <pic:blipFill>
                    <a:blip r:embed="rId143" cstate="print">
                      <a:lum bright="17000" contrast="19000"/>
                    </a:blip>
                    <a:stretch>
                      <a:fillRect/>
                    </a:stretch>
                  </pic:blipFill>
                  <pic:spPr>
                    <a:xfrm>
                      <a:off x="0" y="0"/>
                      <a:ext cx="1967865" cy="1315720"/>
                    </a:xfrm>
                    <a:prstGeom prst="rect">
                      <a:avLst/>
                    </a:prstGeom>
                  </pic:spPr>
                </pic:pic>
              </a:graphicData>
            </a:graphic>
          </wp:anchor>
        </w:drawing>
      </w:r>
      <w:r w:rsidRPr="00E739D2">
        <w:rPr>
          <w:rFonts w:ascii="Georgia" w:eastAsia="Times New Roman" w:hAnsi="Georgia" w:cs="Times New Roman"/>
          <w:sz w:val="32"/>
          <w:szCs w:val="32"/>
        </w:rPr>
        <w:t>Объекты (НЛО), условный тип 346.</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При выходе </w:t>
      </w:r>
      <w:r w:rsidRPr="00E739D2">
        <w:rPr>
          <w:rFonts w:ascii="Georgia" w:eastAsia="Times New Roman" w:hAnsi="Georgia" w:cs="Times New Roman"/>
          <w:color w:val="FF0000"/>
          <w:sz w:val="32"/>
          <w:szCs w:val="32"/>
        </w:rPr>
        <w:t>формируется трубка, выход в виде шаровой молнии</w:t>
      </w:r>
      <w:r w:rsidRPr="00E739D2">
        <w:rPr>
          <w:rFonts w:ascii="Georgia" w:eastAsia="Times New Roman" w:hAnsi="Georgia" w:cs="Times New Roman"/>
          <w:sz w:val="32"/>
          <w:szCs w:val="32"/>
        </w:rPr>
        <w:t>.  При необходимости могут материализоваться с увеличением размера примерно в 124 раза.</w:t>
      </w:r>
    </w:p>
    <w:p w:rsidR="00952331" w:rsidRPr="001C07AB" w:rsidRDefault="00952331" w:rsidP="00952331">
      <w:pPr>
        <w:spacing w:after="0" w:line="240" w:lineRule="auto"/>
        <w:jc w:val="both"/>
        <w:rPr>
          <w:rFonts w:ascii="Times New Roman" w:eastAsia="Times New Roman" w:hAnsi="Times New Roman" w:cs="Times New Roman"/>
          <w:color w:val="3333FF"/>
          <w:sz w:val="32"/>
          <w:szCs w:val="32"/>
        </w:rPr>
      </w:pPr>
      <w:r w:rsidRPr="00E739D2">
        <w:rPr>
          <w:rFonts w:ascii="Georgia" w:eastAsia="Times New Roman" w:hAnsi="Georgia" w:cs="Times New Roman"/>
          <w:color w:val="3333FF"/>
          <w:sz w:val="32"/>
          <w:szCs w:val="32"/>
        </w:rPr>
        <w:t>Контролирует состояние атмосферы</w:t>
      </w:r>
      <w:r w:rsidRPr="001C07AB">
        <w:rPr>
          <w:rFonts w:ascii="Times New Roman" w:eastAsia="Times New Roman" w:hAnsi="Times New Roman" w:cs="Times New Roman"/>
          <w:color w:val="3333FF"/>
          <w:sz w:val="32"/>
          <w:szCs w:val="32"/>
        </w:rPr>
        <w:t>.</w:t>
      </w:r>
    </w:p>
    <w:p w:rsidR="00952331" w:rsidRPr="00E739D2" w:rsidRDefault="00952331" w:rsidP="00952331">
      <w:pPr>
        <w:spacing w:after="0" w:line="240" w:lineRule="auto"/>
        <w:jc w:val="center"/>
        <w:rPr>
          <w:rFonts w:ascii="Arial" w:eastAsia="Times New Roman" w:hAnsi="Arial" w:cs="Arial"/>
          <w:b/>
          <w:color w:val="E36C0A"/>
          <w:sz w:val="20"/>
          <w:szCs w:val="20"/>
          <w:u w:val="single"/>
        </w:rPr>
      </w:pPr>
      <w:r w:rsidRPr="00E739D2">
        <w:rPr>
          <w:rFonts w:ascii="Arial" w:eastAsia="Times New Roman" w:hAnsi="Arial" w:cs="Arial"/>
          <w:b/>
          <w:color w:val="E36C0A"/>
          <w:sz w:val="20"/>
          <w:szCs w:val="20"/>
          <w:u w:val="single"/>
        </w:rPr>
        <w:t xml:space="preserve">Справочник 4. </w:t>
      </w:r>
      <w:proofErr w:type="gramStart"/>
      <w:r w:rsidRPr="00E739D2">
        <w:rPr>
          <w:rFonts w:ascii="Arial" w:eastAsia="Times New Roman" w:hAnsi="Arial" w:cs="Arial"/>
          <w:b/>
          <w:color w:val="E36C0A"/>
          <w:sz w:val="20"/>
          <w:szCs w:val="20"/>
          <w:u w:val="single"/>
        </w:rPr>
        <w:t>Глоссарий  Автор</w:t>
      </w:r>
      <w:proofErr w:type="gramEnd"/>
      <w:r w:rsidRPr="00E739D2">
        <w:rPr>
          <w:rFonts w:ascii="Arial" w:eastAsia="Times New Roman" w:hAnsi="Arial" w:cs="Arial"/>
          <w:b/>
          <w:color w:val="E36C0A"/>
          <w:sz w:val="20"/>
          <w:szCs w:val="20"/>
          <w:u w:val="single"/>
        </w:rPr>
        <w:t>: НИИ Центр Упреждающих Стратегий</w:t>
      </w:r>
    </w:p>
    <w:p w:rsidR="00575E34" w:rsidRPr="00E739D2" w:rsidRDefault="00575E34" w:rsidP="00952331">
      <w:pPr>
        <w:spacing w:after="0" w:line="240" w:lineRule="auto"/>
        <w:jc w:val="center"/>
        <w:rPr>
          <w:rFonts w:ascii="Arial" w:eastAsia="Times New Roman" w:hAnsi="Arial" w:cs="Arial"/>
          <w:b/>
          <w:bCs/>
          <w:color w:val="7030A0"/>
          <w:sz w:val="20"/>
          <w:szCs w:val="20"/>
        </w:rPr>
      </w:pPr>
    </w:p>
    <w:p w:rsidR="00952331" w:rsidRPr="001C07AB" w:rsidRDefault="00952331" w:rsidP="00952331">
      <w:pPr>
        <w:spacing w:after="0" w:line="240" w:lineRule="auto"/>
        <w:rPr>
          <w:rFonts w:ascii="Times New Roman" w:eastAsia="Times New Roman" w:hAnsi="Times New Roman" w:cs="Times New Roman"/>
          <w:sz w:val="32"/>
          <w:szCs w:val="32"/>
        </w:rPr>
      </w:pPr>
    </w:p>
    <w:p w:rsidR="00952331" w:rsidRPr="00E739D2" w:rsidRDefault="00952331" w:rsidP="00952331">
      <w:pPr>
        <w:spacing w:after="0" w:line="240" w:lineRule="auto"/>
        <w:jc w:val="center"/>
        <w:rPr>
          <w:rFonts w:ascii="Arial" w:eastAsia="Times New Roman" w:hAnsi="Arial" w:cs="Arial"/>
          <w:b/>
          <w:color w:val="7030A0"/>
          <w:sz w:val="40"/>
          <w:szCs w:val="40"/>
        </w:rPr>
      </w:pPr>
      <w:r w:rsidRPr="00E739D2">
        <w:rPr>
          <w:rFonts w:ascii="Arial" w:eastAsia="Times New Roman" w:hAnsi="Arial" w:cs="Arial"/>
          <w:b/>
          <w:color w:val="7030A0"/>
          <w:sz w:val="40"/>
          <w:szCs w:val="40"/>
        </w:rPr>
        <w:t>Контроль по сохранению неискаженной сути информационного смыслового содержания</w:t>
      </w:r>
    </w:p>
    <w:p w:rsidR="00952331" w:rsidRPr="001C07AB" w:rsidRDefault="00952331" w:rsidP="00952331">
      <w:pPr>
        <w:spacing w:after="0" w:line="240" w:lineRule="auto"/>
        <w:rPr>
          <w:rFonts w:ascii="Times New Roman" w:eastAsia="Times New Roman" w:hAnsi="Times New Roman" w:cs="Times New Roman"/>
          <w:sz w:val="32"/>
          <w:szCs w:val="32"/>
        </w:rPr>
      </w:pPr>
    </w:p>
    <w:p w:rsidR="00952331" w:rsidRPr="001C07AB" w:rsidRDefault="00952331" w:rsidP="00E739D2">
      <w:pPr>
        <w:spacing w:after="0" w:line="240" w:lineRule="auto"/>
        <w:jc w:val="both"/>
        <w:rPr>
          <w:rFonts w:ascii="Times New Roman" w:eastAsia="Times New Roman" w:hAnsi="Times New Roman" w:cs="Times New Roman"/>
          <w:sz w:val="32"/>
          <w:szCs w:val="32"/>
          <w:u w:val="single"/>
        </w:rPr>
      </w:pPr>
      <w:r w:rsidRPr="00E739D2">
        <w:rPr>
          <w:rFonts w:ascii="Georgia" w:eastAsia="Times New Roman" w:hAnsi="Georgia" w:cs="Times New Roman"/>
          <w:noProof/>
          <w:sz w:val="32"/>
          <w:szCs w:val="32"/>
          <w:lang w:eastAsia="ru-RU"/>
        </w:rPr>
        <w:drawing>
          <wp:anchor distT="0" distB="0" distL="114300" distR="114300" simplePos="0" relativeHeight="251727872" behindDoc="1" locked="0" layoutInCell="1" allowOverlap="1" wp14:anchorId="1B486E6C" wp14:editId="44C0D45D">
            <wp:simplePos x="0" y="0"/>
            <wp:positionH relativeFrom="column">
              <wp:posOffset>3737610</wp:posOffset>
            </wp:positionH>
            <wp:positionV relativeFrom="paragraph">
              <wp:posOffset>140335</wp:posOffset>
            </wp:positionV>
            <wp:extent cx="2316480" cy="1677035"/>
            <wp:effectExtent l="0" t="0" r="0" b="0"/>
            <wp:wrapTight wrapText="bothSides">
              <wp:wrapPolygon edited="0">
                <wp:start x="0" y="0"/>
                <wp:lineTo x="0" y="21346"/>
                <wp:lineTo x="21493" y="21346"/>
                <wp:lineTo x="21493" y="0"/>
                <wp:lineTo x="0" y="0"/>
              </wp:wrapPolygon>
            </wp:wrapTight>
            <wp:docPr id="53" name="Рисунок 139" descr="366013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6013_main.jpg"/>
                    <pic:cNvPicPr/>
                  </pic:nvPicPr>
                  <pic:blipFill>
                    <a:blip r:embed="rId144" cstate="print">
                      <a:lum bright="12000"/>
                    </a:blip>
                    <a:stretch>
                      <a:fillRect/>
                    </a:stretch>
                  </pic:blipFill>
                  <pic:spPr>
                    <a:xfrm>
                      <a:off x="0" y="0"/>
                      <a:ext cx="2316480" cy="1677035"/>
                    </a:xfrm>
                    <a:prstGeom prst="rect">
                      <a:avLst/>
                    </a:prstGeom>
                  </pic:spPr>
                </pic:pic>
              </a:graphicData>
            </a:graphic>
          </wp:anchor>
        </w:drawing>
      </w:r>
      <w:r w:rsidRPr="00E739D2">
        <w:rPr>
          <w:rFonts w:ascii="Georgia" w:eastAsia="Times New Roman" w:hAnsi="Georgia" w:cs="Times New Roman"/>
          <w:sz w:val="32"/>
          <w:szCs w:val="32"/>
        </w:rPr>
        <w:t xml:space="preserve">- производится системной </w:t>
      </w:r>
      <w:r w:rsidRPr="00E739D2">
        <w:rPr>
          <w:rFonts w:ascii="Georgia" w:eastAsia="Times New Roman" w:hAnsi="Georgia" w:cs="Times New Roman"/>
          <w:color w:val="0000FF"/>
          <w:sz w:val="32"/>
          <w:szCs w:val="32"/>
        </w:rPr>
        <w:t>сетью управляющих специализированных серверов и концентраторов</w:t>
      </w:r>
      <w:r w:rsidRPr="00E739D2">
        <w:rPr>
          <w:rFonts w:ascii="Georgia" w:eastAsia="Times New Roman" w:hAnsi="Georgia" w:cs="Times New Roman"/>
          <w:sz w:val="32"/>
          <w:szCs w:val="32"/>
        </w:rPr>
        <w:t xml:space="preserve">, расположенных </w:t>
      </w:r>
      <w:r w:rsidRPr="00E739D2">
        <w:rPr>
          <w:rFonts w:ascii="Georgia" w:eastAsia="Times New Roman" w:hAnsi="Georgia" w:cs="Times New Roman"/>
          <w:color w:val="0000FF"/>
          <w:sz w:val="32"/>
          <w:szCs w:val="32"/>
        </w:rPr>
        <w:t>на глубине 1200 метров</w:t>
      </w:r>
      <w:r w:rsidRPr="00E739D2">
        <w:rPr>
          <w:rFonts w:ascii="Georgia" w:eastAsia="Times New Roman" w:hAnsi="Georgia" w:cs="Times New Roman"/>
          <w:sz w:val="32"/>
          <w:szCs w:val="32"/>
        </w:rPr>
        <w:t xml:space="preserve">, связанных друг с другом и </w:t>
      </w:r>
      <w:r w:rsidRPr="00E739D2">
        <w:rPr>
          <w:rFonts w:ascii="Georgia" w:eastAsia="Times New Roman" w:hAnsi="Georgia" w:cs="Times New Roman"/>
          <w:color w:val="0000FF"/>
          <w:sz w:val="32"/>
          <w:szCs w:val="32"/>
        </w:rPr>
        <w:t xml:space="preserve">имеющих </w:t>
      </w:r>
      <w:r w:rsidRPr="00E739D2">
        <w:rPr>
          <w:rFonts w:ascii="Georgia" w:eastAsia="Times New Roman" w:hAnsi="Georgia" w:cs="Times New Roman"/>
          <w:color w:val="FF0000"/>
          <w:sz w:val="32"/>
          <w:szCs w:val="32"/>
          <w:u w:val="single"/>
        </w:rPr>
        <w:t>энергетические пирамидальные выходы на поверхность.</w:t>
      </w:r>
      <w:r w:rsidRPr="00E739D2">
        <w:rPr>
          <w:rFonts w:ascii="Georgia" w:eastAsia="Times New Roman" w:hAnsi="Georgia" w:cs="Times New Roman"/>
          <w:sz w:val="32"/>
          <w:szCs w:val="32"/>
          <w:u w:val="single"/>
        </w:rPr>
        <w:t xml:space="preserve"> </w:t>
      </w:r>
      <w:r w:rsidRPr="00E739D2">
        <w:rPr>
          <w:rFonts w:ascii="Georgia" w:eastAsia="Times New Roman" w:hAnsi="Georgia" w:cs="Times New Roman"/>
          <w:sz w:val="32"/>
          <w:szCs w:val="32"/>
        </w:rPr>
        <w:t>Точки выхода, как правило, оборудованы построением специализированных конструкций</w:t>
      </w:r>
      <w:r w:rsidRPr="00E739D2">
        <w:rPr>
          <w:rFonts w:ascii="Georgia" w:eastAsia="Times New Roman" w:hAnsi="Georgia" w:cs="Times New Roman"/>
          <w:color w:val="FF0000"/>
          <w:sz w:val="32"/>
          <w:szCs w:val="32"/>
        </w:rPr>
        <w:t xml:space="preserve"> </w:t>
      </w:r>
      <w:r w:rsidRPr="00E739D2">
        <w:rPr>
          <w:rFonts w:ascii="Georgia" w:eastAsia="Times New Roman" w:hAnsi="Georgia" w:cs="Times New Roman"/>
          <w:color w:val="0000FF"/>
          <w:sz w:val="32"/>
          <w:szCs w:val="32"/>
        </w:rPr>
        <w:t>(храмы, церкви, костелы и т.д.),</w:t>
      </w:r>
      <w:r w:rsidRPr="00E739D2">
        <w:rPr>
          <w:rFonts w:ascii="Georgia" w:eastAsia="Times New Roman" w:hAnsi="Georgia" w:cs="Times New Roman"/>
          <w:color w:val="FF0000"/>
          <w:sz w:val="32"/>
          <w:szCs w:val="32"/>
        </w:rPr>
        <w:t xml:space="preserve"> структура которых позволяет произвести информационное истечение управляющих потоков и осуществлять контроль (опрос). </w:t>
      </w:r>
      <w:r w:rsidRPr="00E739D2">
        <w:rPr>
          <w:rFonts w:ascii="Georgia" w:eastAsia="Times New Roman" w:hAnsi="Georgia" w:cs="Times New Roman"/>
          <w:sz w:val="32"/>
          <w:szCs w:val="32"/>
        </w:rPr>
        <w:t>Полученная информация при проведении «опроса» поступает в аналитическую структуру</w:t>
      </w:r>
      <w:r w:rsidRPr="00E739D2">
        <w:rPr>
          <w:rFonts w:ascii="Georgia" w:eastAsia="Times New Roman" w:hAnsi="Georgia" w:cs="Times New Roman"/>
          <w:color w:val="FF0000"/>
          <w:sz w:val="32"/>
          <w:szCs w:val="32"/>
        </w:rPr>
        <w:t xml:space="preserve"> (Управляющий Комплекс Ирландия, глубина 4200 м).</w:t>
      </w:r>
      <w:r w:rsidRPr="00E739D2">
        <w:rPr>
          <w:rFonts w:ascii="Georgia" w:eastAsia="Times New Roman" w:hAnsi="Georgia" w:cs="Times New Roman"/>
          <w:sz w:val="32"/>
          <w:szCs w:val="32"/>
        </w:rPr>
        <w:t xml:space="preserve"> Разностные показатели, в конечном итоге, </w:t>
      </w:r>
      <w:r w:rsidRPr="00E739D2">
        <w:rPr>
          <w:rFonts w:ascii="Georgia" w:eastAsia="Times New Roman" w:hAnsi="Georgia" w:cs="Times New Roman"/>
          <w:color w:val="3333FF"/>
          <w:sz w:val="32"/>
          <w:szCs w:val="32"/>
        </w:rPr>
        <w:t xml:space="preserve">возвращаются на </w:t>
      </w:r>
      <w:r w:rsidRPr="00E739D2">
        <w:rPr>
          <w:rFonts w:ascii="Georgia" w:eastAsia="Times New Roman" w:hAnsi="Georgia" w:cs="Times New Roman"/>
          <w:sz w:val="32"/>
          <w:szCs w:val="32"/>
        </w:rPr>
        <w:t xml:space="preserve">комплекс </w:t>
      </w:r>
      <w:proofErr w:type="spellStart"/>
      <w:r w:rsidRPr="00E739D2">
        <w:rPr>
          <w:rFonts w:ascii="Georgia" w:eastAsia="Times New Roman" w:hAnsi="Georgia" w:cs="Times New Roman"/>
          <w:sz w:val="32"/>
          <w:szCs w:val="32"/>
        </w:rPr>
        <w:t>Кайлас</w:t>
      </w:r>
      <w:proofErr w:type="spellEnd"/>
      <w:r w:rsidRPr="00E739D2">
        <w:rPr>
          <w:rFonts w:ascii="Georgia" w:eastAsia="Times New Roman" w:hAnsi="Georgia" w:cs="Times New Roman"/>
          <w:sz w:val="32"/>
          <w:szCs w:val="32"/>
        </w:rPr>
        <w:t xml:space="preserve"> для принятия соответствующих программных решений</w:t>
      </w:r>
      <w:r w:rsidRPr="00E739D2">
        <w:rPr>
          <w:rFonts w:ascii="Georgia" w:eastAsia="Times New Roman" w:hAnsi="Georgia" w:cs="Times New Roman"/>
          <w:color w:val="3333FF"/>
          <w:sz w:val="32"/>
          <w:szCs w:val="32"/>
        </w:rPr>
        <w:t xml:space="preserve"> или коррекций по удержанию процесса управления </w:t>
      </w:r>
      <w:r w:rsidRPr="00E739D2">
        <w:rPr>
          <w:rFonts w:ascii="Georgia" w:eastAsia="Times New Roman" w:hAnsi="Georgia" w:cs="Times New Roman"/>
          <w:sz w:val="32"/>
          <w:szCs w:val="32"/>
        </w:rPr>
        <w:t>в смысловых и целевых рамках проистекающего Вектора Целей явлений, действий и событий. Таким организованным образом осуществляется системный процесс сопровождения по управлению, в том числе и бытием людей.</w:t>
      </w:r>
    </w:p>
    <w:p w:rsidR="00952331" w:rsidRPr="00E739D2" w:rsidRDefault="00952331" w:rsidP="00952331">
      <w:pPr>
        <w:spacing w:after="0" w:line="240" w:lineRule="auto"/>
        <w:jc w:val="center"/>
        <w:rPr>
          <w:rFonts w:ascii="Arial" w:eastAsia="Times New Roman" w:hAnsi="Arial" w:cs="Arial"/>
          <w:b/>
          <w:color w:val="E36C0A"/>
          <w:sz w:val="20"/>
          <w:szCs w:val="20"/>
          <w:u w:val="single"/>
        </w:rPr>
      </w:pPr>
      <w:proofErr w:type="gramStart"/>
      <w:r w:rsidRPr="00E739D2">
        <w:rPr>
          <w:rFonts w:ascii="Arial" w:eastAsia="Times New Roman" w:hAnsi="Arial" w:cs="Arial"/>
          <w:b/>
          <w:color w:val="E36C0A"/>
          <w:sz w:val="20"/>
          <w:szCs w:val="20"/>
          <w:u w:val="single"/>
        </w:rPr>
        <w:t>ОФЧ  Часть</w:t>
      </w:r>
      <w:proofErr w:type="gramEnd"/>
      <w:r w:rsidRPr="00E739D2">
        <w:rPr>
          <w:rFonts w:ascii="Arial" w:eastAsia="Times New Roman" w:hAnsi="Arial" w:cs="Arial"/>
          <w:b/>
          <w:color w:val="E36C0A"/>
          <w:sz w:val="20"/>
          <w:szCs w:val="20"/>
          <w:u w:val="single"/>
        </w:rPr>
        <w:t xml:space="preserve"> 3. Глава 3. (продолжение)   Автор: НИИ Центр Упреждающих Стратегий</w:t>
      </w:r>
    </w:p>
    <w:p w:rsidR="00952331" w:rsidRPr="00E739D2" w:rsidRDefault="00952331" w:rsidP="00952331">
      <w:pPr>
        <w:spacing w:after="0" w:line="180" w:lineRule="atLeast"/>
        <w:outlineLvl w:val="1"/>
        <w:rPr>
          <w:rFonts w:ascii="Times New Roman" w:eastAsia="Times New Roman" w:hAnsi="Times New Roman" w:cs="Times New Roman"/>
          <w:b/>
          <w:bCs/>
          <w:color w:val="7030A0"/>
          <w:sz w:val="32"/>
          <w:szCs w:val="32"/>
          <w:lang w:eastAsia="ru-RU"/>
        </w:rPr>
      </w:pPr>
    </w:p>
    <w:p w:rsidR="00952331" w:rsidRPr="001C07AB" w:rsidRDefault="00952331" w:rsidP="00952331">
      <w:pPr>
        <w:spacing w:after="0" w:line="180" w:lineRule="atLeast"/>
        <w:jc w:val="center"/>
        <w:outlineLvl w:val="1"/>
        <w:rPr>
          <w:rFonts w:ascii="Times New Roman" w:eastAsia="Times New Roman" w:hAnsi="Times New Roman" w:cs="Times New Roman"/>
          <w:b/>
          <w:bCs/>
          <w:color w:val="7030A0"/>
          <w:sz w:val="32"/>
          <w:szCs w:val="32"/>
          <w:lang w:eastAsia="ru-RU"/>
        </w:rPr>
      </w:pPr>
    </w:p>
    <w:p w:rsidR="00952331" w:rsidRPr="00E739D2" w:rsidRDefault="00952331" w:rsidP="00952331">
      <w:pPr>
        <w:spacing w:after="0" w:line="180" w:lineRule="atLeast"/>
        <w:jc w:val="center"/>
        <w:outlineLvl w:val="1"/>
        <w:rPr>
          <w:rFonts w:ascii="Arial" w:eastAsia="Times New Roman" w:hAnsi="Arial" w:cs="Arial"/>
          <w:b/>
          <w:bCs/>
          <w:color w:val="7030A0"/>
          <w:sz w:val="40"/>
          <w:szCs w:val="40"/>
          <w:lang w:eastAsia="ru-RU"/>
        </w:rPr>
      </w:pPr>
      <w:r w:rsidRPr="00E739D2">
        <w:rPr>
          <w:rFonts w:ascii="Arial" w:eastAsia="Times New Roman" w:hAnsi="Arial" w:cs="Arial"/>
          <w:b/>
          <w:bCs/>
          <w:color w:val="7030A0"/>
          <w:sz w:val="40"/>
          <w:szCs w:val="40"/>
          <w:lang w:eastAsia="ru-RU"/>
        </w:rPr>
        <w:t>Круги на полях</w:t>
      </w:r>
    </w:p>
    <w:p w:rsidR="00952331" w:rsidRPr="001C07AB" w:rsidRDefault="00952331" w:rsidP="00952331">
      <w:pPr>
        <w:spacing w:after="0" w:line="240" w:lineRule="auto"/>
        <w:rPr>
          <w:rFonts w:ascii="Times New Roman" w:eastAsia="Times New Roman" w:hAnsi="Times New Roman" w:cs="Times New Roman"/>
          <w:sz w:val="32"/>
          <w:szCs w:val="32"/>
          <w:lang w:eastAsia="ru-RU"/>
        </w:rPr>
      </w:pPr>
    </w:p>
    <w:p w:rsidR="00952331" w:rsidRPr="00E739D2" w:rsidRDefault="00952331" w:rsidP="00952331">
      <w:pPr>
        <w:spacing w:after="0" w:line="240" w:lineRule="auto"/>
        <w:jc w:val="both"/>
        <w:rPr>
          <w:rFonts w:ascii="Georgia" w:eastAsia="Times New Roman" w:hAnsi="Georgia" w:cs="Times New Roman"/>
          <w:color w:val="0000FF"/>
          <w:sz w:val="32"/>
          <w:szCs w:val="32"/>
        </w:rPr>
      </w:pPr>
      <w:r w:rsidRPr="00E739D2">
        <w:rPr>
          <w:rFonts w:ascii="Georgia" w:eastAsia="Times New Roman" w:hAnsi="Georgia" w:cs="Times New Roman"/>
          <w:sz w:val="32"/>
          <w:szCs w:val="32"/>
        </w:rPr>
        <w:t xml:space="preserve">Итак, </w:t>
      </w:r>
      <w:r w:rsidRPr="00E739D2">
        <w:rPr>
          <w:rFonts w:ascii="Georgia" w:eastAsia="Times New Roman" w:hAnsi="Georgia" w:cs="Times New Roman"/>
          <w:color w:val="0000FF"/>
          <w:sz w:val="32"/>
          <w:szCs w:val="32"/>
        </w:rPr>
        <w:t xml:space="preserve">все круги, в том числе и на урожае, создают Объекты </w:t>
      </w:r>
      <w:r w:rsidRPr="00E739D2">
        <w:rPr>
          <w:rFonts w:ascii="Georgia" w:eastAsia="Times New Roman" w:hAnsi="Georgia" w:cs="Times New Roman"/>
          <w:color w:val="FF0000"/>
          <w:sz w:val="32"/>
          <w:szCs w:val="32"/>
        </w:rPr>
        <w:t>(НЛО).</w:t>
      </w:r>
    </w:p>
    <w:p w:rsidR="00952331" w:rsidRPr="00E739D2" w:rsidRDefault="00952331" w:rsidP="00952331">
      <w:pPr>
        <w:spacing w:after="0" w:line="240" w:lineRule="auto"/>
        <w:jc w:val="both"/>
        <w:rPr>
          <w:rFonts w:ascii="Georgia" w:eastAsia="Times New Roman" w:hAnsi="Georgia" w:cs="Times New Roman"/>
          <w:color w:val="0000FF"/>
          <w:sz w:val="32"/>
          <w:szCs w:val="32"/>
        </w:rPr>
      </w:pPr>
      <w:r w:rsidRPr="00E739D2">
        <w:rPr>
          <w:rFonts w:ascii="Georgia" w:eastAsia="Times New Roman" w:hAnsi="Georgia" w:cs="Times New Roman"/>
          <w:b/>
          <w:bCs/>
          <w:noProof/>
          <w:color w:val="0000FF"/>
          <w:sz w:val="32"/>
          <w:szCs w:val="32"/>
          <w:lang w:eastAsia="ru-RU"/>
        </w:rPr>
        <w:drawing>
          <wp:anchor distT="0" distB="0" distL="114300" distR="114300" simplePos="0" relativeHeight="251729920" behindDoc="1" locked="0" layoutInCell="1" allowOverlap="1" wp14:anchorId="5E43267F" wp14:editId="5128B5E5">
            <wp:simplePos x="0" y="0"/>
            <wp:positionH relativeFrom="column">
              <wp:posOffset>3112135</wp:posOffset>
            </wp:positionH>
            <wp:positionV relativeFrom="paragraph">
              <wp:posOffset>1069340</wp:posOffset>
            </wp:positionV>
            <wp:extent cx="2983230" cy="1775460"/>
            <wp:effectExtent l="0" t="0" r="0" b="0"/>
            <wp:wrapTight wrapText="bothSides">
              <wp:wrapPolygon edited="0">
                <wp:start x="0" y="0"/>
                <wp:lineTo x="0" y="21322"/>
                <wp:lineTo x="21517" y="21322"/>
                <wp:lineTo x="21517" y="0"/>
                <wp:lineTo x="0" y="0"/>
              </wp:wrapPolygon>
            </wp:wrapTight>
            <wp:docPr id="54" name="Рисунок 115" descr="круг на пол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уг на поле.jpeg"/>
                    <pic:cNvPicPr/>
                  </pic:nvPicPr>
                  <pic:blipFill>
                    <a:blip r:embed="rId145" cstate="print"/>
                    <a:stretch>
                      <a:fillRect/>
                    </a:stretch>
                  </pic:blipFill>
                  <pic:spPr>
                    <a:xfrm>
                      <a:off x="0" y="0"/>
                      <a:ext cx="2983230" cy="1775460"/>
                    </a:xfrm>
                    <a:prstGeom prst="rect">
                      <a:avLst/>
                    </a:prstGeom>
                  </pic:spPr>
                </pic:pic>
              </a:graphicData>
            </a:graphic>
          </wp:anchor>
        </w:drawing>
      </w:r>
      <w:r w:rsidRPr="00E739D2">
        <w:rPr>
          <w:rFonts w:ascii="Georgia" w:eastAsia="Times New Roman" w:hAnsi="Georgia" w:cs="Times New Roman"/>
          <w:sz w:val="32"/>
          <w:szCs w:val="32"/>
        </w:rPr>
        <w:t xml:space="preserve">Расположение </w:t>
      </w:r>
      <w:r w:rsidRPr="00E739D2">
        <w:rPr>
          <w:rFonts w:ascii="Georgia" w:eastAsia="Times New Roman" w:hAnsi="Georgia" w:cs="Times New Roman"/>
          <w:color w:val="3333FF"/>
          <w:sz w:val="32"/>
          <w:szCs w:val="32"/>
        </w:rPr>
        <w:t>всех НЛО на Земле</w:t>
      </w:r>
      <w:r w:rsidRPr="00E739D2">
        <w:rPr>
          <w:rFonts w:ascii="Georgia" w:eastAsia="Times New Roman" w:hAnsi="Georgia" w:cs="Times New Roman"/>
          <w:sz w:val="32"/>
          <w:szCs w:val="32"/>
        </w:rPr>
        <w:t xml:space="preserve"> </w:t>
      </w:r>
      <w:r w:rsidRPr="00E739D2">
        <w:rPr>
          <w:rFonts w:ascii="Georgia" w:eastAsia="Times New Roman" w:hAnsi="Georgia" w:cs="Times New Roman"/>
          <w:color w:val="FF0000"/>
          <w:sz w:val="32"/>
          <w:szCs w:val="32"/>
        </w:rPr>
        <w:t>-</w:t>
      </w:r>
      <w:proofErr w:type="gramStart"/>
      <w:r w:rsidRPr="00E739D2">
        <w:rPr>
          <w:rFonts w:ascii="Georgia" w:eastAsia="Times New Roman" w:hAnsi="Georgia" w:cs="Times New Roman"/>
          <w:color w:val="FF0000"/>
          <w:sz w:val="32"/>
          <w:szCs w:val="32"/>
        </w:rPr>
        <w:t>3300 &gt;</w:t>
      </w:r>
      <w:proofErr w:type="gramEnd"/>
      <w:r w:rsidRPr="00E739D2">
        <w:rPr>
          <w:rFonts w:ascii="Georgia" w:eastAsia="Times New Roman" w:hAnsi="Georgia" w:cs="Times New Roman"/>
          <w:color w:val="FF0000"/>
          <w:sz w:val="32"/>
          <w:szCs w:val="32"/>
        </w:rPr>
        <w:t xml:space="preserve"> h &gt; -4400 метров</w:t>
      </w:r>
      <w:r w:rsidRPr="00E739D2">
        <w:rPr>
          <w:rFonts w:ascii="Georgia" w:eastAsia="Times New Roman" w:hAnsi="Georgia" w:cs="Times New Roman"/>
          <w:sz w:val="32"/>
          <w:szCs w:val="32"/>
        </w:rPr>
        <w:t xml:space="preserve">. Объекты морского базирования круги не создают. Если Объект находится у Вас под домом, он создаст круг, но его никто не заметит, при этом Ваше состояние при перемещении от трамвая до дома может резко меняться. Основная часть НЛО находится именно под населёнными пунктами. </w:t>
      </w:r>
      <w:r w:rsidRPr="00E739D2">
        <w:rPr>
          <w:rFonts w:ascii="Georgia" w:eastAsia="Times New Roman" w:hAnsi="Georgia" w:cs="Times New Roman"/>
          <w:color w:val="0000FF"/>
          <w:sz w:val="32"/>
          <w:szCs w:val="32"/>
          <w:u w:val="single"/>
        </w:rPr>
        <w:t xml:space="preserve">Неожиданные разрушения домов, пропадание интернета, связи может тоже быть </w:t>
      </w:r>
      <w:r w:rsidRPr="00E739D2">
        <w:rPr>
          <w:rFonts w:ascii="Georgia" w:eastAsia="Times New Roman" w:hAnsi="Georgia" w:cs="Times New Roman"/>
          <w:sz w:val="32"/>
          <w:szCs w:val="32"/>
          <w:u w:val="single"/>
        </w:rPr>
        <w:t>связано с активизацией НЛО,</w:t>
      </w:r>
      <w:r w:rsidRPr="00E739D2">
        <w:rPr>
          <w:rFonts w:ascii="Georgia" w:eastAsia="Times New Roman" w:hAnsi="Georgia" w:cs="Times New Roman"/>
          <w:color w:val="0000FF"/>
          <w:sz w:val="32"/>
          <w:szCs w:val="32"/>
        </w:rPr>
        <w:t xml:space="preserve"> и с Космосом это никак не связано. </w:t>
      </w:r>
      <w:r w:rsidRPr="00E739D2">
        <w:rPr>
          <w:rFonts w:ascii="Georgia" w:eastAsia="Times New Roman" w:hAnsi="Georgia" w:cs="Times New Roman"/>
          <w:sz w:val="32"/>
          <w:szCs w:val="32"/>
        </w:rPr>
        <w:t>Все НЛО</w:t>
      </w:r>
      <w:r w:rsidRPr="00E739D2">
        <w:rPr>
          <w:rFonts w:ascii="Georgia" w:eastAsia="Times New Roman" w:hAnsi="Georgia" w:cs="Times New Roman"/>
          <w:color w:val="0000FF"/>
          <w:sz w:val="32"/>
          <w:szCs w:val="32"/>
        </w:rPr>
        <w:t xml:space="preserve"> имеют </w:t>
      </w:r>
      <w:r w:rsidRPr="00E739D2">
        <w:rPr>
          <w:rFonts w:ascii="Georgia" w:eastAsia="Times New Roman" w:hAnsi="Georgia" w:cs="Times New Roman"/>
          <w:color w:val="FF0000"/>
          <w:sz w:val="32"/>
          <w:szCs w:val="32"/>
        </w:rPr>
        <w:t>лазерное оружие</w:t>
      </w:r>
      <w:r w:rsidRPr="00E739D2">
        <w:rPr>
          <w:rFonts w:ascii="Georgia" w:eastAsia="Times New Roman" w:hAnsi="Georgia" w:cs="Times New Roman"/>
          <w:color w:val="0000FF"/>
          <w:sz w:val="32"/>
          <w:szCs w:val="32"/>
        </w:rPr>
        <w:t xml:space="preserve">, которое </w:t>
      </w:r>
      <w:r w:rsidRPr="00E739D2">
        <w:rPr>
          <w:rFonts w:ascii="Georgia" w:eastAsia="Times New Roman" w:hAnsi="Georgia" w:cs="Times New Roman"/>
          <w:color w:val="FF0000"/>
          <w:sz w:val="32"/>
          <w:szCs w:val="32"/>
        </w:rPr>
        <w:t>используется и для обратной связи</w:t>
      </w:r>
      <w:r w:rsidRPr="00E739D2">
        <w:rPr>
          <w:rFonts w:ascii="Georgia" w:eastAsia="Times New Roman" w:hAnsi="Georgia" w:cs="Times New Roman"/>
          <w:color w:val="0000FF"/>
          <w:sz w:val="32"/>
          <w:szCs w:val="32"/>
        </w:rPr>
        <w:t xml:space="preserve"> с Системой Управления Объектами через решётку атмосферы.</w:t>
      </w:r>
    </w:p>
    <w:p w:rsidR="00952331" w:rsidRPr="00E739D2" w:rsidRDefault="00952331" w:rsidP="00952331">
      <w:pPr>
        <w:spacing w:after="0" w:line="240" w:lineRule="auto"/>
        <w:jc w:val="both"/>
        <w:rPr>
          <w:rFonts w:ascii="Georgia" w:eastAsia="Times New Roman" w:hAnsi="Georgia" w:cs="Times New Roman"/>
          <w:color w:val="181715"/>
          <w:sz w:val="32"/>
          <w:szCs w:val="32"/>
        </w:rPr>
      </w:pPr>
      <w:r w:rsidRPr="00E739D2">
        <w:rPr>
          <w:rFonts w:ascii="Georgia" w:eastAsia="Times New Roman" w:hAnsi="Georgia" w:cs="Times New Roman"/>
          <w:color w:val="181715"/>
          <w:sz w:val="32"/>
          <w:szCs w:val="32"/>
        </w:rPr>
        <w:t>Перед созданием рисунка с “полотна” убирают всех посторонних. Это достигается включением низкочастотного генератора (по типу создания “летучих голландцев”). Гонять посторонних не обязательно во всём радиусе. Когда информация об отсутствии посторонних появляется на Объекте, производится передача текста (12 минут).</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color w:val="FF0000"/>
          <w:sz w:val="32"/>
          <w:szCs w:val="32"/>
        </w:rPr>
        <w:t xml:space="preserve">По завершении передачи </w:t>
      </w:r>
      <w:r w:rsidRPr="00E739D2">
        <w:rPr>
          <w:rFonts w:ascii="Georgia" w:eastAsia="Times New Roman" w:hAnsi="Georgia" w:cs="Times New Roman"/>
          <w:color w:val="3333FF"/>
          <w:sz w:val="32"/>
          <w:szCs w:val="32"/>
        </w:rPr>
        <w:t>устанавливается какая-либо картинка, подтверждающая адрес Объекта</w:t>
      </w:r>
      <w:r w:rsidRPr="00E739D2">
        <w:rPr>
          <w:rFonts w:ascii="Georgia" w:eastAsia="Times New Roman" w:hAnsi="Georgia" w:cs="Times New Roman"/>
          <w:color w:val="FF0000"/>
          <w:sz w:val="32"/>
          <w:szCs w:val="32"/>
        </w:rPr>
        <w:t xml:space="preserve">. </w:t>
      </w:r>
      <w:r w:rsidRPr="00E739D2">
        <w:rPr>
          <w:rFonts w:ascii="Georgia" w:eastAsia="Times New Roman" w:hAnsi="Georgia" w:cs="Times New Roman"/>
          <w:sz w:val="32"/>
          <w:szCs w:val="32"/>
        </w:rPr>
        <w:t>По рисунку можно идентифицировать:</w:t>
      </w:r>
    </w:p>
    <w:p w:rsidR="00952331" w:rsidRPr="00E739D2" w:rsidRDefault="00952331" w:rsidP="00952331">
      <w:pPr>
        <w:spacing w:after="0" w:line="240" w:lineRule="auto"/>
        <w:jc w:val="both"/>
        <w:rPr>
          <w:rFonts w:ascii="Georgia" w:eastAsia="Times New Roman" w:hAnsi="Georgia" w:cs="Times New Roman"/>
          <w:color w:val="FF0000"/>
          <w:sz w:val="32"/>
          <w:szCs w:val="32"/>
        </w:rPr>
      </w:pPr>
      <w:r w:rsidRPr="00E739D2">
        <w:rPr>
          <w:rFonts w:ascii="Georgia" w:eastAsia="Times New Roman" w:hAnsi="Georgia" w:cs="Times New Roman"/>
          <w:color w:val="FF0000"/>
          <w:sz w:val="32"/>
          <w:szCs w:val="32"/>
        </w:rPr>
        <w:t>- тип Объекта;</w:t>
      </w:r>
    </w:p>
    <w:p w:rsidR="00952331" w:rsidRPr="00E739D2" w:rsidRDefault="00952331" w:rsidP="00952331">
      <w:pPr>
        <w:spacing w:after="0" w:line="240" w:lineRule="auto"/>
        <w:jc w:val="both"/>
        <w:rPr>
          <w:rFonts w:ascii="Georgia" w:eastAsia="Times New Roman" w:hAnsi="Georgia" w:cs="Times New Roman"/>
          <w:color w:val="FF0000"/>
          <w:sz w:val="32"/>
          <w:szCs w:val="32"/>
        </w:rPr>
      </w:pPr>
      <w:r w:rsidRPr="00E739D2">
        <w:rPr>
          <w:rFonts w:ascii="Georgia" w:eastAsia="Times New Roman" w:hAnsi="Georgia" w:cs="Times New Roman"/>
          <w:color w:val="FF0000"/>
          <w:sz w:val="32"/>
          <w:szCs w:val="32"/>
        </w:rPr>
        <w:t>- координаты Объекта по карте Системы Управления Объектами;</w:t>
      </w:r>
    </w:p>
    <w:p w:rsidR="00952331" w:rsidRPr="00E739D2" w:rsidRDefault="00952331" w:rsidP="00952331">
      <w:pPr>
        <w:spacing w:after="0" w:line="240" w:lineRule="auto"/>
        <w:jc w:val="both"/>
        <w:rPr>
          <w:rFonts w:ascii="Georgia" w:eastAsia="Times New Roman" w:hAnsi="Georgia" w:cs="Times New Roman"/>
          <w:color w:val="FF0000"/>
          <w:sz w:val="32"/>
          <w:szCs w:val="32"/>
        </w:rPr>
      </w:pPr>
      <w:r w:rsidRPr="00E739D2">
        <w:rPr>
          <w:rFonts w:ascii="Georgia" w:eastAsia="Times New Roman" w:hAnsi="Georgia" w:cs="Times New Roman"/>
          <w:color w:val="FF0000"/>
          <w:sz w:val="32"/>
          <w:szCs w:val="32"/>
        </w:rPr>
        <w:t>- текст сообщения (китайская грамота).</w:t>
      </w:r>
    </w:p>
    <w:p w:rsidR="00952331" w:rsidRPr="00E739D2" w:rsidRDefault="00952331" w:rsidP="00952331">
      <w:pPr>
        <w:spacing w:after="0" w:line="240" w:lineRule="auto"/>
        <w:rPr>
          <w:rFonts w:ascii="Georgia" w:eastAsia="Times New Roman" w:hAnsi="Georgia" w:cs="Times New Roman"/>
          <w:color w:val="3333FF"/>
          <w:sz w:val="32"/>
          <w:szCs w:val="32"/>
        </w:rPr>
      </w:pPr>
      <w:r w:rsidRPr="00E739D2">
        <w:rPr>
          <w:rFonts w:ascii="Georgia" w:eastAsia="Times New Roman" w:hAnsi="Georgia" w:cs="Times New Roman"/>
          <w:sz w:val="32"/>
          <w:szCs w:val="32"/>
        </w:rPr>
        <w:t xml:space="preserve">Китайская грамота – </w:t>
      </w:r>
      <w:r w:rsidRPr="00E739D2">
        <w:rPr>
          <w:rFonts w:ascii="Georgia" w:eastAsia="Times New Roman" w:hAnsi="Georgia" w:cs="Times New Roman"/>
          <w:color w:val="3333FF"/>
          <w:sz w:val="32"/>
          <w:szCs w:val="32"/>
        </w:rPr>
        <w:t>это образы</w:t>
      </w:r>
      <w:r w:rsidRPr="00E739D2">
        <w:rPr>
          <w:rFonts w:ascii="Georgia" w:eastAsia="Times New Roman" w:hAnsi="Georgia" w:cs="Times New Roman"/>
          <w:sz w:val="32"/>
          <w:szCs w:val="32"/>
        </w:rPr>
        <w:t xml:space="preserve"> (не буквы). В одном образе (иероглифе) может быть слово или текст. Рисунок – это система “иероглифов”, и </w:t>
      </w:r>
      <w:r w:rsidRPr="00E739D2">
        <w:rPr>
          <w:rFonts w:ascii="Georgia" w:eastAsia="Times New Roman" w:hAnsi="Georgia" w:cs="Times New Roman"/>
          <w:color w:val="FF0000"/>
          <w:sz w:val="32"/>
          <w:szCs w:val="32"/>
        </w:rPr>
        <w:t>через решётку атмосферы</w:t>
      </w:r>
      <w:r w:rsidRPr="00E739D2">
        <w:rPr>
          <w:rFonts w:ascii="Georgia" w:eastAsia="Times New Roman" w:hAnsi="Georgia" w:cs="Times New Roman"/>
          <w:sz w:val="32"/>
          <w:szCs w:val="32"/>
        </w:rPr>
        <w:t xml:space="preserve"> этот </w:t>
      </w:r>
      <w:r w:rsidRPr="00E739D2">
        <w:rPr>
          <w:rFonts w:ascii="Georgia" w:eastAsia="Times New Roman" w:hAnsi="Georgia" w:cs="Times New Roman"/>
          <w:color w:val="3333FF"/>
          <w:sz w:val="32"/>
          <w:szCs w:val="32"/>
        </w:rPr>
        <w:t>образ передаётся в Систему Контроля.</w:t>
      </w:r>
    </w:p>
    <w:p w:rsidR="00952331" w:rsidRPr="00E739D2" w:rsidRDefault="00952331" w:rsidP="00952331">
      <w:pPr>
        <w:spacing w:after="0" w:line="240" w:lineRule="auto"/>
        <w:jc w:val="center"/>
        <w:rPr>
          <w:rFonts w:ascii="Arial" w:eastAsia="Times New Roman" w:hAnsi="Arial" w:cs="Arial"/>
          <w:b/>
          <w:color w:val="E36C0A"/>
          <w:sz w:val="20"/>
          <w:szCs w:val="20"/>
          <w:u w:val="single"/>
        </w:rPr>
      </w:pPr>
      <w:r w:rsidRPr="00E739D2">
        <w:rPr>
          <w:rFonts w:ascii="Arial" w:eastAsia="Times New Roman" w:hAnsi="Arial" w:cs="Arial"/>
          <w:b/>
          <w:color w:val="E36C0A"/>
          <w:sz w:val="20"/>
          <w:szCs w:val="20"/>
          <w:u w:val="single"/>
        </w:rPr>
        <w:t>Статья 14. Круги на полях   Автор: НИИ Центр Упреждающих Стратегий</w:t>
      </w:r>
    </w:p>
    <w:p w:rsidR="00E739D2" w:rsidRDefault="00E739D2" w:rsidP="00952331">
      <w:pPr>
        <w:spacing w:before="100" w:beforeAutospacing="1" w:after="100" w:afterAutospacing="1" w:line="240" w:lineRule="auto"/>
        <w:jc w:val="center"/>
        <w:rPr>
          <w:rFonts w:ascii="Arial" w:eastAsia="Times New Roman" w:hAnsi="Arial" w:cs="Arial"/>
          <w:b/>
          <w:color w:val="7030A0"/>
          <w:sz w:val="20"/>
          <w:szCs w:val="20"/>
          <w:lang w:eastAsia="ru-RU"/>
        </w:rPr>
      </w:pPr>
    </w:p>
    <w:p w:rsidR="00E739D2" w:rsidRPr="00E739D2" w:rsidRDefault="00E739D2" w:rsidP="00952331">
      <w:pPr>
        <w:spacing w:before="100" w:beforeAutospacing="1" w:after="100" w:afterAutospacing="1" w:line="240" w:lineRule="auto"/>
        <w:jc w:val="center"/>
        <w:rPr>
          <w:rFonts w:ascii="Arial" w:eastAsia="Times New Roman" w:hAnsi="Arial" w:cs="Arial"/>
          <w:b/>
          <w:color w:val="7030A0"/>
          <w:sz w:val="20"/>
          <w:szCs w:val="20"/>
          <w:lang w:eastAsia="ru-RU"/>
        </w:rPr>
      </w:pPr>
    </w:p>
    <w:p w:rsidR="00952331" w:rsidRPr="00E739D2" w:rsidRDefault="00952331" w:rsidP="00952331">
      <w:pPr>
        <w:spacing w:before="100" w:beforeAutospacing="1" w:after="100" w:afterAutospacing="1" w:line="240" w:lineRule="auto"/>
        <w:jc w:val="center"/>
        <w:rPr>
          <w:rFonts w:ascii="Arial" w:eastAsia="Times New Roman" w:hAnsi="Arial" w:cs="Arial"/>
          <w:b/>
          <w:color w:val="7030A0"/>
          <w:sz w:val="40"/>
          <w:szCs w:val="40"/>
          <w:lang w:eastAsia="ru-RU"/>
        </w:rPr>
      </w:pPr>
      <w:r w:rsidRPr="00E739D2">
        <w:rPr>
          <w:rFonts w:ascii="Arial" w:eastAsia="Times New Roman" w:hAnsi="Arial" w:cs="Arial"/>
          <w:b/>
          <w:color w:val="7030A0"/>
          <w:sz w:val="40"/>
          <w:szCs w:val="40"/>
          <w:lang w:eastAsia="ru-RU"/>
        </w:rPr>
        <w:lastRenderedPageBreak/>
        <w:t>Культовые сооружения</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noProof/>
          <w:color w:val="FF0000"/>
          <w:sz w:val="32"/>
          <w:szCs w:val="32"/>
          <w:lang w:eastAsia="ru-RU"/>
        </w:rPr>
        <w:drawing>
          <wp:anchor distT="0" distB="0" distL="114300" distR="114300" simplePos="0" relativeHeight="251731968" behindDoc="1" locked="0" layoutInCell="1" allowOverlap="1" wp14:anchorId="2172C3AD" wp14:editId="4AC988DB">
            <wp:simplePos x="0" y="0"/>
            <wp:positionH relativeFrom="column">
              <wp:posOffset>56515</wp:posOffset>
            </wp:positionH>
            <wp:positionV relativeFrom="paragraph">
              <wp:posOffset>55245</wp:posOffset>
            </wp:positionV>
            <wp:extent cx="1504950" cy="2522220"/>
            <wp:effectExtent l="0" t="0" r="0" b="0"/>
            <wp:wrapTight wrapText="bothSides">
              <wp:wrapPolygon edited="0">
                <wp:start x="0" y="0"/>
                <wp:lineTo x="0" y="21372"/>
                <wp:lineTo x="21327" y="21372"/>
                <wp:lineTo x="21327" y="0"/>
                <wp:lineTo x="0" y="0"/>
              </wp:wrapPolygon>
            </wp:wrapTight>
            <wp:docPr id="55" name="Рисунок 1" descr="http://www.salvatorem.ru/wp-content/uploads/2012/11/H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lvatorem.ru/wp-content/uploads/2012/11/Hram.png"/>
                    <pic:cNvPicPr>
                      <a:picLocks noChangeAspect="1" noChangeArrowheads="1"/>
                    </pic:cNvPicPr>
                  </pic:nvPicPr>
                  <pic:blipFill>
                    <a:blip r:embed="rId146" cstate="print"/>
                    <a:srcRect/>
                    <a:stretch>
                      <a:fillRect/>
                    </a:stretch>
                  </pic:blipFill>
                  <pic:spPr bwMode="auto">
                    <a:xfrm>
                      <a:off x="0" y="0"/>
                      <a:ext cx="1504950" cy="2522220"/>
                    </a:xfrm>
                    <a:prstGeom prst="rect">
                      <a:avLst/>
                    </a:prstGeom>
                    <a:noFill/>
                    <a:ln w="9525">
                      <a:noFill/>
                      <a:miter lim="800000"/>
                      <a:headEnd/>
                      <a:tailEnd/>
                    </a:ln>
                  </pic:spPr>
                </pic:pic>
              </a:graphicData>
            </a:graphic>
          </wp:anchor>
        </w:drawing>
      </w:r>
      <w:r w:rsidRPr="00E739D2">
        <w:rPr>
          <w:rFonts w:ascii="Georgia" w:eastAsia="Times New Roman" w:hAnsi="Georgia" w:cs="Times New Roman"/>
          <w:color w:val="FF0000"/>
          <w:sz w:val="32"/>
          <w:szCs w:val="32"/>
        </w:rPr>
        <w:t xml:space="preserve">Для того, </w:t>
      </w:r>
      <w:r w:rsidRPr="00E739D2">
        <w:rPr>
          <w:rFonts w:ascii="Georgia" w:eastAsia="Times New Roman" w:hAnsi="Georgia" w:cs="Times New Roman"/>
          <w:sz w:val="32"/>
          <w:szCs w:val="32"/>
        </w:rPr>
        <w:t>чтобы все индивиды своевременно получали всю необходимую информацию, которая им была крайне необходима для функционирования мозга</w:t>
      </w:r>
      <w:r w:rsidRPr="00E739D2">
        <w:rPr>
          <w:rFonts w:ascii="Georgia" w:eastAsia="Times New Roman" w:hAnsi="Georgia" w:cs="Times New Roman"/>
          <w:color w:val="FF0000"/>
          <w:sz w:val="32"/>
          <w:szCs w:val="32"/>
        </w:rPr>
        <w:t xml:space="preserve">, были разработаны и созданы </w:t>
      </w:r>
      <w:r w:rsidRPr="00E739D2">
        <w:rPr>
          <w:rFonts w:ascii="Georgia" w:eastAsia="Times New Roman" w:hAnsi="Georgia" w:cs="Times New Roman"/>
          <w:color w:val="3333FF"/>
          <w:sz w:val="32"/>
          <w:szCs w:val="32"/>
        </w:rPr>
        <w:t>культовые сооружения специальной конструкции,</w:t>
      </w:r>
      <w:r w:rsidRPr="00E739D2">
        <w:rPr>
          <w:rFonts w:ascii="Georgia" w:eastAsia="Times New Roman" w:hAnsi="Georgia" w:cs="Times New Roman"/>
          <w:color w:val="FF0000"/>
          <w:sz w:val="32"/>
          <w:szCs w:val="32"/>
        </w:rPr>
        <w:t xml:space="preserve"> по подсказке Системы</w:t>
      </w:r>
      <w:r w:rsidRPr="00E739D2">
        <w:rPr>
          <w:rFonts w:ascii="Georgia" w:eastAsia="Times New Roman" w:hAnsi="Georgia" w:cs="Times New Roman"/>
          <w:sz w:val="32"/>
          <w:szCs w:val="32"/>
        </w:rPr>
        <w:t xml:space="preserve">. Ни один представитель церкви Вам не сможет объяснить, </w:t>
      </w:r>
      <w:r w:rsidRPr="00E739D2">
        <w:rPr>
          <w:rFonts w:ascii="Georgia" w:eastAsia="Times New Roman" w:hAnsi="Georgia" w:cs="Times New Roman"/>
          <w:color w:val="3333FF"/>
          <w:sz w:val="32"/>
          <w:szCs w:val="32"/>
        </w:rPr>
        <w:t>почему для церкви куполом выбрана форма луковицы</w:t>
      </w:r>
      <w:r w:rsidRPr="00E739D2">
        <w:rPr>
          <w:rFonts w:ascii="Georgia" w:eastAsia="Times New Roman" w:hAnsi="Georgia" w:cs="Times New Roman"/>
          <w:sz w:val="32"/>
          <w:szCs w:val="32"/>
        </w:rPr>
        <w:t xml:space="preserve">, для них это – само собой разумеющееся, т.е. «Аз </w:t>
      </w:r>
      <w:proofErr w:type="spellStart"/>
      <w:r w:rsidRPr="00E739D2">
        <w:rPr>
          <w:rFonts w:ascii="Georgia" w:eastAsia="Times New Roman" w:hAnsi="Georgia" w:cs="Times New Roman"/>
          <w:sz w:val="32"/>
          <w:szCs w:val="32"/>
        </w:rPr>
        <w:t>есмь</w:t>
      </w:r>
      <w:proofErr w:type="spellEnd"/>
      <w:r w:rsidRPr="00E739D2">
        <w:rPr>
          <w:rFonts w:ascii="Georgia" w:eastAsia="Times New Roman" w:hAnsi="Georgia" w:cs="Times New Roman"/>
          <w:sz w:val="32"/>
          <w:szCs w:val="32"/>
        </w:rPr>
        <w:t xml:space="preserve"> даром дарованное».</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sz w:val="32"/>
          <w:szCs w:val="32"/>
        </w:rPr>
        <w:t xml:space="preserve">При создании информационной сети изначально в некоторых узлах зоны </w:t>
      </w:r>
      <w:proofErr w:type="spellStart"/>
      <w:r w:rsidRPr="00E739D2">
        <w:rPr>
          <w:rFonts w:ascii="Georgia" w:eastAsia="Times New Roman" w:hAnsi="Georgia" w:cs="Times New Roman"/>
          <w:sz w:val="32"/>
          <w:szCs w:val="32"/>
        </w:rPr>
        <w:t>Хартмана</w:t>
      </w:r>
      <w:proofErr w:type="spellEnd"/>
      <w:r w:rsidRPr="00E739D2">
        <w:rPr>
          <w:rFonts w:ascii="Georgia" w:eastAsia="Times New Roman" w:hAnsi="Georgia" w:cs="Times New Roman"/>
          <w:sz w:val="32"/>
          <w:szCs w:val="32"/>
        </w:rPr>
        <w:t xml:space="preserve"> были размещены</w:t>
      </w:r>
      <w:r w:rsidRPr="00E739D2">
        <w:rPr>
          <w:rFonts w:ascii="Georgia" w:eastAsia="Times New Roman" w:hAnsi="Georgia" w:cs="Times New Roman"/>
          <w:color w:val="0000FF"/>
          <w:sz w:val="32"/>
          <w:szCs w:val="32"/>
        </w:rPr>
        <w:t xml:space="preserve"> информационные трансляционные концентраторы в виде шаров. </w:t>
      </w:r>
      <w:r w:rsidRPr="00E739D2">
        <w:rPr>
          <w:rFonts w:ascii="Georgia" w:eastAsia="Times New Roman" w:hAnsi="Georgia" w:cs="Times New Roman"/>
          <w:sz w:val="32"/>
          <w:szCs w:val="32"/>
        </w:rPr>
        <w:t xml:space="preserve">Диаметр шара – от 2 до 33 см, он имел свойства </w:t>
      </w:r>
      <w:proofErr w:type="spellStart"/>
      <w:r w:rsidRPr="00E739D2">
        <w:rPr>
          <w:rFonts w:ascii="Georgia" w:eastAsia="Times New Roman" w:hAnsi="Georgia" w:cs="Times New Roman"/>
          <w:sz w:val="32"/>
          <w:szCs w:val="32"/>
        </w:rPr>
        <w:t>пьезоэлемента</w:t>
      </w:r>
      <w:proofErr w:type="spellEnd"/>
      <w:r w:rsidRPr="00E739D2">
        <w:rPr>
          <w:rFonts w:ascii="Georgia" w:eastAsia="Times New Roman" w:hAnsi="Georgia" w:cs="Times New Roman"/>
          <w:sz w:val="32"/>
          <w:szCs w:val="32"/>
        </w:rPr>
        <w:t xml:space="preserve">. </w:t>
      </w:r>
    </w:p>
    <w:p w:rsidR="00952331" w:rsidRPr="00E739D2"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color w:val="FF0000"/>
          <w:sz w:val="32"/>
          <w:szCs w:val="32"/>
        </w:rPr>
        <w:t>Именно над таким шаром и необходимо было строить церковь</w:t>
      </w:r>
      <w:r w:rsidRPr="00E739D2">
        <w:rPr>
          <w:rFonts w:ascii="Georgia" w:eastAsia="Times New Roman" w:hAnsi="Georgia" w:cs="Times New Roman"/>
          <w:sz w:val="32"/>
          <w:szCs w:val="32"/>
        </w:rPr>
        <w:t xml:space="preserve">. К 1000 году н.э. число таковых концентраторов было 3260 шаров, до Пасхи 2009 года их количество уже не превышало 1000 единиц, </w:t>
      </w:r>
      <w:r w:rsidRPr="00E739D2">
        <w:rPr>
          <w:rFonts w:ascii="Georgia" w:eastAsia="Times New Roman" w:hAnsi="Georgia" w:cs="Times New Roman"/>
          <w:color w:val="FF0000"/>
          <w:sz w:val="32"/>
          <w:szCs w:val="32"/>
        </w:rPr>
        <w:t xml:space="preserve">к настоящему времени </w:t>
      </w:r>
      <w:r w:rsidRPr="00E739D2">
        <w:rPr>
          <w:rFonts w:ascii="Georgia" w:eastAsia="Times New Roman" w:hAnsi="Georgia" w:cs="Times New Roman"/>
          <w:color w:val="3333FF"/>
          <w:sz w:val="32"/>
          <w:szCs w:val="32"/>
        </w:rPr>
        <w:t>действующих в активном программном управляющем состоянии более не существует</w:t>
      </w:r>
      <w:r w:rsidRPr="00E739D2">
        <w:rPr>
          <w:rFonts w:ascii="Georgia" w:eastAsia="Times New Roman" w:hAnsi="Georgia" w:cs="Times New Roman"/>
          <w:color w:val="FF0000"/>
          <w:sz w:val="32"/>
          <w:szCs w:val="32"/>
        </w:rPr>
        <w:t>, поскольку информационная трансляционная их деятельность остановлена.</w:t>
      </w:r>
      <w:r w:rsidRPr="00E739D2">
        <w:rPr>
          <w:rFonts w:ascii="Georgia" w:eastAsia="Times New Roman" w:hAnsi="Georgia" w:cs="Times New Roman"/>
          <w:sz w:val="32"/>
          <w:szCs w:val="32"/>
        </w:rPr>
        <w:t xml:space="preserve"> На поверхности над таким концентратором выстраивалось сооружение специфичной культовой конструкции, общее количество которых, т. е. «правильных» церквей, храмов и мечетей не должно было превышать количество работающих концентраторов. </w:t>
      </w:r>
      <w:r w:rsidRPr="00E739D2">
        <w:rPr>
          <w:rFonts w:ascii="Georgia" w:eastAsia="Times New Roman" w:hAnsi="Georgia" w:cs="Times New Roman"/>
          <w:color w:val="FF0000"/>
          <w:sz w:val="32"/>
          <w:szCs w:val="32"/>
        </w:rPr>
        <w:t xml:space="preserve">Если церковь (мечеть или храм) стояли не на вертикальной оси информационной трансляции шара, </w:t>
      </w:r>
      <w:r w:rsidRPr="00E739D2">
        <w:rPr>
          <w:rFonts w:ascii="Georgia" w:eastAsia="Times New Roman" w:hAnsi="Georgia" w:cs="Times New Roman"/>
          <w:color w:val="3333FF"/>
          <w:sz w:val="32"/>
          <w:szCs w:val="32"/>
        </w:rPr>
        <w:t>то они были вне зоны активности приема-передачи</w:t>
      </w:r>
      <w:r w:rsidRPr="00E739D2">
        <w:rPr>
          <w:rFonts w:ascii="Georgia" w:eastAsia="Times New Roman" w:hAnsi="Georgia" w:cs="Times New Roman"/>
          <w:color w:val="FF0000"/>
          <w:sz w:val="32"/>
          <w:szCs w:val="32"/>
        </w:rPr>
        <w:t>.</w:t>
      </w:r>
      <w:r w:rsidRPr="00E739D2">
        <w:rPr>
          <w:rFonts w:ascii="Georgia" w:eastAsia="Times New Roman" w:hAnsi="Georgia" w:cs="Times New Roman"/>
          <w:sz w:val="32"/>
          <w:szCs w:val="32"/>
        </w:rPr>
        <w:t xml:space="preserve"> Раньше каждый купец стремился построить для себя церковь (сорок сороков церквей только в Москве), но не все из них обладали сущей действенностью, а носили только вторичный ретрансляционный характер поддержания ритуалов служения и массовости. Это было пригодно для тех индивидов, которым вся информационная трансляция не требовалась, так как они по функциям своего мозга обладали имманентным состоянием, т. е. исполнительный процесс их основывался на принятом за них жизненно важном решении другими индивидами. Так как отклонение оси </w:t>
      </w:r>
      <w:r w:rsidRPr="00E739D2">
        <w:rPr>
          <w:rFonts w:ascii="Georgia" w:eastAsia="Times New Roman" w:hAnsi="Georgia" w:cs="Times New Roman"/>
          <w:sz w:val="32"/>
          <w:szCs w:val="32"/>
        </w:rPr>
        <w:lastRenderedPageBreak/>
        <w:t>сооружения не должно превышать 12 см относительно оси трансляционной трубки, то местоположение главного купола должно было быть максимально точным, иначе церковь функционально бесполезна. Много легенд и сказок сложилось за историю всех религиозных конфессий относительно того, как чудным образом выбиралось место построения таковых сооружений, к какому событию</w:t>
      </w:r>
      <w:r w:rsidRPr="001C07AB">
        <w:rPr>
          <w:rFonts w:ascii="Times New Roman" w:eastAsia="Times New Roman" w:hAnsi="Times New Roman" w:cs="Times New Roman"/>
          <w:sz w:val="32"/>
          <w:szCs w:val="32"/>
        </w:rPr>
        <w:t xml:space="preserve"> </w:t>
      </w:r>
      <w:r w:rsidRPr="00E739D2">
        <w:rPr>
          <w:rFonts w:ascii="Georgia" w:eastAsia="Times New Roman" w:hAnsi="Georgia" w:cs="Times New Roman"/>
          <w:sz w:val="32"/>
          <w:szCs w:val="32"/>
        </w:rPr>
        <w:t>приурочивалось, какие чудные проявления происходили в период и после построения, – все это проявление активной работы информационного концентратора.</w:t>
      </w:r>
    </w:p>
    <w:p w:rsidR="00952331" w:rsidRPr="00776D2F" w:rsidRDefault="00952331" w:rsidP="00952331">
      <w:pPr>
        <w:spacing w:after="0" w:line="240" w:lineRule="auto"/>
        <w:jc w:val="both"/>
        <w:rPr>
          <w:rFonts w:ascii="Georgia" w:eastAsia="Times New Roman" w:hAnsi="Georgia" w:cs="Times New Roman"/>
          <w:sz w:val="32"/>
          <w:szCs w:val="32"/>
        </w:rPr>
      </w:pPr>
      <w:r w:rsidRPr="00E739D2">
        <w:rPr>
          <w:rFonts w:ascii="Georgia" w:eastAsia="Times New Roman" w:hAnsi="Georgia" w:cs="Times New Roman"/>
          <w:noProof/>
          <w:sz w:val="32"/>
          <w:szCs w:val="32"/>
          <w:lang w:eastAsia="ru-RU"/>
        </w:rPr>
        <w:drawing>
          <wp:anchor distT="0" distB="0" distL="114300" distR="114300" simplePos="0" relativeHeight="251732992" behindDoc="1" locked="0" layoutInCell="1" allowOverlap="1" wp14:anchorId="30941E90" wp14:editId="3D654E75">
            <wp:simplePos x="0" y="0"/>
            <wp:positionH relativeFrom="column">
              <wp:posOffset>125730</wp:posOffset>
            </wp:positionH>
            <wp:positionV relativeFrom="paragraph">
              <wp:posOffset>8890</wp:posOffset>
            </wp:positionV>
            <wp:extent cx="2247900" cy="1714500"/>
            <wp:effectExtent l="0" t="0" r="0" b="0"/>
            <wp:wrapTight wrapText="bothSides">
              <wp:wrapPolygon edited="0">
                <wp:start x="0" y="0"/>
                <wp:lineTo x="0" y="21360"/>
                <wp:lineTo x="21417" y="21360"/>
                <wp:lineTo x="21417" y="0"/>
                <wp:lineTo x="0" y="0"/>
              </wp:wrapPolygon>
            </wp:wrapTight>
            <wp:docPr id="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лох храм.jpg"/>
                    <pic:cNvPicPr/>
                  </pic:nvPicPr>
                  <pic:blipFill rotWithShape="1">
                    <a:blip r:embed="rId147" cstate="print">
                      <a:extLst>
                        <a:ext uri="{28A0092B-C50C-407E-A947-70E740481C1C}">
                          <a14:useLocalDpi xmlns:a14="http://schemas.microsoft.com/office/drawing/2010/main" val="0"/>
                        </a:ext>
                      </a:extLst>
                    </a:blip>
                    <a:srcRect l="2258" t="2921" r="2581" b="3198"/>
                    <a:stretch/>
                  </pic:blipFill>
                  <pic:spPr bwMode="auto">
                    <a:xfrm>
                      <a:off x="0" y="0"/>
                      <a:ext cx="2247900" cy="1714500"/>
                    </a:xfrm>
                    <a:prstGeom prst="rect">
                      <a:avLst/>
                    </a:prstGeom>
                    <a:ln>
                      <a:noFill/>
                    </a:ln>
                    <a:extLst>
                      <a:ext uri="{53640926-AAD7-44D8-BBD7-CCE9431645EC}">
                        <a14:shadowObscured xmlns:a14="http://schemas.microsoft.com/office/drawing/2010/main"/>
                      </a:ext>
                    </a:extLst>
                  </pic:spPr>
                </pic:pic>
              </a:graphicData>
            </a:graphic>
          </wp:anchor>
        </w:drawing>
      </w:r>
      <w:r w:rsidRPr="00E739D2">
        <w:rPr>
          <w:rFonts w:ascii="Georgia" w:eastAsia="Times New Roman" w:hAnsi="Georgia" w:cs="Times New Roman"/>
          <w:sz w:val="32"/>
          <w:szCs w:val="32"/>
        </w:rPr>
        <w:t xml:space="preserve">Оптимальным вариантом для Москвы являлся </w:t>
      </w:r>
      <w:proofErr w:type="spellStart"/>
      <w:r w:rsidRPr="00E739D2">
        <w:rPr>
          <w:rFonts w:ascii="Georgia" w:eastAsia="Times New Roman" w:hAnsi="Georgia" w:cs="Times New Roman"/>
          <w:color w:val="FF0000"/>
          <w:sz w:val="32"/>
          <w:szCs w:val="32"/>
        </w:rPr>
        <w:t>Елоховский</w:t>
      </w:r>
      <w:proofErr w:type="spellEnd"/>
      <w:r w:rsidRPr="00E739D2">
        <w:rPr>
          <w:rFonts w:ascii="Georgia" w:eastAsia="Times New Roman" w:hAnsi="Georgia" w:cs="Times New Roman"/>
          <w:color w:val="FF0000"/>
          <w:sz w:val="32"/>
          <w:szCs w:val="32"/>
        </w:rPr>
        <w:t xml:space="preserve"> Храм</w:t>
      </w:r>
      <w:r w:rsidRPr="00E739D2">
        <w:rPr>
          <w:rFonts w:ascii="Georgia" w:eastAsia="Times New Roman" w:hAnsi="Georgia" w:cs="Times New Roman"/>
          <w:sz w:val="32"/>
          <w:szCs w:val="32"/>
        </w:rPr>
        <w:t xml:space="preserve"> (на картинке). Оставались всегда нетронутыми по различным историческим обстоятельствам только те церкви, которые были поставлены правильно. </w:t>
      </w:r>
      <w:r w:rsidRPr="00E739D2">
        <w:rPr>
          <w:rFonts w:ascii="Georgia" w:eastAsia="Times New Roman" w:hAnsi="Georgia" w:cs="Times New Roman"/>
          <w:color w:val="FF0000"/>
          <w:sz w:val="32"/>
          <w:szCs w:val="32"/>
        </w:rPr>
        <w:t xml:space="preserve">Храм Христа Спасителя вне зоны </w:t>
      </w:r>
      <w:proofErr w:type="spellStart"/>
      <w:r w:rsidRPr="00E739D2">
        <w:rPr>
          <w:rFonts w:ascii="Georgia" w:eastAsia="Times New Roman" w:hAnsi="Georgia" w:cs="Times New Roman"/>
          <w:color w:val="FF0000"/>
          <w:sz w:val="32"/>
          <w:szCs w:val="32"/>
        </w:rPr>
        <w:t>Хартмана</w:t>
      </w:r>
      <w:proofErr w:type="spellEnd"/>
      <w:r w:rsidRPr="00E739D2">
        <w:rPr>
          <w:rFonts w:ascii="Georgia" w:eastAsia="Times New Roman" w:hAnsi="Georgia" w:cs="Times New Roman"/>
          <w:sz w:val="32"/>
          <w:szCs w:val="32"/>
        </w:rPr>
        <w:t xml:space="preserve"> вообще. Относительно размещенного на глубине информационного концентратора, создавались энергетические решетки в форме пирамид. Энергетика первой пирамиды, т. е. </w:t>
      </w:r>
      <w:r w:rsidRPr="00E739D2">
        <w:rPr>
          <w:rFonts w:ascii="Georgia" w:eastAsia="Times New Roman" w:hAnsi="Georgia" w:cs="Times New Roman"/>
          <w:color w:val="3333FF"/>
          <w:sz w:val="32"/>
          <w:szCs w:val="32"/>
        </w:rPr>
        <w:t>малой пирамиды, построена на частотах 71 октавы, что обеспечивало прямой доступ информации в мозг индивидов,</w:t>
      </w:r>
      <w:r w:rsidRPr="00E739D2">
        <w:rPr>
          <w:rFonts w:ascii="Georgia" w:eastAsia="Times New Roman" w:hAnsi="Georgia" w:cs="Times New Roman"/>
          <w:sz w:val="32"/>
          <w:szCs w:val="32"/>
        </w:rPr>
        <w:t xml:space="preserve"> но на такой глубине храмов создать невозможно. Энергетические характеристики вторичной пирамиды, т. е. большой – строились на частотах 43.5 октавы, что обеспечивало первичное декодирование транслируемой информации через соответствующий музыкальный транслятор, как информационный блок. Согласно программной коррекции процессов управления, проводимых 14 ноября 2005 года, для приема информации индивидами потребовалось иметь 49.5 октаву перевода (в 64 раза выше). Роль преобразователя играла большая пирамида, имеющая выход непосредственно в основание креста над главным куполом. По этой причине характеристики большой пирамиды были перестроены. Это касается как православных церквей, так и католических соборов, а также и минаретов (мечетей). </w:t>
      </w:r>
      <w:r w:rsidRPr="00E739D2">
        <w:rPr>
          <w:rFonts w:ascii="Georgia" w:eastAsia="Times New Roman" w:hAnsi="Georgia" w:cs="Times New Roman"/>
          <w:sz w:val="32"/>
          <w:szCs w:val="32"/>
          <w:u w:val="single"/>
        </w:rPr>
        <w:t xml:space="preserve">Все культовые сооружения, </w:t>
      </w:r>
      <w:r w:rsidRPr="00E739D2">
        <w:rPr>
          <w:rFonts w:ascii="Georgia" w:eastAsia="Times New Roman" w:hAnsi="Georgia" w:cs="Times New Roman"/>
          <w:color w:val="FF0000"/>
          <w:sz w:val="32"/>
          <w:szCs w:val="32"/>
          <w:u w:val="single"/>
        </w:rPr>
        <w:t>кроме синагог</w:t>
      </w:r>
      <w:r w:rsidRPr="00E739D2">
        <w:rPr>
          <w:rFonts w:ascii="Georgia" w:eastAsia="Times New Roman" w:hAnsi="Georgia" w:cs="Times New Roman"/>
          <w:sz w:val="32"/>
          <w:szCs w:val="32"/>
        </w:rPr>
        <w:t xml:space="preserve"> – это </w:t>
      </w:r>
      <w:r w:rsidRPr="00E739D2">
        <w:rPr>
          <w:rFonts w:ascii="Georgia" w:eastAsia="Times New Roman" w:hAnsi="Georgia" w:cs="Times New Roman"/>
          <w:color w:val="3333FF"/>
          <w:sz w:val="32"/>
          <w:szCs w:val="32"/>
        </w:rPr>
        <w:t xml:space="preserve">насос двойного действия, используемый как для информационного насыщения, так и в качестве одного </w:t>
      </w:r>
      <w:proofErr w:type="gramStart"/>
      <w:r w:rsidRPr="00776D2F">
        <w:rPr>
          <w:rFonts w:ascii="Georgia" w:eastAsia="Times New Roman" w:hAnsi="Georgia" w:cs="Times New Roman"/>
          <w:color w:val="3333FF"/>
          <w:sz w:val="32"/>
          <w:szCs w:val="32"/>
        </w:rPr>
        <w:t>из  технических</w:t>
      </w:r>
      <w:proofErr w:type="gramEnd"/>
      <w:r w:rsidRPr="00776D2F">
        <w:rPr>
          <w:rFonts w:ascii="Georgia" w:eastAsia="Times New Roman" w:hAnsi="Georgia" w:cs="Times New Roman"/>
          <w:color w:val="3333FF"/>
          <w:sz w:val="32"/>
          <w:szCs w:val="32"/>
        </w:rPr>
        <w:t xml:space="preserve"> элементов системы Контроля</w:t>
      </w:r>
      <w:r w:rsidRPr="00776D2F">
        <w:rPr>
          <w:rFonts w:ascii="Georgia" w:eastAsia="Times New Roman" w:hAnsi="Georgia" w:cs="Times New Roman"/>
          <w:sz w:val="32"/>
          <w:szCs w:val="32"/>
        </w:rPr>
        <w:t xml:space="preserve">. При считывании информации с мозга индивидов, происходящих в конкретные </w:t>
      </w:r>
      <w:r w:rsidRPr="00776D2F">
        <w:rPr>
          <w:rFonts w:ascii="Georgia" w:eastAsia="Times New Roman" w:hAnsi="Georgia" w:cs="Times New Roman"/>
          <w:sz w:val="32"/>
          <w:szCs w:val="32"/>
        </w:rPr>
        <w:lastRenderedPageBreak/>
        <w:t xml:space="preserve">программные дни, обозначенные в ритуальных религиозных календарях под видом какого-либо тематического служения, стрелка обозначена вниз. Участвующие в таковом служении из церкви уходят «одухотворённые» и за все свои деяния «прощенные». </w:t>
      </w:r>
      <w:r w:rsidRPr="00776D2F">
        <w:rPr>
          <w:rFonts w:ascii="Georgia" w:eastAsia="Times New Roman" w:hAnsi="Georgia" w:cs="Times New Roman"/>
          <w:color w:val="FF0000"/>
          <w:sz w:val="32"/>
          <w:szCs w:val="32"/>
        </w:rPr>
        <w:t xml:space="preserve">А в период информационной трансляции, </w:t>
      </w:r>
      <w:r w:rsidRPr="00776D2F">
        <w:rPr>
          <w:rFonts w:ascii="Georgia" w:eastAsia="Times New Roman" w:hAnsi="Georgia" w:cs="Times New Roman"/>
          <w:sz w:val="32"/>
          <w:szCs w:val="32"/>
        </w:rPr>
        <w:t>стрелкой обозначено вверх</w:t>
      </w:r>
      <w:r w:rsidRPr="00776D2F">
        <w:rPr>
          <w:rFonts w:ascii="Georgia" w:eastAsia="Times New Roman" w:hAnsi="Georgia" w:cs="Times New Roman"/>
          <w:color w:val="FF0000"/>
          <w:sz w:val="32"/>
          <w:szCs w:val="32"/>
        </w:rPr>
        <w:t xml:space="preserve">, – </w:t>
      </w:r>
      <w:r w:rsidRPr="00776D2F">
        <w:rPr>
          <w:rFonts w:ascii="Georgia" w:eastAsia="Times New Roman" w:hAnsi="Georgia" w:cs="Times New Roman"/>
          <w:color w:val="3333FF"/>
          <w:sz w:val="32"/>
          <w:szCs w:val="32"/>
        </w:rPr>
        <w:t xml:space="preserve">осуществляется </w:t>
      </w:r>
      <w:r w:rsidRPr="00776D2F">
        <w:rPr>
          <w:rFonts w:ascii="Georgia" w:eastAsia="Times New Roman" w:hAnsi="Georgia" w:cs="Times New Roman"/>
          <w:color w:val="FF0000"/>
          <w:sz w:val="32"/>
          <w:szCs w:val="32"/>
        </w:rPr>
        <w:t>запись в мозг индивидам всей комплексной информации,</w:t>
      </w:r>
      <w:r w:rsidRPr="00776D2F">
        <w:rPr>
          <w:rFonts w:ascii="Georgia" w:eastAsia="Times New Roman" w:hAnsi="Georgia" w:cs="Times New Roman"/>
          <w:color w:val="3333FF"/>
          <w:sz w:val="32"/>
          <w:szCs w:val="32"/>
        </w:rPr>
        <w:t xml:space="preserve"> включая информацию управляющего и познавательного характера. </w:t>
      </w:r>
      <w:r w:rsidRPr="00776D2F">
        <w:rPr>
          <w:rFonts w:ascii="Georgia" w:eastAsia="Times New Roman" w:hAnsi="Georgia" w:cs="Times New Roman"/>
          <w:sz w:val="32"/>
          <w:szCs w:val="32"/>
        </w:rPr>
        <w:t xml:space="preserve">В период «записи» осуществляется </w:t>
      </w:r>
      <w:r w:rsidRPr="00776D2F">
        <w:rPr>
          <w:rFonts w:ascii="Georgia" w:eastAsia="Times New Roman" w:hAnsi="Georgia" w:cs="Times New Roman"/>
          <w:color w:val="FF0000"/>
          <w:sz w:val="32"/>
          <w:szCs w:val="32"/>
        </w:rPr>
        <w:t xml:space="preserve">процесс стирания ненужных информаций, с выбросом освобожденных от этого энергий через острие купола. </w:t>
      </w:r>
      <w:r w:rsidRPr="00776D2F">
        <w:rPr>
          <w:rFonts w:ascii="Georgia" w:eastAsia="Times New Roman" w:hAnsi="Georgia" w:cs="Times New Roman"/>
          <w:sz w:val="32"/>
          <w:szCs w:val="32"/>
        </w:rPr>
        <w:t>Многие пытливые наблюдатели в такие моменты наблюдали различного характера</w:t>
      </w:r>
      <w:r w:rsidRPr="00776D2F">
        <w:rPr>
          <w:rFonts w:ascii="Georgia" w:eastAsia="Times New Roman" w:hAnsi="Georgia" w:cs="Times New Roman"/>
          <w:color w:val="FF0000"/>
          <w:sz w:val="32"/>
          <w:szCs w:val="32"/>
        </w:rPr>
        <w:t xml:space="preserve"> светящиеся облака над церковью или могли фотографировать различные экзотического характера свечения</w:t>
      </w:r>
      <w:r w:rsidRPr="00776D2F">
        <w:rPr>
          <w:rFonts w:ascii="Georgia" w:eastAsia="Times New Roman" w:hAnsi="Georgia" w:cs="Times New Roman"/>
          <w:sz w:val="32"/>
          <w:szCs w:val="32"/>
        </w:rPr>
        <w:t xml:space="preserve">. Народ выходит с новой информацией и приступает к исполнению того, что было предопределено обретенной информацией. Все праздники, а равно и все дни снятия информации, </w:t>
      </w:r>
      <w:proofErr w:type="spellStart"/>
      <w:r w:rsidRPr="00776D2F">
        <w:rPr>
          <w:rFonts w:ascii="Georgia" w:eastAsia="Times New Roman" w:hAnsi="Georgia" w:cs="Times New Roman"/>
          <w:sz w:val="32"/>
          <w:szCs w:val="32"/>
        </w:rPr>
        <w:t>программно</w:t>
      </w:r>
      <w:proofErr w:type="spellEnd"/>
      <w:r w:rsidRPr="00776D2F">
        <w:rPr>
          <w:rFonts w:ascii="Georgia" w:eastAsia="Times New Roman" w:hAnsi="Georgia" w:cs="Times New Roman"/>
          <w:sz w:val="32"/>
          <w:szCs w:val="32"/>
        </w:rPr>
        <w:t xml:space="preserve"> «расписаны» и приведены в различных календарях всех религиозных конфессий. Что касается </w:t>
      </w:r>
      <w:r w:rsidRPr="00776D2F">
        <w:rPr>
          <w:rFonts w:ascii="Georgia" w:eastAsia="Times New Roman" w:hAnsi="Georgia" w:cs="Times New Roman"/>
          <w:color w:val="FF0000"/>
          <w:sz w:val="32"/>
          <w:szCs w:val="32"/>
        </w:rPr>
        <w:t>посетителей синагоги</w:t>
      </w:r>
      <w:r w:rsidRPr="00776D2F">
        <w:rPr>
          <w:rFonts w:ascii="Georgia" w:eastAsia="Times New Roman" w:hAnsi="Georgia" w:cs="Times New Roman"/>
          <w:sz w:val="32"/>
          <w:szCs w:val="32"/>
        </w:rPr>
        <w:t xml:space="preserve">, – им не требуется конструкция сооружения, как у остальных религиозных конфессий, ибо трансляционный процесс и прием информации у них происходит </w:t>
      </w:r>
      <w:proofErr w:type="gramStart"/>
      <w:r w:rsidRPr="00776D2F">
        <w:rPr>
          <w:rFonts w:ascii="Georgia" w:eastAsia="Times New Roman" w:hAnsi="Georgia" w:cs="Times New Roman"/>
          <w:sz w:val="32"/>
          <w:szCs w:val="32"/>
        </w:rPr>
        <w:t>по иному</w:t>
      </w:r>
      <w:proofErr w:type="gramEnd"/>
      <w:r w:rsidRPr="00776D2F">
        <w:rPr>
          <w:rFonts w:ascii="Georgia" w:eastAsia="Times New Roman" w:hAnsi="Georgia" w:cs="Times New Roman"/>
          <w:sz w:val="32"/>
          <w:szCs w:val="32"/>
        </w:rPr>
        <w:t xml:space="preserve">, поскольку в функциях мозга </w:t>
      </w:r>
      <w:r w:rsidRPr="00776D2F">
        <w:rPr>
          <w:rFonts w:ascii="Georgia" w:eastAsia="Times New Roman" w:hAnsi="Georgia" w:cs="Times New Roman"/>
          <w:color w:val="0000CC"/>
          <w:sz w:val="32"/>
          <w:szCs w:val="32"/>
        </w:rPr>
        <w:t>они имеют специфичные частоты контроля, обеспечивающие прием-передачу информации без такового сооружения</w:t>
      </w:r>
      <w:r w:rsidRPr="00776D2F">
        <w:rPr>
          <w:rFonts w:ascii="Georgia" w:eastAsia="Times New Roman" w:hAnsi="Georgia" w:cs="Times New Roman"/>
          <w:sz w:val="32"/>
          <w:szCs w:val="32"/>
        </w:rPr>
        <w:t xml:space="preserve">. Для их исполнительских действий им требуется информация несколько проще, чем остальным. В этой связи, все культовые сооружения для иудаизма действительно конструктивно отличаются от сооружений других </w:t>
      </w:r>
      <w:r w:rsidRPr="00776D2F">
        <w:rPr>
          <w:rFonts w:ascii="Georgia" w:eastAsia="Times New Roman" w:hAnsi="Georgia" w:cs="Times New Roman"/>
          <w:noProof/>
          <w:sz w:val="32"/>
          <w:szCs w:val="32"/>
          <w:lang w:eastAsia="ru-RU"/>
        </w:rPr>
        <w:drawing>
          <wp:anchor distT="0" distB="0" distL="114300" distR="114300" simplePos="0" relativeHeight="251734016" behindDoc="1" locked="0" layoutInCell="1" allowOverlap="1" wp14:anchorId="1E87D15E" wp14:editId="5B77C229">
            <wp:simplePos x="0" y="0"/>
            <wp:positionH relativeFrom="column">
              <wp:posOffset>-1270</wp:posOffset>
            </wp:positionH>
            <wp:positionV relativeFrom="paragraph">
              <wp:posOffset>1664335</wp:posOffset>
            </wp:positionV>
            <wp:extent cx="2066290" cy="1737360"/>
            <wp:effectExtent l="19050" t="0" r="0" b="0"/>
            <wp:wrapTight wrapText="bothSides">
              <wp:wrapPolygon edited="0">
                <wp:start x="-199" y="0"/>
                <wp:lineTo x="-199" y="21316"/>
                <wp:lineTo x="21507" y="21316"/>
                <wp:lineTo x="21507" y="0"/>
                <wp:lineTo x="-199" y="0"/>
              </wp:wrapPolygon>
            </wp:wrapTight>
            <wp:docPr id="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066290" cy="1737360"/>
                    </a:xfrm>
                    <a:prstGeom prst="rect">
                      <a:avLst/>
                    </a:prstGeom>
                    <a:noFill/>
                  </pic:spPr>
                </pic:pic>
              </a:graphicData>
            </a:graphic>
          </wp:anchor>
        </w:drawing>
      </w:r>
      <w:r w:rsidRPr="00776D2F">
        <w:rPr>
          <w:rFonts w:ascii="Georgia" w:eastAsia="Times New Roman" w:hAnsi="Georgia" w:cs="Times New Roman"/>
          <w:sz w:val="32"/>
          <w:szCs w:val="32"/>
        </w:rPr>
        <w:t xml:space="preserve">типов религиозных направлений. Конструктивно, </w:t>
      </w:r>
      <w:r w:rsidRPr="00776D2F">
        <w:rPr>
          <w:rFonts w:ascii="Georgia" w:eastAsia="Times New Roman" w:hAnsi="Georgia" w:cs="Times New Roman"/>
          <w:color w:val="FF0000"/>
          <w:sz w:val="32"/>
          <w:szCs w:val="32"/>
        </w:rPr>
        <w:t xml:space="preserve">наибольший поток принимаемой и передающей информации обеспечивается </w:t>
      </w:r>
      <w:r w:rsidRPr="00776D2F">
        <w:rPr>
          <w:rFonts w:ascii="Georgia" w:eastAsia="Times New Roman" w:hAnsi="Georgia" w:cs="Times New Roman"/>
          <w:color w:val="3333FF"/>
          <w:sz w:val="32"/>
          <w:szCs w:val="32"/>
        </w:rPr>
        <w:t>в костелах</w:t>
      </w:r>
      <w:r w:rsidRPr="00776D2F">
        <w:rPr>
          <w:rFonts w:ascii="Georgia" w:eastAsia="Times New Roman" w:hAnsi="Georgia" w:cs="Times New Roman"/>
          <w:color w:val="FF0000"/>
          <w:sz w:val="32"/>
          <w:szCs w:val="32"/>
        </w:rPr>
        <w:t>, поскольку их основные «башни» полностью соразмерны с формой вершины большой пирамиды</w:t>
      </w:r>
      <w:r w:rsidRPr="00776D2F">
        <w:rPr>
          <w:rFonts w:ascii="Georgia" w:eastAsia="Times New Roman" w:hAnsi="Georgia" w:cs="Times New Roman"/>
          <w:sz w:val="32"/>
          <w:szCs w:val="32"/>
        </w:rPr>
        <w:t xml:space="preserve">, построенной над концентратором. </w:t>
      </w:r>
      <w:r w:rsidRPr="00776D2F">
        <w:rPr>
          <w:rFonts w:ascii="Georgia" w:eastAsia="Times New Roman" w:hAnsi="Georgia" w:cs="Times New Roman"/>
          <w:color w:val="3333FF"/>
          <w:sz w:val="32"/>
          <w:szCs w:val="32"/>
        </w:rPr>
        <w:t xml:space="preserve">Характерна такая неприметная особенность, </w:t>
      </w:r>
      <w:r w:rsidRPr="00776D2F">
        <w:rPr>
          <w:rFonts w:ascii="Georgia" w:eastAsia="Times New Roman" w:hAnsi="Georgia" w:cs="Times New Roman"/>
          <w:sz w:val="32"/>
          <w:szCs w:val="32"/>
        </w:rPr>
        <w:t>– большинство католиков географически размещено именно там, где территории сопровождены и охвачены информационными транслирующими серверами управления</w:t>
      </w:r>
      <w:r w:rsidRPr="00776D2F">
        <w:rPr>
          <w:rFonts w:ascii="Georgia" w:eastAsia="Times New Roman" w:hAnsi="Georgia" w:cs="Times New Roman"/>
          <w:color w:val="3333FF"/>
          <w:sz w:val="32"/>
          <w:szCs w:val="32"/>
        </w:rPr>
        <w:t>,</w:t>
      </w:r>
      <w:r w:rsidRPr="001C07AB">
        <w:rPr>
          <w:rFonts w:ascii="Times New Roman" w:eastAsia="Times New Roman" w:hAnsi="Times New Roman" w:cs="Times New Roman"/>
          <w:color w:val="3333FF"/>
          <w:sz w:val="32"/>
          <w:szCs w:val="32"/>
        </w:rPr>
        <w:t xml:space="preserve"> </w:t>
      </w:r>
      <w:r w:rsidRPr="00776D2F">
        <w:rPr>
          <w:rFonts w:ascii="Georgia" w:eastAsia="Times New Roman" w:hAnsi="Georgia" w:cs="Times New Roman"/>
          <w:color w:val="3333FF"/>
          <w:sz w:val="32"/>
          <w:szCs w:val="32"/>
        </w:rPr>
        <w:t xml:space="preserve">подключенными к Альпийскому </w:t>
      </w:r>
      <w:r w:rsidRPr="00776D2F">
        <w:rPr>
          <w:rFonts w:ascii="Georgia" w:eastAsia="Times New Roman" w:hAnsi="Georgia" w:cs="Times New Roman"/>
          <w:color w:val="3333FF"/>
          <w:sz w:val="32"/>
          <w:szCs w:val="32"/>
        </w:rPr>
        <w:lastRenderedPageBreak/>
        <w:t xml:space="preserve">Комплексу </w:t>
      </w:r>
      <w:proofErr w:type="spellStart"/>
      <w:r w:rsidRPr="00776D2F">
        <w:rPr>
          <w:rFonts w:ascii="Georgia" w:eastAsia="Times New Roman" w:hAnsi="Georgia" w:cs="Times New Roman"/>
          <w:color w:val="3333FF"/>
          <w:sz w:val="32"/>
          <w:szCs w:val="32"/>
        </w:rPr>
        <w:t>Управления.</w:t>
      </w:r>
      <w:r w:rsidRPr="00776D2F">
        <w:rPr>
          <w:rFonts w:ascii="Georgia" w:eastAsia="Times New Roman" w:hAnsi="Georgia" w:cs="Times New Roman"/>
          <w:color w:val="FF0000"/>
          <w:sz w:val="32"/>
          <w:szCs w:val="32"/>
        </w:rPr>
        <w:t>Кавказский</w:t>
      </w:r>
      <w:proofErr w:type="spellEnd"/>
      <w:r w:rsidRPr="00776D2F">
        <w:rPr>
          <w:rFonts w:ascii="Georgia" w:eastAsia="Times New Roman" w:hAnsi="Georgia" w:cs="Times New Roman"/>
          <w:color w:val="FF0000"/>
          <w:sz w:val="32"/>
          <w:szCs w:val="32"/>
        </w:rPr>
        <w:t xml:space="preserve"> Комплекс Управления </w:t>
      </w:r>
      <w:r w:rsidRPr="00776D2F">
        <w:rPr>
          <w:rFonts w:ascii="Georgia" w:eastAsia="Times New Roman" w:hAnsi="Georgia" w:cs="Times New Roman"/>
          <w:sz w:val="32"/>
          <w:szCs w:val="32"/>
        </w:rPr>
        <w:t>- обслуживает православие и мусульман.</w:t>
      </w:r>
    </w:p>
    <w:p w:rsidR="00952331" w:rsidRPr="00E739D2" w:rsidRDefault="00952331" w:rsidP="00952331">
      <w:pPr>
        <w:spacing w:after="0" w:line="240" w:lineRule="auto"/>
        <w:jc w:val="center"/>
        <w:rPr>
          <w:rFonts w:ascii="Arial" w:eastAsia="Times New Roman" w:hAnsi="Arial" w:cs="Arial"/>
          <w:b/>
          <w:color w:val="3333FF"/>
          <w:sz w:val="20"/>
          <w:szCs w:val="20"/>
          <w:u w:val="single"/>
        </w:rPr>
      </w:pPr>
      <w:proofErr w:type="spellStart"/>
      <w:r w:rsidRPr="00E739D2">
        <w:rPr>
          <w:rFonts w:ascii="Arial" w:eastAsia="Times New Roman" w:hAnsi="Arial" w:cs="Arial"/>
          <w:b/>
          <w:color w:val="3333FF"/>
          <w:sz w:val="20"/>
          <w:szCs w:val="20"/>
          <w:u w:val="single"/>
        </w:rPr>
        <w:t>Хатыбов</w:t>
      </w:r>
      <w:proofErr w:type="spellEnd"/>
      <w:r w:rsidRPr="00E739D2">
        <w:rPr>
          <w:rFonts w:ascii="Arial" w:eastAsia="Times New Roman" w:hAnsi="Arial" w:cs="Arial"/>
          <w:b/>
          <w:color w:val="3333FF"/>
          <w:sz w:val="20"/>
          <w:szCs w:val="20"/>
          <w:u w:val="single"/>
        </w:rPr>
        <w:t xml:space="preserve"> А.М.   " Церковь "</w:t>
      </w:r>
    </w:p>
    <w:p w:rsidR="00E739D2" w:rsidRPr="00E739D2" w:rsidRDefault="00E739D2" w:rsidP="00952331">
      <w:pPr>
        <w:spacing w:after="0" w:line="240" w:lineRule="auto"/>
        <w:jc w:val="center"/>
        <w:rPr>
          <w:rFonts w:ascii="Arial" w:eastAsia="Times New Roman" w:hAnsi="Arial" w:cs="Arial"/>
          <w:b/>
          <w:color w:val="3333FF"/>
          <w:sz w:val="20"/>
          <w:szCs w:val="20"/>
        </w:rPr>
      </w:pPr>
    </w:p>
    <w:p w:rsidR="00776D2F" w:rsidRDefault="00AC16EE" w:rsidP="00575E34">
      <w:pPr>
        <w:spacing w:after="200" w:line="276" w:lineRule="auto"/>
        <w:jc w:val="center"/>
        <w:rPr>
          <w:rFonts w:ascii="Arial" w:eastAsia="Times New Roman" w:hAnsi="Arial" w:cs="Arial"/>
          <w:b/>
          <w:color w:val="7030A0"/>
          <w:sz w:val="40"/>
          <w:szCs w:val="40"/>
        </w:rPr>
      </w:pPr>
      <w:r>
        <w:rPr>
          <w:rFonts w:ascii="Arial" w:eastAsia="Times New Roman" w:hAnsi="Arial" w:cs="Arial"/>
          <w:b/>
          <w:noProof/>
          <w:color w:val="7030A0"/>
          <w:sz w:val="40"/>
          <w:szCs w:val="40"/>
          <w:lang w:eastAsia="ru-RU"/>
        </w:rPr>
        <w:drawing>
          <wp:inline distT="0" distB="0" distL="0" distR="0" wp14:anchorId="4B439A78">
            <wp:extent cx="5921375" cy="1036320"/>
            <wp:effectExtent l="152400" t="152400" r="346075" b="3352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21375" cy="1036320"/>
                    </a:xfrm>
                    <a:prstGeom prst="rect">
                      <a:avLst/>
                    </a:prstGeom>
                    <a:ln>
                      <a:noFill/>
                    </a:ln>
                    <a:effectLst>
                      <a:outerShdw blurRad="292100" dist="139700" dir="2700000" algn="tl" rotWithShape="0">
                        <a:srgbClr val="333333">
                          <a:alpha val="65000"/>
                        </a:srgbClr>
                      </a:outerShdw>
                    </a:effectLst>
                  </pic:spPr>
                </pic:pic>
              </a:graphicData>
            </a:graphic>
          </wp:inline>
        </w:drawing>
      </w:r>
    </w:p>
    <w:p w:rsidR="00575E34" w:rsidRPr="00776D2F" w:rsidRDefault="00575E34" w:rsidP="00575E34">
      <w:pPr>
        <w:spacing w:after="200" w:line="276" w:lineRule="auto"/>
        <w:jc w:val="center"/>
        <w:rPr>
          <w:rFonts w:ascii="Arial" w:eastAsia="Times New Roman" w:hAnsi="Arial" w:cs="Arial"/>
          <w:color w:val="7030A0"/>
          <w:sz w:val="40"/>
          <w:szCs w:val="40"/>
        </w:rPr>
      </w:pPr>
      <w:r w:rsidRPr="00776D2F">
        <w:rPr>
          <w:rFonts w:ascii="Arial" w:eastAsia="Times New Roman" w:hAnsi="Arial" w:cs="Arial"/>
          <w:b/>
          <w:color w:val="7030A0"/>
          <w:sz w:val="40"/>
          <w:szCs w:val="40"/>
        </w:rPr>
        <w:t>Ликвидации энергоинформационной трансляции со стороны Управляющих Комплексов старой Системы</w:t>
      </w:r>
    </w:p>
    <w:p w:rsidR="00575E34" w:rsidRPr="00E739D2" w:rsidRDefault="00575E34" w:rsidP="005F2AA8">
      <w:pPr>
        <w:spacing w:after="0" w:line="240" w:lineRule="auto"/>
        <w:jc w:val="both"/>
        <w:rPr>
          <w:rFonts w:ascii="Arial" w:eastAsia="Times New Roman" w:hAnsi="Arial" w:cs="Arial"/>
          <w:b/>
          <w:color w:val="E36C0A"/>
          <w:sz w:val="20"/>
          <w:szCs w:val="20"/>
          <w:u w:val="single"/>
        </w:rPr>
      </w:pPr>
      <w:r w:rsidRPr="00776D2F">
        <w:rPr>
          <w:rFonts w:ascii="Georgia" w:eastAsia="Times New Roman" w:hAnsi="Georgia" w:cs="Times New Roman"/>
          <w:noProof/>
          <w:color w:val="3333FF"/>
          <w:sz w:val="32"/>
          <w:szCs w:val="32"/>
          <w:lang w:eastAsia="ru-RU"/>
        </w:rPr>
        <w:drawing>
          <wp:anchor distT="0" distB="0" distL="114300" distR="114300" simplePos="0" relativeHeight="251736064" behindDoc="1" locked="0" layoutInCell="1" allowOverlap="1" wp14:anchorId="45378FC9" wp14:editId="7F93DAC5">
            <wp:simplePos x="0" y="0"/>
            <wp:positionH relativeFrom="column">
              <wp:posOffset>22225</wp:posOffset>
            </wp:positionH>
            <wp:positionV relativeFrom="paragraph">
              <wp:posOffset>38735</wp:posOffset>
            </wp:positionV>
            <wp:extent cx="2054225" cy="1365250"/>
            <wp:effectExtent l="19050" t="0" r="3175" b="0"/>
            <wp:wrapTight wrapText="bothSides">
              <wp:wrapPolygon edited="0">
                <wp:start x="-200" y="0"/>
                <wp:lineTo x="-200" y="21399"/>
                <wp:lineTo x="21633" y="21399"/>
                <wp:lineTo x="21633" y="0"/>
                <wp:lineTo x="-200" y="0"/>
              </wp:wrapPolygon>
            </wp:wrapTight>
            <wp:docPr id="59" name="Рисунок 140" descr="ИЗР З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Р ЗЕМ.jpg"/>
                    <pic:cNvPicPr/>
                  </pic:nvPicPr>
                  <pic:blipFill>
                    <a:blip r:embed="rId150" cstate="print"/>
                    <a:stretch>
                      <a:fillRect/>
                    </a:stretch>
                  </pic:blipFill>
                  <pic:spPr>
                    <a:xfrm>
                      <a:off x="0" y="0"/>
                      <a:ext cx="2054225" cy="1365250"/>
                    </a:xfrm>
                    <a:prstGeom prst="rect">
                      <a:avLst/>
                    </a:prstGeom>
                  </pic:spPr>
                </pic:pic>
              </a:graphicData>
            </a:graphic>
          </wp:anchor>
        </w:drawing>
      </w:r>
      <w:r w:rsidRPr="00776D2F">
        <w:rPr>
          <w:rFonts w:ascii="Georgia" w:eastAsia="Times New Roman" w:hAnsi="Georgia" w:cs="Times New Roman"/>
          <w:color w:val="3333FF"/>
          <w:sz w:val="32"/>
          <w:szCs w:val="32"/>
        </w:rPr>
        <w:t xml:space="preserve">Основные Программы управления были ликвидированы </w:t>
      </w:r>
      <w:r w:rsidRPr="00776D2F">
        <w:rPr>
          <w:rFonts w:ascii="Georgia" w:eastAsia="Times New Roman" w:hAnsi="Georgia" w:cs="Times New Roman"/>
          <w:color w:val="FF0000"/>
          <w:sz w:val="32"/>
          <w:szCs w:val="32"/>
        </w:rPr>
        <w:t>1985.10.25 (одновременное землетрясение Израиль, Италия и Австралия, ликвидация серверов-хранителей программ)</w:t>
      </w:r>
      <w:r w:rsidRPr="00776D2F">
        <w:rPr>
          <w:rFonts w:ascii="Georgia" w:eastAsia="Times New Roman" w:hAnsi="Georgia" w:cs="Times New Roman"/>
          <w:color w:val="3333FF"/>
          <w:sz w:val="32"/>
          <w:szCs w:val="32"/>
        </w:rPr>
        <w:t>.</w:t>
      </w:r>
      <w:r w:rsidRPr="00776D2F">
        <w:rPr>
          <w:rFonts w:ascii="Georgia" w:eastAsia="Times New Roman" w:hAnsi="Georgia" w:cs="Times New Roman"/>
          <w:color w:val="000000"/>
          <w:sz w:val="32"/>
          <w:szCs w:val="32"/>
        </w:rPr>
        <w:t xml:space="preserve"> В этой связи её дальнейшее автомоторное существование весьма скоротечно, а в рамках текущего событийного времени общего </w:t>
      </w:r>
      <w:proofErr w:type="spellStart"/>
      <w:r w:rsidRPr="00776D2F">
        <w:rPr>
          <w:rFonts w:ascii="Georgia" w:eastAsia="Times New Roman" w:hAnsi="Georgia" w:cs="Times New Roman"/>
          <w:color w:val="000000"/>
          <w:sz w:val="32"/>
          <w:szCs w:val="32"/>
        </w:rPr>
        <w:t>хронопроцесса</w:t>
      </w:r>
      <w:proofErr w:type="spellEnd"/>
      <w:r w:rsidRPr="00776D2F">
        <w:rPr>
          <w:rFonts w:ascii="Georgia" w:eastAsia="Times New Roman" w:hAnsi="Georgia" w:cs="Times New Roman"/>
          <w:color w:val="000000"/>
          <w:sz w:val="32"/>
          <w:szCs w:val="32"/>
        </w:rPr>
        <w:t xml:space="preserve">, – это ещё и представляется атавизмом чуждой для Земли и Человека «цивилизации», который неизбежно будет ликвидирован новой (воссоздающейся родной) Системой Управления. Это не означает, что таковой процесс запущен на самотёк, не имеющий конкретного выражения во времени. Существует мнение «провидцев», усиленно нагнетающих панический страх среди людей своими «предсказаниями» об Апокалипсисе и специалистов, занимающихся исследованием кластерных теоретических наложений на процессы общественного развития, что таковое трагическое </w:t>
      </w:r>
      <w:proofErr w:type="gramStart"/>
      <w:r w:rsidRPr="00776D2F">
        <w:rPr>
          <w:rFonts w:ascii="Georgia" w:eastAsia="Times New Roman" w:hAnsi="Georgia" w:cs="Times New Roman"/>
          <w:color w:val="000000"/>
          <w:sz w:val="32"/>
          <w:szCs w:val="32"/>
        </w:rPr>
        <w:t>свершение  ориентировано</w:t>
      </w:r>
      <w:proofErr w:type="gramEnd"/>
      <w:r w:rsidRPr="00776D2F">
        <w:rPr>
          <w:rFonts w:ascii="Georgia" w:eastAsia="Times New Roman" w:hAnsi="Georgia" w:cs="Times New Roman"/>
          <w:color w:val="000000"/>
          <w:sz w:val="32"/>
          <w:szCs w:val="32"/>
        </w:rPr>
        <w:t xml:space="preserve"> на конец 2012 года. </w:t>
      </w:r>
      <w:r w:rsidRPr="00776D2F">
        <w:rPr>
          <w:rFonts w:ascii="Georgia" w:eastAsia="Times New Roman" w:hAnsi="Georgia" w:cs="Times New Roman"/>
          <w:color w:val="0000FF"/>
          <w:sz w:val="32"/>
          <w:szCs w:val="32"/>
        </w:rPr>
        <w:t>Если бы не произошло ликвидации старой интервентской Системы Управления</w:t>
      </w:r>
      <w:r w:rsidRPr="00776D2F">
        <w:rPr>
          <w:rFonts w:ascii="Georgia" w:eastAsia="Times New Roman" w:hAnsi="Georgia" w:cs="Times New Roman"/>
          <w:color w:val="000000"/>
          <w:sz w:val="32"/>
          <w:szCs w:val="32"/>
        </w:rPr>
        <w:t xml:space="preserve">, то с высокой вероятностью свершения, </w:t>
      </w:r>
      <w:r w:rsidRPr="00776D2F">
        <w:rPr>
          <w:rFonts w:ascii="Georgia" w:eastAsia="Times New Roman" w:hAnsi="Georgia" w:cs="Times New Roman"/>
          <w:color w:val="FF0000"/>
          <w:sz w:val="32"/>
          <w:szCs w:val="32"/>
        </w:rPr>
        <w:t xml:space="preserve">таковое следовало бы и ожидать, как вложенный программный процесс прежнего </w:t>
      </w:r>
      <w:proofErr w:type="spellStart"/>
      <w:proofErr w:type="gramStart"/>
      <w:r w:rsidRPr="00776D2F">
        <w:rPr>
          <w:rFonts w:ascii="Georgia" w:eastAsia="Times New Roman" w:hAnsi="Georgia" w:cs="Times New Roman"/>
          <w:color w:val="FF0000"/>
          <w:sz w:val="32"/>
          <w:szCs w:val="32"/>
        </w:rPr>
        <w:t>управления.</w:t>
      </w:r>
      <w:r w:rsidRPr="00E739D2">
        <w:rPr>
          <w:rFonts w:ascii="Arial" w:eastAsia="Times New Roman" w:hAnsi="Arial" w:cs="Arial"/>
          <w:b/>
          <w:color w:val="E36C0A"/>
          <w:sz w:val="20"/>
          <w:szCs w:val="20"/>
          <w:u w:val="single"/>
        </w:rPr>
        <w:t>Кластерная</w:t>
      </w:r>
      <w:proofErr w:type="spellEnd"/>
      <w:r w:rsidRPr="00E739D2">
        <w:rPr>
          <w:rFonts w:ascii="Arial" w:eastAsia="Times New Roman" w:hAnsi="Arial" w:cs="Arial"/>
          <w:b/>
          <w:color w:val="E36C0A"/>
          <w:sz w:val="20"/>
          <w:szCs w:val="20"/>
          <w:u w:val="single"/>
        </w:rPr>
        <w:t xml:space="preserve">  Система</w:t>
      </w:r>
      <w:proofErr w:type="gramEnd"/>
      <w:r w:rsidRPr="00E739D2">
        <w:rPr>
          <w:rFonts w:ascii="Arial" w:eastAsia="Times New Roman" w:hAnsi="Arial" w:cs="Arial"/>
          <w:b/>
          <w:color w:val="E36C0A"/>
          <w:sz w:val="20"/>
          <w:szCs w:val="20"/>
          <w:u w:val="single"/>
        </w:rPr>
        <w:t xml:space="preserve">  Управления  бытием  людей       </w:t>
      </w:r>
    </w:p>
    <w:p w:rsidR="00575E34" w:rsidRPr="00E739D2" w:rsidRDefault="00575E34" w:rsidP="00575E34">
      <w:pPr>
        <w:spacing w:after="0" w:line="240" w:lineRule="auto"/>
        <w:jc w:val="center"/>
        <w:rPr>
          <w:rFonts w:ascii="Arial" w:eastAsia="Times New Roman" w:hAnsi="Arial" w:cs="Arial"/>
          <w:b/>
          <w:color w:val="E36C0A"/>
          <w:sz w:val="20"/>
          <w:szCs w:val="20"/>
          <w:u w:val="single"/>
        </w:rPr>
      </w:pPr>
      <w:proofErr w:type="gramStart"/>
      <w:r w:rsidRPr="00E739D2">
        <w:rPr>
          <w:rFonts w:ascii="Arial" w:eastAsia="Times New Roman" w:hAnsi="Arial" w:cs="Arial"/>
          <w:b/>
          <w:color w:val="E36C0A"/>
          <w:sz w:val="20"/>
          <w:szCs w:val="20"/>
          <w:u w:val="single"/>
        </w:rPr>
        <w:t>Автор:  НИИ</w:t>
      </w:r>
      <w:proofErr w:type="gramEnd"/>
      <w:r w:rsidRPr="00E739D2">
        <w:rPr>
          <w:rFonts w:ascii="Arial" w:eastAsia="Times New Roman" w:hAnsi="Arial" w:cs="Arial"/>
          <w:b/>
          <w:color w:val="E36C0A"/>
          <w:sz w:val="20"/>
          <w:szCs w:val="20"/>
          <w:u w:val="single"/>
        </w:rPr>
        <w:t xml:space="preserve"> Центр Упреждающих Стратегий</w:t>
      </w:r>
    </w:p>
    <w:p w:rsidR="00776D2F" w:rsidRDefault="00776D2F" w:rsidP="00575E34">
      <w:pPr>
        <w:spacing w:after="0" w:line="240" w:lineRule="auto"/>
        <w:jc w:val="center"/>
        <w:rPr>
          <w:rFonts w:ascii="Times New Roman" w:eastAsia="Times New Roman" w:hAnsi="Times New Roman" w:cs="Times New Roman"/>
          <w:b/>
          <w:color w:val="7030A0"/>
          <w:sz w:val="32"/>
          <w:szCs w:val="32"/>
        </w:rPr>
      </w:pPr>
    </w:p>
    <w:p w:rsidR="00575E34" w:rsidRPr="00776D2F" w:rsidRDefault="00575E34" w:rsidP="00575E34">
      <w:pPr>
        <w:spacing w:after="0" w:line="240" w:lineRule="auto"/>
        <w:jc w:val="center"/>
        <w:rPr>
          <w:rFonts w:ascii="Arial" w:eastAsia="Times New Roman" w:hAnsi="Arial" w:cs="Arial"/>
          <w:b/>
          <w:color w:val="7030A0"/>
          <w:sz w:val="40"/>
          <w:szCs w:val="40"/>
        </w:rPr>
      </w:pPr>
      <w:r w:rsidRPr="00776D2F">
        <w:rPr>
          <w:rFonts w:ascii="Arial" w:eastAsia="Times New Roman" w:hAnsi="Arial" w:cs="Arial"/>
          <w:b/>
          <w:color w:val="7030A0"/>
          <w:sz w:val="40"/>
          <w:szCs w:val="40"/>
        </w:rPr>
        <w:t>Луна</w:t>
      </w:r>
    </w:p>
    <w:p w:rsidR="00575E34" w:rsidRPr="001C07AB" w:rsidRDefault="00575E34" w:rsidP="00575E34">
      <w:pPr>
        <w:spacing w:after="0" w:line="240" w:lineRule="auto"/>
        <w:rPr>
          <w:rFonts w:ascii="Times New Roman" w:eastAsia="Times New Roman" w:hAnsi="Times New Roman" w:cs="Times New Roman"/>
          <w:sz w:val="32"/>
          <w:szCs w:val="32"/>
        </w:rPr>
      </w:pP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noProof/>
          <w:color w:val="FF0000"/>
          <w:sz w:val="32"/>
          <w:szCs w:val="32"/>
          <w:lang w:eastAsia="ru-RU"/>
        </w:rPr>
        <w:drawing>
          <wp:anchor distT="0" distB="0" distL="114300" distR="114300" simplePos="0" relativeHeight="251738112" behindDoc="1" locked="0" layoutInCell="1" allowOverlap="1" wp14:anchorId="663CC614" wp14:editId="4487D9B0">
            <wp:simplePos x="0" y="0"/>
            <wp:positionH relativeFrom="column">
              <wp:posOffset>21590</wp:posOffset>
            </wp:positionH>
            <wp:positionV relativeFrom="paragraph">
              <wp:posOffset>76200</wp:posOffset>
            </wp:positionV>
            <wp:extent cx="1825625" cy="1116330"/>
            <wp:effectExtent l="19050" t="0" r="3175" b="0"/>
            <wp:wrapTight wrapText="bothSides">
              <wp:wrapPolygon edited="0">
                <wp:start x="-225" y="0"/>
                <wp:lineTo x="-225" y="21379"/>
                <wp:lineTo x="21638" y="21379"/>
                <wp:lineTo x="21638" y="0"/>
                <wp:lineTo x="-225" y="0"/>
              </wp:wrapPolygon>
            </wp:wrapTight>
            <wp:docPr id="60" name="Рисунок 227" descr="лун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уна.jpeg"/>
                    <pic:cNvPicPr/>
                  </pic:nvPicPr>
                  <pic:blipFill>
                    <a:blip r:embed="rId151" cstate="print">
                      <a:lum bright="11000"/>
                    </a:blip>
                    <a:srcRect l="4103" t="7500" b="9286"/>
                    <a:stretch>
                      <a:fillRect/>
                    </a:stretch>
                  </pic:blipFill>
                  <pic:spPr>
                    <a:xfrm>
                      <a:off x="0" y="0"/>
                      <a:ext cx="1825625" cy="1116330"/>
                    </a:xfrm>
                    <a:prstGeom prst="rect">
                      <a:avLst/>
                    </a:prstGeom>
                  </pic:spPr>
                </pic:pic>
              </a:graphicData>
            </a:graphic>
          </wp:anchor>
        </w:drawing>
      </w:r>
      <w:r w:rsidRPr="00776D2F">
        <w:rPr>
          <w:rFonts w:ascii="Georgia" w:eastAsia="Times New Roman" w:hAnsi="Georgia" w:cs="Times New Roman"/>
          <w:color w:val="FF0000"/>
          <w:sz w:val="32"/>
          <w:szCs w:val="32"/>
        </w:rPr>
        <w:t>Внешняя Система Жизнеобеспечения Земли, генератор программ для биосферы</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 xml:space="preserve">Производит сброс Программ после их переработки Комплексами Систем Управления Земли. </w:t>
      </w:r>
    </w:p>
    <w:p w:rsidR="00575E34" w:rsidRPr="00776D2F" w:rsidRDefault="00575E34" w:rsidP="00575E34">
      <w:pPr>
        <w:spacing w:after="0" w:line="240" w:lineRule="auto"/>
        <w:jc w:val="both"/>
        <w:rPr>
          <w:rFonts w:ascii="Georgia" w:eastAsia="Times New Roman" w:hAnsi="Georgia" w:cs="Times New Roman"/>
          <w:color w:val="3333FF"/>
          <w:sz w:val="32"/>
          <w:szCs w:val="32"/>
        </w:rPr>
      </w:pPr>
      <w:r w:rsidRPr="00776D2F">
        <w:rPr>
          <w:rFonts w:ascii="Georgia" w:eastAsia="Times New Roman" w:hAnsi="Georgia" w:cs="Times New Roman"/>
          <w:sz w:val="32"/>
          <w:szCs w:val="32"/>
        </w:rPr>
        <w:t xml:space="preserve">Луна – внутри, имеет мощные комплексы и умножители частот (пирамиды), объекты (НЛО) для контроля состояния поверхности и атмосферы. </w:t>
      </w:r>
      <w:r w:rsidRPr="00776D2F">
        <w:rPr>
          <w:rFonts w:ascii="Georgia" w:eastAsia="Times New Roman" w:hAnsi="Georgia" w:cs="Times New Roman"/>
          <w:color w:val="3333FF"/>
          <w:sz w:val="32"/>
          <w:szCs w:val="32"/>
        </w:rPr>
        <w:t>Такт времени задаётся Луной, все Программные функции исполняются по лунному (</w:t>
      </w:r>
      <w:proofErr w:type="spellStart"/>
      <w:r w:rsidRPr="00776D2F">
        <w:rPr>
          <w:rFonts w:ascii="Georgia" w:eastAsia="Times New Roman" w:hAnsi="Georgia" w:cs="Times New Roman"/>
          <w:color w:val="3333FF"/>
          <w:sz w:val="32"/>
          <w:szCs w:val="32"/>
        </w:rPr>
        <w:t>метонскому</w:t>
      </w:r>
      <w:proofErr w:type="spellEnd"/>
      <w:r w:rsidRPr="00776D2F">
        <w:rPr>
          <w:rFonts w:ascii="Georgia" w:eastAsia="Times New Roman" w:hAnsi="Georgia" w:cs="Times New Roman"/>
          <w:color w:val="3333FF"/>
          <w:sz w:val="32"/>
          <w:szCs w:val="32"/>
        </w:rPr>
        <w:t xml:space="preserve">) календарю. </w:t>
      </w:r>
      <w:r w:rsidRPr="00776D2F">
        <w:rPr>
          <w:rFonts w:ascii="Georgia" w:eastAsia="Times New Roman" w:hAnsi="Georgia" w:cs="Times New Roman"/>
          <w:sz w:val="32"/>
          <w:szCs w:val="32"/>
        </w:rPr>
        <w:t>Каждый год, на Пасху, производится согласование такта времени. На Земле – 12 приёмников такта, один из них Стоунхендж, Англия. Сигнал такта подаётся в 03-14-45 (время Московское) и повторяется 6 раз.</w:t>
      </w:r>
      <w:r w:rsidRPr="00776D2F">
        <w:rPr>
          <w:rFonts w:ascii="Georgia" w:eastAsia="Times New Roman" w:hAnsi="Georgia" w:cs="Times New Roman"/>
          <w:color w:val="3333FF"/>
          <w:sz w:val="32"/>
          <w:szCs w:val="32"/>
        </w:rPr>
        <w:t xml:space="preserve"> Все Комплексы Земли перестраивают свои часы на новый такт, при этом </w:t>
      </w:r>
      <w:r w:rsidRPr="00776D2F">
        <w:rPr>
          <w:rFonts w:ascii="Georgia" w:eastAsia="Times New Roman" w:hAnsi="Georgia" w:cs="Times New Roman"/>
          <w:color w:val="FF0000"/>
          <w:sz w:val="32"/>
          <w:szCs w:val="32"/>
        </w:rPr>
        <w:t>информация о смене подаётся и в мозг людей</w:t>
      </w:r>
      <w:r w:rsidRPr="00776D2F">
        <w:rPr>
          <w:rFonts w:ascii="Georgia" w:eastAsia="Times New Roman" w:hAnsi="Georgia" w:cs="Times New Roman"/>
          <w:color w:val="3333FF"/>
          <w:sz w:val="32"/>
          <w:szCs w:val="32"/>
        </w:rPr>
        <w:t xml:space="preserve">, </w:t>
      </w:r>
      <w:r w:rsidRPr="00776D2F">
        <w:rPr>
          <w:rFonts w:ascii="Georgia" w:eastAsia="Times New Roman" w:hAnsi="Georgia" w:cs="Times New Roman"/>
          <w:sz w:val="32"/>
          <w:szCs w:val="32"/>
        </w:rPr>
        <w:t>которые уже сами ищут причину смены такта</w:t>
      </w:r>
      <w:r w:rsidRPr="00776D2F">
        <w:rPr>
          <w:rFonts w:ascii="Georgia" w:eastAsia="Times New Roman" w:hAnsi="Georgia" w:cs="Times New Roman"/>
          <w:color w:val="3333FF"/>
          <w:sz w:val="32"/>
          <w:szCs w:val="32"/>
        </w:rPr>
        <w:t>.</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color w:val="3333FF"/>
          <w:sz w:val="32"/>
          <w:szCs w:val="32"/>
        </w:rPr>
        <w:t>Луна</w:t>
      </w:r>
      <w:r w:rsidRPr="00776D2F">
        <w:rPr>
          <w:rFonts w:ascii="Georgia" w:eastAsia="Times New Roman" w:hAnsi="Georgia" w:cs="Times New Roman"/>
          <w:color w:val="FF0000"/>
          <w:sz w:val="32"/>
          <w:szCs w:val="32"/>
        </w:rPr>
        <w:t xml:space="preserve"> – особый объект Солнечной системы. </w:t>
      </w:r>
      <w:r w:rsidRPr="00776D2F">
        <w:rPr>
          <w:rFonts w:ascii="Georgia" w:eastAsia="Times New Roman" w:hAnsi="Georgia" w:cs="Times New Roman"/>
          <w:sz w:val="32"/>
          <w:szCs w:val="32"/>
        </w:rPr>
        <w:t xml:space="preserve">Имеет свои НЛО, Земля живёт по лунному календарю. </w:t>
      </w:r>
    </w:p>
    <w:p w:rsidR="00575E34" w:rsidRPr="00776D2F" w:rsidRDefault="00575E34" w:rsidP="00575E34">
      <w:pPr>
        <w:spacing w:after="0" w:line="240" w:lineRule="auto"/>
        <w:jc w:val="both"/>
        <w:rPr>
          <w:rFonts w:ascii="Georgia" w:eastAsia="Times New Roman" w:hAnsi="Georgia" w:cs="Times New Roman"/>
          <w:color w:val="FF0000"/>
          <w:sz w:val="32"/>
          <w:szCs w:val="32"/>
        </w:rPr>
      </w:pPr>
      <w:r w:rsidRPr="00776D2F">
        <w:rPr>
          <w:rFonts w:ascii="Georgia" w:eastAsia="Times New Roman" w:hAnsi="Georgia" w:cs="Times New Roman"/>
          <w:sz w:val="32"/>
          <w:szCs w:val="32"/>
        </w:rPr>
        <w:t>Главный объект поклонения у мусульман</w:t>
      </w:r>
      <w:r w:rsidRPr="00776D2F">
        <w:rPr>
          <w:rFonts w:ascii="Georgia" w:eastAsia="Times New Roman" w:hAnsi="Georgia" w:cs="Times New Roman"/>
          <w:color w:val="FF0000"/>
          <w:sz w:val="32"/>
          <w:szCs w:val="32"/>
        </w:rPr>
        <w:t>.</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color w:val="FF0000"/>
          <w:sz w:val="32"/>
          <w:szCs w:val="32"/>
        </w:rPr>
        <w:t> На Луне никто никогда не был (прибытие американцев на Луну – это мультфильм, снятый на Земле).</w:t>
      </w:r>
      <w:r w:rsidRPr="00776D2F">
        <w:rPr>
          <w:rFonts w:ascii="Georgia" w:eastAsia="Times New Roman" w:hAnsi="Georgia" w:cs="Times New Roman"/>
          <w:sz w:val="32"/>
          <w:szCs w:val="32"/>
        </w:rPr>
        <w:t xml:space="preserve"> Линия узлов Лунной орбиты   медленно поворачивается навстречу движению Луны, совершая полный оборот за   18.6 года, тогда как большая ось Лунной орбиты поворачивается в ту же   сторону, куда движется Луна, с периодом 8.85 года. Луна имеет две поверхности – внешнюю и внутреннюю.</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Площадь внешней поверхности- 120*10</w:t>
      </w:r>
      <w:r w:rsidRPr="00776D2F">
        <w:rPr>
          <w:rFonts w:ascii="Georgia" w:eastAsia="Times New Roman" w:hAnsi="Georgia" w:cs="Times New Roman"/>
          <w:sz w:val="32"/>
          <w:szCs w:val="32"/>
          <w:vertAlign w:val="superscript"/>
        </w:rPr>
        <w:t>6</w:t>
      </w:r>
      <w:r w:rsidRPr="00776D2F">
        <w:rPr>
          <w:rFonts w:ascii="Georgia" w:eastAsia="Times New Roman" w:hAnsi="Georgia" w:cs="Times New Roman"/>
          <w:sz w:val="32"/>
          <w:szCs w:val="32"/>
        </w:rPr>
        <w:t xml:space="preserve"> км</w:t>
      </w:r>
      <w:r w:rsidRPr="00776D2F">
        <w:rPr>
          <w:rFonts w:ascii="Georgia" w:eastAsia="Times New Roman" w:hAnsi="Georgia" w:cs="Times New Roman"/>
          <w:sz w:val="32"/>
          <w:szCs w:val="32"/>
          <w:vertAlign w:val="superscript"/>
        </w:rPr>
        <w:t>2</w:t>
      </w:r>
      <w:r w:rsidRPr="00776D2F">
        <w:rPr>
          <w:rFonts w:ascii="Georgia" w:eastAsia="Times New Roman" w:hAnsi="Georgia" w:cs="Times New Roman"/>
          <w:sz w:val="32"/>
          <w:szCs w:val="32"/>
        </w:rPr>
        <w:t xml:space="preserve"> (код Луны – комплекс N 120), внутренней поверхности- 116*10</w:t>
      </w:r>
      <w:r w:rsidRPr="00776D2F">
        <w:rPr>
          <w:rFonts w:ascii="Georgia" w:eastAsia="Times New Roman" w:hAnsi="Georgia" w:cs="Times New Roman"/>
          <w:sz w:val="32"/>
          <w:szCs w:val="32"/>
          <w:vertAlign w:val="superscript"/>
        </w:rPr>
        <w:t>10</w:t>
      </w:r>
      <w:r w:rsidRPr="00776D2F">
        <w:rPr>
          <w:rFonts w:ascii="Georgia" w:eastAsia="Times New Roman" w:hAnsi="Georgia" w:cs="Times New Roman"/>
          <w:sz w:val="32"/>
          <w:szCs w:val="32"/>
        </w:rPr>
        <w:t xml:space="preserve"> м</w:t>
      </w:r>
      <w:r w:rsidRPr="00776D2F">
        <w:rPr>
          <w:rFonts w:ascii="Georgia" w:eastAsia="Times New Roman" w:hAnsi="Georgia" w:cs="Times New Roman"/>
          <w:sz w:val="32"/>
          <w:szCs w:val="32"/>
          <w:vertAlign w:val="superscript"/>
        </w:rPr>
        <w:t>2</w:t>
      </w:r>
      <w:r w:rsidRPr="00776D2F">
        <w:rPr>
          <w:rFonts w:ascii="Georgia" w:eastAsia="Times New Roman" w:hAnsi="Georgia" w:cs="Times New Roman"/>
          <w:sz w:val="32"/>
          <w:szCs w:val="32"/>
        </w:rPr>
        <w:t xml:space="preserve"> (маска </w:t>
      </w:r>
      <w:proofErr w:type="gramStart"/>
      <w:r w:rsidRPr="00776D2F">
        <w:rPr>
          <w:rFonts w:ascii="Georgia" w:eastAsia="Times New Roman" w:hAnsi="Georgia" w:cs="Times New Roman"/>
          <w:sz w:val="32"/>
          <w:szCs w:val="32"/>
        </w:rPr>
        <w:t>кода ).</w:t>
      </w:r>
      <w:r w:rsidRPr="00776D2F">
        <w:rPr>
          <w:rFonts w:ascii="Georgia" w:eastAsia="Times New Roman" w:hAnsi="Georgia" w:cs="Times New Roman"/>
          <w:color w:val="FF0000"/>
          <w:sz w:val="32"/>
          <w:szCs w:val="32"/>
        </w:rPr>
        <w:t>Сторона</w:t>
      </w:r>
      <w:proofErr w:type="gramEnd"/>
      <w:r w:rsidRPr="00776D2F">
        <w:rPr>
          <w:rFonts w:ascii="Georgia" w:eastAsia="Times New Roman" w:hAnsi="Georgia" w:cs="Times New Roman"/>
          <w:color w:val="FF0000"/>
          <w:sz w:val="32"/>
          <w:szCs w:val="32"/>
        </w:rPr>
        <w:t xml:space="preserve">, обращенная к Земле, тоньше на 184 км. </w:t>
      </w:r>
      <w:r w:rsidRPr="00776D2F">
        <w:rPr>
          <w:rFonts w:ascii="Georgia" w:eastAsia="Times New Roman" w:hAnsi="Georgia" w:cs="Times New Roman"/>
          <w:sz w:val="32"/>
          <w:szCs w:val="32"/>
        </w:rPr>
        <w:t xml:space="preserve">Переработка архивных </w:t>
      </w:r>
      <w:proofErr w:type="gramStart"/>
      <w:r w:rsidRPr="00776D2F">
        <w:rPr>
          <w:rFonts w:ascii="Georgia" w:eastAsia="Times New Roman" w:hAnsi="Georgia" w:cs="Times New Roman"/>
          <w:sz w:val="32"/>
          <w:szCs w:val="32"/>
        </w:rPr>
        <w:t>материалов  со</w:t>
      </w:r>
      <w:proofErr w:type="gramEnd"/>
      <w:r w:rsidRPr="00776D2F">
        <w:rPr>
          <w:rFonts w:ascii="Georgia" w:eastAsia="Times New Roman" w:hAnsi="Georgia" w:cs="Times New Roman"/>
          <w:sz w:val="32"/>
          <w:szCs w:val="32"/>
        </w:rPr>
        <w:t xml:space="preserve"> спутников производится  только на Луне, согласование   производится также по тем данным, которые были получены при захвате иных   планет в Космосе. </w:t>
      </w:r>
      <w:r w:rsidRPr="00776D2F">
        <w:rPr>
          <w:rFonts w:ascii="Georgia" w:eastAsia="Times New Roman" w:hAnsi="Georgia" w:cs="Times New Roman"/>
          <w:color w:val="3333FF"/>
          <w:sz w:val="32"/>
          <w:szCs w:val="32"/>
        </w:rPr>
        <w:t xml:space="preserve">Луна имеет мощный вычислительный центр и всё необходимое   для проведения расчётов. </w:t>
      </w:r>
      <w:r w:rsidRPr="00776D2F">
        <w:rPr>
          <w:rFonts w:ascii="Georgia" w:eastAsia="Times New Roman" w:hAnsi="Georgia" w:cs="Times New Roman"/>
          <w:sz w:val="32"/>
          <w:szCs w:val="32"/>
        </w:rPr>
        <w:t>По командам Системы Управления Земли производится   сброс архивных данных</w:t>
      </w:r>
      <w:r w:rsidRPr="00776D2F">
        <w:rPr>
          <w:rFonts w:ascii="Georgia" w:eastAsia="Times New Roman" w:hAnsi="Georgia" w:cs="Times New Roman"/>
          <w:color w:val="3333FF"/>
          <w:sz w:val="32"/>
          <w:szCs w:val="32"/>
        </w:rPr>
        <w:t xml:space="preserve">, которые передаются на </w:t>
      </w:r>
      <w:r w:rsidRPr="00776D2F">
        <w:rPr>
          <w:rFonts w:ascii="Georgia" w:eastAsia="Times New Roman" w:hAnsi="Georgia" w:cs="Times New Roman"/>
          <w:color w:val="3333FF"/>
          <w:sz w:val="32"/>
          <w:szCs w:val="32"/>
        </w:rPr>
        <w:lastRenderedPageBreak/>
        <w:t>Луну для формирования новой   Программы</w:t>
      </w:r>
      <w:r w:rsidRPr="00776D2F">
        <w:rPr>
          <w:rFonts w:ascii="Georgia" w:eastAsia="Times New Roman" w:hAnsi="Georgia" w:cs="Times New Roman"/>
          <w:sz w:val="32"/>
          <w:szCs w:val="32"/>
        </w:rPr>
        <w:t xml:space="preserve"> в соответствии с теми условиями, которые уже созданы на Земле. </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color w:val="3333FF"/>
          <w:sz w:val="32"/>
          <w:szCs w:val="32"/>
        </w:rPr>
        <w:t xml:space="preserve">Луна – объект особый, потому   имеет надёжную защиту. </w:t>
      </w:r>
      <w:r w:rsidRPr="00776D2F">
        <w:rPr>
          <w:rFonts w:ascii="Georgia" w:eastAsia="Times New Roman" w:hAnsi="Georgia" w:cs="Times New Roman"/>
          <w:sz w:val="32"/>
          <w:szCs w:val="32"/>
        </w:rPr>
        <w:t>На Луну не может упасть метеорит – его направят в   лучшем случае на Землю, но все случайные метеориты попадают на Солнце</w:t>
      </w:r>
      <w:r w:rsidRPr="00776D2F">
        <w:rPr>
          <w:rFonts w:ascii="Georgia" w:eastAsia="Times New Roman" w:hAnsi="Georgia" w:cs="Times New Roman"/>
          <w:color w:val="3333FF"/>
          <w:sz w:val="32"/>
          <w:szCs w:val="32"/>
        </w:rPr>
        <w:t xml:space="preserve"> и   исчезают в его короне. При приближении метеорита </w:t>
      </w:r>
      <w:r w:rsidRPr="00776D2F">
        <w:rPr>
          <w:rFonts w:ascii="Georgia" w:eastAsia="Times New Roman" w:hAnsi="Georgia" w:cs="Times New Roman"/>
          <w:sz w:val="32"/>
          <w:szCs w:val="32"/>
        </w:rPr>
        <w:t>Луна активирует   антигравитационный пояс</w:t>
      </w:r>
      <w:r w:rsidRPr="00776D2F">
        <w:rPr>
          <w:rFonts w:ascii="Georgia" w:eastAsia="Times New Roman" w:hAnsi="Georgia" w:cs="Times New Roman"/>
          <w:color w:val="3333FF"/>
          <w:sz w:val="32"/>
          <w:szCs w:val="32"/>
        </w:rPr>
        <w:t xml:space="preserve"> (в секторе захвата Земли его нет) и любой метеорит   меняет траекторию. </w:t>
      </w:r>
      <w:r w:rsidRPr="00776D2F">
        <w:rPr>
          <w:rFonts w:ascii="Georgia" w:eastAsia="Times New Roman" w:hAnsi="Georgia" w:cs="Times New Roman"/>
          <w:color w:val="FF0000"/>
          <w:sz w:val="32"/>
          <w:szCs w:val="32"/>
        </w:rPr>
        <w:t xml:space="preserve">Луна – </w:t>
      </w:r>
      <w:r w:rsidRPr="00776D2F">
        <w:rPr>
          <w:rFonts w:ascii="Georgia" w:eastAsia="Times New Roman" w:hAnsi="Georgia" w:cs="Times New Roman"/>
          <w:sz w:val="32"/>
          <w:szCs w:val="32"/>
        </w:rPr>
        <w:t xml:space="preserve">единственный </w:t>
      </w:r>
      <w:proofErr w:type="gramStart"/>
      <w:r w:rsidRPr="00776D2F">
        <w:rPr>
          <w:rFonts w:ascii="Georgia" w:eastAsia="Times New Roman" w:hAnsi="Georgia" w:cs="Times New Roman"/>
          <w:sz w:val="32"/>
          <w:szCs w:val="32"/>
        </w:rPr>
        <w:t xml:space="preserve">спутник,   </w:t>
      </w:r>
      <w:proofErr w:type="gramEnd"/>
      <w:r w:rsidRPr="00776D2F">
        <w:rPr>
          <w:rFonts w:ascii="Georgia" w:eastAsia="Times New Roman" w:hAnsi="Georgia" w:cs="Times New Roman"/>
          <w:sz w:val="32"/>
          <w:szCs w:val="32"/>
        </w:rPr>
        <w:t xml:space="preserve">имеющий связь с </w:t>
      </w:r>
      <w:proofErr w:type="spellStart"/>
      <w:r w:rsidRPr="00776D2F">
        <w:rPr>
          <w:rFonts w:ascii="Georgia" w:eastAsia="Times New Roman" w:hAnsi="Georgia" w:cs="Times New Roman"/>
          <w:sz w:val="32"/>
          <w:szCs w:val="32"/>
        </w:rPr>
        <w:t>Суром</w:t>
      </w:r>
      <w:proofErr w:type="spellEnd"/>
      <w:r w:rsidRPr="00776D2F">
        <w:rPr>
          <w:rFonts w:ascii="Georgia" w:eastAsia="Times New Roman" w:hAnsi="Georgia" w:cs="Times New Roman"/>
          <w:sz w:val="32"/>
          <w:szCs w:val="32"/>
        </w:rPr>
        <w:t xml:space="preserve"> – планетой  </w:t>
      </w:r>
      <w:proofErr w:type="spellStart"/>
      <w:r w:rsidRPr="00776D2F">
        <w:rPr>
          <w:rFonts w:ascii="Georgia" w:eastAsia="Times New Roman" w:hAnsi="Georgia" w:cs="Times New Roman"/>
          <w:sz w:val="32"/>
          <w:szCs w:val="32"/>
        </w:rPr>
        <w:t>Мегрец</w:t>
      </w:r>
      <w:proofErr w:type="spellEnd"/>
      <w:r w:rsidRPr="00776D2F">
        <w:rPr>
          <w:rFonts w:ascii="Georgia" w:eastAsia="Times New Roman" w:hAnsi="Georgia" w:cs="Times New Roman"/>
          <w:sz w:val="32"/>
          <w:szCs w:val="32"/>
        </w:rPr>
        <w:t>,</w:t>
      </w:r>
      <w:r w:rsidRPr="00776D2F">
        <w:rPr>
          <w:rFonts w:ascii="Georgia" w:eastAsia="Times New Roman" w:hAnsi="Georgia" w:cs="Times New Roman"/>
          <w:color w:val="FF0000"/>
          <w:sz w:val="32"/>
          <w:szCs w:val="32"/>
        </w:rPr>
        <w:t xml:space="preserve"> 4 звезда Большой Медведицы. </w:t>
      </w:r>
      <w:r w:rsidRPr="00776D2F">
        <w:rPr>
          <w:rFonts w:ascii="Georgia" w:eastAsia="Times New Roman" w:hAnsi="Georgia" w:cs="Times New Roman"/>
          <w:sz w:val="32"/>
          <w:szCs w:val="32"/>
        </w:rPr>
        <w:t>Луна ничего не отражает</w:t>
      </w:r>
      <w:r w:rsidRPr="00776D2F">
        <w:rPr>
          <w:rFonts w:ascii="Georgia" w:eastAsia="Times New Roman" w:hAnsi="Georgia" w:cs="Times New Roman"/>
          <w:color w:val="FF0000"/>
          <w:sz w:val="32"/>
          <w:szCs w:val="32"/>
        </w:rPr>
        <w:t xml:space="preserve">, и если Комплексы Луны в связи с ликвидацией ряда частот в трубке связи Луна – Земля отключатся, то Луну мы больше не увидим. </w:t>
      </w:r>
      <w:r w:rsidRPr="00776D2F">
        <w:rPr>
          <w:rFonts w:ascii="Georgia" w:eastAsia="Times New Roman" w:hAnsi="Georgia" w:cs="Times New Roman"/>
          <w:sz w:val="32"/>
          <w:szCs w:val="32"/>
        </w:rPr>
        <w:t xml:space="preserve">Кроме того, ликвидация некоторых гравитационных частот в трубке связи Луна – Земля отодвинет Луну в условиях не работающих Лунных Комплексов на расстояние не менее </w:t>
      </w:r>
      <w:r w:rsidRPr="00776D2F">
        <w:rPr>
          <w:rFonts w:ascii="Georgia" w:eastAsia="Times New Roman" w:hAnsi="Georgia" w:cs="Times New Roman"/>
          <w:color w:val="FF0000"/>
          <w:sz w:val="32"/>
          <w:szCs w:val="32"/>
        </w:rPr>
        <w:t>1 млн. км</w:t>
      </w:r>
      <w:r w:rsidRPr="00776D2F">
        <w:rPr>
          <w:rFonts w:ascii="Georgia" w:eastAsia="Times New Roman" w:hAnsi="Georgia" w:cs="Times New Roman"/>
          <w:sz w:val="32"/>
          <w:szCs w:val="32"/>
        </w:rPr>
        <w:t>.</w:t>
      </w:r>
    </w:p>
    <w:p w:rsidR="00575E34" w:rsidRPr="00776D2F" w:rsidRDefault="00575E34" w:rsidP="00575E34">
      <w:pPr>
        <w:spacing w:after="0" w:line="240" w:lineRule="auto"/>
        <w:jc w:val="center"/>
        <w:rPr>
          <w:rFonts w:ascii="Arial" w:eastAsia="Times New Roman" w:hAnsi="Arial" w:cs="Arial"/>
          <w:b/>
          <w:color w:val="E36C0A"/>
          <w:sz w:val="20"/>
          <w:szCs w:val="20"/>
          <w:u w:val="single"/>
        </w:rPr>
      </w:pPr>
      <w:r w:rsidRPr="00776D2F">
        <w:rPr>
          <w:rFonts w:ascii="Arial" w:eastAsia="Times New Roman" w:hAnsi="Arial" w:cs="Arial"/>
          <w:b/>
          <w:color w:val="E36C0A"/>
          <w:sz w:val="20"/>
          <w:szCs w:val="20"/>
          <w:u w:val="single"/>
        </w:rPr>
        <w:t>Справочник 10. Луна      Автор: НИИ Центр Упреждающих Стратегий</w:t>
      </w:r>
    </w:p>
    <w:p w:rsidR="00575E34" w:rsidRDefault="00575E34" w:rsidP="00575E34">
      <w:pPr>
        <w:spacing w:after="0" w:line="240" w:lineRule="auto"/>
        <w:jc w:val="center"/>
        <w:rPr>
          <w:rFonts w:ascii="Arial" w:eastAsia="Times New Roman" w:hAnsi="Arial" w:cs="Arial"/>
          <w:b/>
          <w:sz w:val="20"/>
          <w:szCs w:val="20"/>
        </w:rPr>
      </w:pPr>
    </w:p>
    <w:p w:rsidR="00AC16EE" w:rsidRPr="00AC16EE" w:rsidRDefault="00BE7C87" w:rsidP="00AC16EE">
      <w:pPr>
        <w:jc w:val="center"/>
      </w:pPr>
      <w:r>
        <w:rPr>
          <w:noProof/>
          <w:lang w:eastAsia="ru-RU"/>
        </w:rPr>
        <w:drawing>
          <wp:inline distT="0" distB="0" distL="0" distR="0" wp14:anchorId="7706FA59">
            <wp:extent cx="5921375" cy="1196340"/>
            <wp:effectExtent l="152400" t="152400" r="346075" b="34671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21375" cy="1196340"/>
                    </a:xfrm>
                    <a:prstGeom prst="rect">
                      <a:avLst/>
                    </a:prstGeom>
                    <a:ln>
                      <a:noFill/>
                    </a:ln>
                    <a:effectLst>
                      <a:outerShdw blurRad="292100" dist="139700" dir="2700000" algn="tl" rotWithShape="0">
                        <a:srgbClr val="333333">
                          <a:alpha val="65000"/>
                        </a:srgbClr>
                      </a:outerShdw>
                    </a:effectLst>
                  </pic:spPr>
                </pic:pic>
              </a:graphicData>
            </a:graphic>
          </wp:inline>
        </w:drawing>
      </w:r>
    </w:p>
    <w:p w:rsidR="00575E34" w:rsidRPr="00776D2F" w:rsidRDefault="00575E34" w:rsidP="00575E34">
      <w:pPr>
        <w:spacing w:after="0" w:line="240" w:lineRule="auto"/>
        <w:jc w:val="center"/>
        <w:rPr>
          <w:rFonts w:ascii="Arial" w:eastAsia="Times New Roman" w:hAnsi="Arial" w:cs="Arial"/>
          <w:b/>
          <w:color w:val="7030A0"/>
          <w:sz w:val="40"/>
          <w:szCs w:val="40"/>
        </w:rPr>
      </w:pPr>
      <w:r w:rsidRPr="00776D2F">
        <w:rPr>
          <w:rFonts w:ascii="Arial" w:eastAsia="Times New Roman" w:hAnsi="Arial" w:cs="Arial"/>
          <w:b/>
          <w:color w:val="7030A0"/>
          <w:sz w:val="40"/>
          <w:szCs w:val="40"/>
        </w:rPr>
        <w:t>Маятник Фуко</w:t>
      </w:r>
    </w:p>
    <w:p w:rsidR="00575E34" w:rsidRPr="00776D2F" w:rsidRDefault="00575E34" w:rsidP="00575E34">
      <w:pPr>
        <w:spacing w:after="0" w:line="240" w:lineRule="auto"/>
        <w:rPr>
          <w:rFonts w:ascii="Arial" w:eastAsia="Times New Roman" w:hAnsi="Arial" w:cs="Arial"/>
          <w:sz w:val="40"/>
          <w:szCs w:val="40"/>
        </w:rPr>
      </w:pP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40160" behindDoc="1" locked="0" layoutInCell="1" allowOverlap="1" wp14:anchorId="2F0DEB6B" wp14:editId="440D39FE">
            <wp:simplePos x="0" y="0"/>
            <wp:positionH relativeFrom="column">
              <wp:posOffset>-22860</wp:posOffset>
            </wp:positionH>
            <wp:positionV relativeFrom="paragraph">
              <wp:posOffset>665480</wp:posOffset>
            </wp:positionV>
            <wp:extent cx="2232025" cy="1490345"/>
            <wp:effectExtent l="0" t="0" r="0" b="0"/>
            <wp:wrapTight wrapText="bothSides">
              <wp:wrapPolygon edited="0">
                <wp:start x="0" y="0"/>
                <wp:lineTo x="0" y="21259"/>
                <wp:lineTo x="21385" y="21259"/>
                <wp:lineTo x="21385" y="0"/>
                <wp:lineTo x="0" y="0"/>
              </wp:wrapPolygon>
            </wp:wrapTight>
            <wp:docPr id="61" name="Рисунок 145" descr="фу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уко.jpg"/>
                    <pic:cNvPicPr/>
                  </pic:nvPicPr>
                  <pic:blipFill>
                    <a:blip r:embed="rId153" cstate="print"/>
                    <a:stretch>
                      <a:fillRect/>
                    </a:stretch>
                  </pic:blipFill>
                  <pic:spPr>
                    <a:xfrm>
                      <a:off x="0" y="0"/>
                      <a:ext cx="2232025" cy="1490345"/>
                    </a:xfrm>
                    <a:prstGeom prst="rect">
                      <a:avLst/>
                    </a:prstGeom>
                  </pic:spPr>
                </pic:pic>
              </a:graphicData>
            </a:graphic>
          </wp:anchor>
        </w:drawing>
      </w:r>
      <w:r w:rsidRPr="00776D2F">
        <w:rPr>
          <w:rFonts w:ascii="Georgia" w:eastAsia="Times New Roman" w:hAnsi="Georgia" w:cs="Times New Roman"/>
          <w:sz w:val="32"/>
          <w:szCs w:val="32"/>
        </w:rPr>
        <w:t xml:space="preserve">- является </w:t>
      </w:r>
      <w:hyperlink r:id="rId154" w:history="1">
        <w:r w:rsidRPr="00776D2F">
          <w:rPr>
            <w:rFonts w:ascii="Georgia" w:eastAsia="Times New Roman" w:hAnsi="Georgia" w:cs="Times New Roman"/>
            <w:color w:val="0000FF"/>
            <w:sz w:val="32"/>
            <w:szCs w:val="32"/>
            <w:u w:val="single"/>
          </w:rPr>
          <w:t>математическим маятником</w:t>
        </w:r>
      </w:hyperlink>
      <w:r w:rsidRPr="00776D2F">
        <w:rPr>
          <w:rFonts w:ascii="Georgia" w:eastAsia="Times New Roman" w:hAnsi="Georgia" w:cs="Times New Roman"/>
          <w:sz w:val="32"/>
          <w:szCs w:val="32"/>
        </w:rPr>
        <w:t xml:space="preserve">, такой маятник, отклонённый от равновесного положения, совершает колебания в плоскости, неподвижной в </w:t>
      </w:r>
      <w:hyperlink r:id="rId155" w:history="1">
        <w:r w:rsidRPr="00776D2F">
          <w:rPr>
            <w:rFonts w:ascii="Georgia" w:eastAsia="Times New Roman" w:hAnsi="Georgia" w:cs="Times New Roman"/>
            <w:color w:val="0000FF"/>
            <w:sz w:val="32"/>
            <w:szCs w:val="32"/>
            <w:u w:val="single"/>
          </w:rPr>
          <w:t>инерциальной системе отсчёта</w:t>
        </w:r>
      </w:hyperlink>
      <w:r w:rsidRPr="00776D2F">
        <w:rPr>
          <w:rFonts w:ascii="Georgia" w:eastAsia="Times New Roman" w:hAnsi="Georgia" w:cs="Times New Roman"/>
          <w:sz w:val="32"/>
          <w:szCs w:val="32"/>
        </w:rPr>
        <w:t xml:space="preserve"> </w:t>
      </w:r>
      <w:r w:rsidRPr="00776D2F">
        <w:rPr>
          <w:rFonts w:ascii="Georgia" w:eastAsia="Times New Roman" w:hAnsi="Georgia" w:cs="Times New Roman"/>
          <w:color w:val="FF0000"/>
          <w:sz w:val="32"/>
          <w:szCs w:val="32"/>
        </w:rPr>
        <w:t>(в данном случае — системе отсчёта, “связанной” со звёздами)</w:t>
      </w:r>
      <w:r w:rsidRPr="00776D2F">
        <w:rPr>
          <w:rFonts w:ascii="Georgia" w:eastAsia="Times New Roman" w:hAnsi="Georgia" w:cs="Times New Roman"/>
          <w:sz w:val="32"/>
          <w:szCs w:val="32"/>
        </w:rPr>
        <w:t xml:space="preserve"> и проявляет, таким образом, свойства </w:t>
      </w:r>
      <w:hyperlink r:id="rId156" w:history="1">
        <w:r w:rsidRPr="00776D2F">
          <w:rPr>
            <w:rFonts w:ascii="Georgia" w:eastAsia="Times New Roman" w:hAnsi="Georgia" w:cs="Times New Roman"/>
            <w:color w:val="0000FF"/>
            <w:sz w:val="32"/>
            <w:szCs w:val="32"/>
            <w:u w:val="single"/>
          </w:rPr>
          <w:t>гироскопа</w:t>
        </w:r>
      </w:hyperlink>
      <w:r w:rsidRPr="00776D2F">
        <w:rPr>
          <w:rFonts w:ascii="Georgia" w:eastAsia="Times New Roman" w:hAnsi="Georgia" w:cs="Times New Roman"/>
          <w:sz w:val="32"/>
          <w:szCs w:val="32"/>
        </w:rPr>
        <w:t xml:space="preserve">. Наблюдатель, находящийся на Земле и вращающийся вместе с нею, находится в неинерциальной (вращающейся) системе отсчёта и будет видеть, что плоскость колебаний маятника медленно </w:t>
      </w:r>
      <w:r w:rsidRPr="00776D2F">
        <w:rPr>
          <w:rFonts w:ascii="Georgia" w:eastAsia="Times New Roman" w:hAnsi="Georgia" w:cs="Times New Roman"/>
          <w:sz w:val="32"/>
          <w:szCs w:val="32"/>
        </w:rPr>
        <w:lastRenderedPageBreak/>
        <w:t xml:space="preserve">поворачивается относительно земной поверхности в сторону, противоположную направлению вращения Земли. </w:t>
      </w:r>
    </w:p>
    <w:p w:rsidR="00575E34" w:rsidRPr="00776D2F" w:rsidRDefault="00575E34" w:rsidP="00575E34">
      <w:pPr>
        <w:spacing w:after="0" w:line="240" w:lineRule="auto"/>
        <w:jc w:val="both"/>
        <w:rPr>
          <w:rFonts w:ascii="Arial" w:eastAsia="Times New Roman" w:hAnsi="Arial" w:cs="Arial"/>
          <w:b/>
          <w:color w:val="E36C0A"/>
          <w:sz w:val="20"/>
          <w:szCs w:val="20"/>
          <w:u w:val="single"/>
        </w:rPr>
      </w:pPr>
      <w:r w:rsidRPr="00776D2F">
        <w:rPr>
          <w:rFonts w:ascii="Georgia" w:eastAsia="Times New Roman" w:hAnsi="Georgia" w:cs="Times New Roman"/>
          <w:color w:val="FF0000"/>
          <w:sz w:val="32"/>
          <w:szCs w:val="32"/>
        </w:rPr>
        <w:t>Маятник Фуко имеют все Системы Контроля Земли</w:t>
      </w:r>
      <w:r w:rsidRPr="00776D2F">
        <w:rPr>
          <w:rFonts w:ascii="Georgia" w:eastAsia="Times New Roman" w:hAnsi="Georgia" w:cs="Times New Roman"/>
          <w:color w:val="3333FF"/>
          <w:sz w:val="32"/>
          <w:szCs w:val="32"/>
        </w:rPr>
        <w:t xml:space="preserve">. Все виды рассогласований немедленно передаются </w:t>
      </w:r>
      <w:r w:rsidRPr="00776D2F">
        <w:rPr>
          <w:rFonts w:ascii="Georgia" w:eastAsia="Times New Roman" w:hAnsi="Georgia" w:cs="Times New Roman"/>
          <w:color w:val="FF0000"/>
          <w:sz w:val="32"/>
          <w:szCs w:val="32"/>
        </w:rPr>
        <w:t>в Главный Вычислительный центр (Ирландия</w:t>
      </w:r>
      <w:r w:rsidRPr="00776D2F">
        <w:rPr>
          <w:rFonts w:ascii="Georgia" w:eastAsia="Times New Roman" w:hAnsi="Georgia" w:cs="Arial"/>
          <w:b/>
          <w:color w:val="FF0000"/>
          <w:sz w:val="32"/>
          <w:szCs w:val="32"/>
        </w:rPr>
        <w:t>)</w:t>
      </w:r>
      <w:r w:rsidRPr="00776D2F">
        <w:rPr>
          <w:rFonts w:ascii="Georgia" w:eastAsia="Times New Roman" w:hAnsi="Georgia" w:cs="Arial"/>
          <w:b/>
          <w:color w:val="E36C0A"/>
          <w:sz w:val="32"/>
          <w:szCs w:val="32"/>
        </w:rPr>
        <w:t>.</w:t>
      </w:r>
      <w:r w:rsidRPr="00776D2F">
        <w:rPr>
          <w:rFonts w:ascii="Arial" w:eastAsia="Times New Roman" w:hAnsi="Arial" w:cs="Arial"/>
          <w:b/>
          <w:color w:val="E36C0A"/>
          <w:sz w:val="20"/>
          <w:szCs w:val="20"/>
        </w:rPr>
        <w:t xml:space="preserve">         </w:t>
      </w:r>
      <w:proofErr w:type="spellStart"/>
      <w:r w:rsidRPr="00776D2F">
        <w:rPr>
          <w:rFonts w:ascii="Arial" w:eastAsia="Times New Roman" w:hAnsi="Arial" w:cs="Arial"/>
          <w:b/>
          <w:color w:val="E36C0A"/>
          <w:sz w:val="20"/>
          <w:szCs w:val="20"/>
          <w:u w:val="single"/>
        </w:rPr>
        <w:t>А.М.Хатыбов</w:t>
      </w:r>
      <w:proofErr w:type="spellEnd"/>
      <w:r w:rsidRPr="00776D2F">
        <w:rPr>
          <w:rFonts w:ascii="Arial" w:eastAsia="Times New Roman" w:hAnsi="Arial" w:cs="Arial"/>
          <w:b/>
          <w:color w:val="E36C0A"/>
          <w:sz w:val="20"/>
          <w:szCs w:val="20"/>
          <w:u w:val="single"/>
        </w:rPr>
        <w:t xml:space="preserve">   " Вращение Земли. "</w:t>
      </w:r>
    </w:p>
    <w:p w:rsidR="00776D2F" w:rsidRDefault="00776D2F" w:rsidP="004145C8">
      <w:pPr>
        <w:autoSpaceDE w:val="0"/>
        <w:autoSpaceDN w:val="0"/>
        <w:adjustRightInd w:val="0"/>
        <w:spacing w:after="0" w:line="240" w:lineRule="auto"/>
        <w:jc w:val="center"/>
        <w:rPr>
          <w:rFonts w:ascii="Arial" w:eastAsia="Times New Roman" w:hAnsi="Arial" w:cs="Arial"/>
          <w:b/>
          <w:color w:val="7030A0"/>
          <w:sz w:val="40"/>
          <w:szCs w:val="40"/>
        </w:rPr>
      </w:pPr>
    </w:p>
    <w:p w:rsidR="004145C8" w:rsidRPr="0098493D" w:rsidRDefault="004145C8" w:rsidP="004145C8">
      <w:pPr>
        <w:autoSpaceDE w:val="0"/>
        <w:autoSpaceDN w:val="0"/>
        <w:adjustRightInd w:val="0"/>
        <w:spacing w:after="0" w:line="240" w:lineRule="auto"/>
        <w:jc w:val="center"/>
        <w:rPr>
          <w:rFonts w:ascii="Arial" w:eastAsia="Times New Roman" w:hAnsi="Arial" w:cs="Arial"/>
          <w:b/>
          <w:color w:val="7030A0"/>
          <w:sz w:val="40"/>
          <w:szCs w:val="40"/>
        </w:rPr>
      </w:pPr>
      <w:r w:rsidRPr="0098493D">
        <w:rPr>
          <w:rFonts w:ascii="Arial" w:eastAsia="Times New Roman" w:hAnsi="Arial" w:cs="Arial"/>
          <w:b/>
          <w:color w:val="7030A0"/>
          <w:sz w:val="40"/>
          <w:szCs w:val="40"/>
        </w:rPr>
        <w:t>Материализация насекомых</w:t>
      </w:r>
    </w:p>
    <w:p w:rsidR="004145C8" w:rsidRPr="0098493D" w:rsidRDefault="004145C8" w:rsidP="004145C8">
      <w:pPr>
        <w:spacing w:after="0" w:line="240" w:lineRule="auto"/>
        <w:rPr>
          <w:rFonts w:ascii="Times New Roman" w:eastAsia="Times New Roman" w:hAnsi="Times New Roman" w:cs="Times New Roman"/>
        </w:rPr>
      </w:pPr>
    </w:p>
    <w:p w:rsidR="004145C8" w:rsidRPr="00776D2F" w:rsidRDefault="004145C8" w:rsidP="004145C8">
      <w:pPr>
        <w:spacing w:after="0" w:line="240" w:lineRule="auto"/>
        <w:jc w:val="both"/>
        <w:rPr>
          <w:rFonts w:ascii="Georgia" w:eastAsia="Times New Roman" w:hAnsi="Georgia" w:cs="Times New Roman"/>
          <w:sz w:val="32"/>
          <w:szCs w:val="32"/>
        </w:rPr>
      </w:pPr>
      <w:r w:rsidRPr="00776D2F">
        <w:rPr>
          <w:rFonts w:ascii="Georgia" w:eastAsia="Georgia-Bold" w:hAnsi="Georgia" w:cs="Times New Roman"/>
          <w:bCs/>
          <w:noProof/>
          <w:color w:val="0432FF"/>
          <w:sz w:val="32"/>
          <w:szCs w:val="32"/>
          <w:lang w:eastAsia="ru-RU"/>
        </w:rPr>
        <w:drawing>
          <wp:anchor distT="0" distB="0" distL="114300" distR="114300" simplePos="0" relativeHeight="251930624" behindDoc="1" locked="0" layoutInCell="1" allowOverlap="1" wp14:anchorId="0C2E4D3C" wp14:editId="6755B12A">
            <wp:simplePos x="0" y="0"/>
            <wp:positionH relativeFrom="column">
              <wp:posOffset>-2540</wp:posOffset>
            </wp:positionH>
            <wp:positionV relativeFrom="paragraph">
              <wp:posOffset>73966</wp:posOffset>
            </wp:positionV>
            <wp:extent cx="1481455" cy="1064260"/>
            <wp:effectExtent l="0" t="0" r="4445" b="2540"/>
            <wp:wrapTight wrapText="bothSides">
              <wp:wrapPolygon edited="0">
                <wp:start x="1111" y="0"/>
                <wp:lineTo x="0" y="773"/>
                <wp:lineTo x="0" y="20878"/>
                <wp:lineTo x="1111" y="21265"/>
                <wp:lineTo x="20276" y="21265"/>
                <wp:lineTo x="21387" y="20878"/>
                <wp:lineTo x="21387" y="773"/>
                <wp:lineTo x="20276" y="0"/>
                <wp:lineTo x="1111" y="0"/>
              </wp:wrapPolygon>
            </wp:wrapTight>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материализация насекомых.jpg"/>
                    <pic:cNvPicPr/>
                  </pic:nvPicPr>
                  <pic:blipFill rotWithShape="1">
                    <a:blip r:embed="rId157" cstate="print">
                      <a:extLst>
                        <a:ext uri="{28A0092B-C50C-407E-A947-70E740481C1C}">
                          <a14:useLocalDpi xmlns:a14="http://schemas.microsoft.com/office/drawing/2010/main" val="0"/>
                        </a:ext>
                      </a:extLst>
                    </a:blip>
                    <a:srcRect b="23005"/>
                    <a:stretch/>
                  </pic:blipFill>
                  <pic:spPr bwMode="auto">
                    <a:xfrm>
                      <a:off x="0" y="0"/>
                      <a:ext cx="1481455" cy="106426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76D2F">
        <w:rPr>
          <w:rFonts w:ascii="Georgia" w:eastAsia="Georgia-Bold" w:hAnsi="Georgia" w:cs="Times New Roman"/>
          <w:bCs/>
          <w:color w:val="0432FF"/>
          <w:sz w:val="32"/>
          <w:szCs w:val="32"/>
        </w:rPr>
        <w:t>ПОЛЕЗНЫХ</w:t>
      </w:r>
      <w:r w:rsidRPr="00776D2F">
        <w:rPr>
          <w:rFonts w:ascii="Georgia" w:eastAsia="Georgia-Bold" w:hAnsi="Georgia" w:cs="Times New Roman"/>
          <w:b/>
          <w:bCs/>
          <w:color w:val="0432FF"/>
          <w:sz w:val="32"/>
          <w:szCs w:val="32"/>
        </w:rPr>
        <w:t xml:space="preserve"> </w:t>
      </w:r>
      <w:r w:rsidRPr="00776D2F">
        <w:rPr>
          <w:rFonts w:ascii="Georgia" w:eastAsia="Times New Roman" w:hAnsi="Georgia" w:cs="Times New Roman"/>
          <w:sz w:val="32"/>
          <w:szCs w:val="32"/>
        </w:rPr>
        <w:t xml:space="preserve">Человечеству– саранчи, клопов, вшей, пауков и прочих, – производилась Системой Управления </w:t>
      </w:r>
      <w:proofErr w:type="spellStart"/>
      <w:r w:rsidRPr="00776D2F">
        <w:rPr>
          <w:rFonts w:ascii="Georgia" w:eastAsia="Times New Roman" w:hAnsi="Georgia" w:cs="Times New Roman"/>
          <w:sz w:val="32"/>
          <w:szCs w:val="32"/>
        </w:rPr>
        <w:t>Вторженцев</w:t>
      </w:r>
      <w:proofErr w:type="spellEnd"/>
      <w:r w:rsidRPr="00776D2F">
        <w:rPr>
          <w:rFonts w:ascii="Georgia" w:eastAsia="Times New Roman" w:hAnsi="Georgia" w:cs="Times New Roman"/>
          <w:sz w:val="32"/>
          <w:szCs w:val="32"/>
        </w:rPr>
        <w:t xml:space="preserve"> (Эбров) только в случае проведения дополнительного </w:t>
      </w:r>
      <w:r w:rsidRPr="00776D2F">
        <w:rPr>
          <w:rFonts w:ascii="Georgia" w:eastAsia="Times New Roman" w:hAnsi="Georgia" w:cs="Times New Roman"/>
          <w:color w:val="FF0000"/>
          <w:sz w:val="32"/>
          <w:szCs w:val="32"/>
        </w:rPr>
        <w:t>КОНТРОЛЯ</w:t>
      </w:r>
      <w:r w:rsidRPr="00776D2F">
        <w:rPr>
          <w:rFonts w:ascii="Georgia" w:eastAsia="Times New Roman" w:hAnsi="Georgia" w:cs="Times New Roman"/>
          <w:sz w:val="32"/>
          <w:szCs w:val="32"/>
        </w:rPr>
        <w:t xml:space="preserve"> по частотам, которые имели эти насекомые.</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rPr>
        <w:t>«Светлый Веник» Левашова в «Банном Деле» Хатыбова и Трудовая Лопата.</w:t>
      </w:r>
    </w:p>
    <w:p w:rsidR="004145C8" w:rsidRPr="0098493D" w:rsidRDefault="004145C8" w:rsidP="004145C8">
      <w:pPr>
        <w:spacing w:after="0" w:line="240" w:lineRule="auto"/>
        <w:jc w:val="center"/>
        <w:rPr>
          <w:rFonts w:ascii="Arial" w:eastAsia="Times New Roman" w:hAnsi="Arial" w:cs="Arial"/>
          <w:b/>
          <w:color w:val="E36C0A"/>
          <w:sz w:val="20"/>
          <w:szCs w:val="20"/>
          <w:lang w:eastAsia="ru-RU"/>
        </w:rPr>
      </w:pPr>
      <w:r w:rsidRPr="0098493D">
        <w:rPr>
          <w:rFonts w:ascii="Arial" w:eastAsia="Times New Roman" w:hAnsi="Arial" w:cs="Arial"/>
          <w:b/>
          <w:color w:val="E36C0A"/>
          <w:sz w:val="20"/>
          <w:szCs w:val="20"/>
          <w:lang w:eastAsia="ru-RU"/>
        </w:rPr>
        <w:t>Глава 10. Основы построения материального мира и формирования генотипов Мозга</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lang w:eastAsia="ru-RU"/>
        </w:rPr>
        <w:t xml:space="preserve">Автор: </w:t>
      </w:r>
      <w:hyperlink r:id="rId158" w:history="1">
        <w:r w:rsidRPr="0098493D">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 w:rsidR="004145C8" w:rsidRPr="0098493D" w:rsidRDefault="004145C8" w:rsidP="004145C8">
      <w:pPr>
        <w:autoSpaceDE w:val="0"/>
        <w:autoSpaceDN w:val="0"/>
        <w:adjustRightInd w:val="0"/>
        <w:spacing w:after="0" w:line="240" w:lineRule="auto"/>
        <w:jc w:val="center"/>
        <w:rPr>
          <w:rFonts w:ascii="Arial" w:eastAsia="Times New Roman" w:hAnsi="Arial" w:cs="Arial"/>
          <w:b/>
          <w:color w:val="7030A0"/>
          <w:sz w:val="40"/>
          <w:szCs w:val="40"/>
        </w:rPr>
      </w:pPr>
      <w:r w:rsidRPr="0098493D">
        <w:rPr>
          <w:rFonts w:ascii="Arial" w:eastAsia="Times New Roman" w:hAnsi="Arial" w:cs="Arial"/>
          <w:b/>
          <w:color w:val="7030A0"/>
          <w:sz w:val="40"/>
          <w:szCs w:val="40"/>
        </w:rPr>
        <w:t>Материальный мир</w:t>
      </w:r>
    </w:p>
    <w:p w:rsidR="004145C8" w:rsidRPr="0098493D" w:rsidRDefault="004145C8" w:rsidP="004145C8">
      <w:pPr>
        <w:spacing w:after="0" w:line="240" w:lineRule="auto"/>
        <w:rPr>
          <w:rFonts w:ascii="Times New Roman" w:eastAsia="Times New Roman" w:hAnsi="Times New Roman" w:cs="Times New Roman"/>
        </w:rPr>
      </w:pPr>
    </w:p>
    <w:p w:rsidR="004145C8" w:rsidRPr="00776D2F"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776D2F">
        <w:rPr>
          <w:rFonts w:ascii="Georgia" w:eastAsia="Times New Roman" w:hAnsi="Georgia" w:cs="Times New Roman"/>
          <w:color w:val="000000"/>
          <w:sz w:val="32"/>
          <w:szCs w:val="32"/>
        </w:rPr>
        <w:t xml:space="preserve">            Существует до 64 октавы. Всё, что выше, названо в науке астральными и ментальными полями, но именно в них и живут </w:t>
      </w:r>
      <w:r w:rsidRPr="00776D2F">
        <w:rPr>
          <w:rFonts w:ascii="Georgia" w:eastAsia="Times New Roman" w:hAnsi="Georgia" w:cs="Times New Roman"/>
          <w:color w:val="3333FF"/>
          <w:sz w:val="32"/>
          <w:szCs w:val="32"/>
        </w:rPr>
        <w:t>ГУМАНОИДЫ</w:t>
      </w:r>
      <w:r w:rsidRPr="00776D2F">
        <w:rPr>
          <w:rFonts w:ascii="Georgia" w:eastAsia="Times New Roman" w:hAnsi="Georgia" w:cs="Times New Roman"/>
          <w:color w:val="000000"/>
          <w:sz w:val="32"/>
          <w:szCs w:val="32"/>
        </w:rPr>
        <w:t xml:space="preserve"> (у домохозяек – </w:t>
      </w:r>
      <w:r w:rsidRPr="00776D2F">
        <w:rPr>
          <w:rFonts w:ascii="Georgia" w:eastAsia="Times New Roman" w:hAnsi="Georgia" w:cs="Times New Roman"/>
          <w:sz w:val="32"/>
          <w:szCs w:val="32"/>
        </w:rPr>
        <w:t>БАРАБАШКИ</w:t>
      </w:r>
      <w:r w:rsidRPr="00776D2F">
        <w:rPr>
          <w:rFonts w:ascii="Georgia" w:eastAsia="Times New Roman" w:hAnsi="Georgia" w:cs="Times New Roman"/>
          <w:color w:val="000000"/>
          <w:sz w:val="32"/>
          <w:szCs w:val="32"/>
        </w:rPr>
        <w:t xml:space="preserve">). </w:t>
      </w:r>
    </w:p>
    <w:p w:rsidR="004145C8" w:rsidRPr="00776D2F"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776D2F">
        <w:rPr>
          <w:rFonts w:ascii="Georgia" w:eastAsia="Times New Roman" w:hAnsi="Georgia" w:cs="Times New Roman"/>
          <w:color w:val="000000"/>
          <w:sz w:val="32"/>
          <w:szCs w:val="32"/>
        </w:rPr>
        <w:t xml:space="preserve">Не зависимо от материальной структуры Система Управления формирует образ, структуру, которая должна обладать всеми свойствами, присущими </w:t>
      </w:r>
      <w:r w:rsidRPr="00776D2F">
        <w:rPr>
          <w:rFonts w:ascii="Georgia" w:eastAsia="Times New Roman" w:hAnsi="Georgia" w:cs="Times New Roman"/>
          <w:color w:val="3333FF"/>
          <w:sz w:val="32"/>
          <w:szCs w:val="32"/>
        </w:rPr>
        <w:t>ЧЕЛОВЕКУ</w:t>
      </w:r>
      <w:r w:rsidRPr="00776D2F">
        <w:rPr>
          <w:rFonts w:ascii="Georgia" w:eastAsia="Times New Roman" w:hAnsi="Georgia" w:cs="Times New Roman"/>
          <w:color w:val="000000"/>
          <w:sz w:val="32"/>
          <w:szCs w:val="32"/>
        </w:rPr>
        <w:t xml:space="preserve"> и управлять им в любых ситуациях. При достижении совмещения с внешней средой производится частичная или полная </w:t>
      </w:r>
      <w:r w:rsidRPr="00776D2F">
        <w:rPr>
          <w:rFonts w:ascii="Georgia" w:eastAsia="Times New Roman" w:hAnsi="Georgia" w:cs="Times New Roman"/>
          <w:color w:val="FF0000"/>
          <w:sz w:val="32"/>
          <w:szCs w:val="32"/>
        </w:rPr>
        <w:t>МАТЕРИАЛИЗАЦИЯ</w:t>
      </w:r>
      <w:r w:rsidRPr="00776D2F">
        <w:rPr>
          <w:rFonts w:ascii="Georgia" w:eastAsia="Times New Roman" w:hAnsi="Georgia" w:cs="Times New Roman"/>
          <w:color w:val="000000"/>
          <w:sz w:val="32"/>
          <w:szCs w:val="32"/>
        </w:rPr>
        <w:t xml:space="preserve"> под управлением Системы Управления </w:t>
      </w:r>
      <w:proofErr w:type="spellStart"/>
      <w:r w:rsidRPr="00776D2F">
        <w:rPr>
          <w:rFonts w:ascii="Georgia" w:eastAsia="Times New Roman" w:hAnsi="Georgia" w:cs="Times New Roman"/>
          <w:color w:val="000000"/>
          <w:sz w:val="32"/>
          <w:szCs w:val="32"/>
        </w:rPr>
        <w:t>Кайлас</w:t>
      </w:r>
      <w:proofErr w:type="spellEnd"/>
      <w:r w:rsidRPr="00776D2F">
        <w:rPr>
          <w:rFonts w:ascii="Georgia" w:eastAsia="Times New Roman" w:hAnsi="Georgia" w:cs="Times New Roman"/>
          <w:color w:val="000000"/>
          <w:sz w:val="32"/>
          <w:szCs w:val="32"/>
        </w:rPr>
        <w:t xml:space="preserve">. </w:t>
      </w:r>
    </w:p>
    <w:p w:rsidR="004145C8" w:rsidRPr="00776D2F" w:rsidRDefault="004145C8" w:rsidP="004145C8">
      <w:pPr>
        <w:spacing w:after="0" w:line="240" w:lineRule="auto"/>
        <w:jc w:val="both"/>
        <w:rPr>
          <w:rFonts w:ascii="Georgia" w:eastAsia="Times New Roman" w:hAnsi="Georgia" w:cs="Times New Roman"/>
          <w:color w:val="000000"/>
          <w:sz w:val="32"/>
          <w:szCs w:val="32"/>
        </w:rPr>
      </w:pPr>
      <w:r w:rsidRPr="00776D2F">
        <w:rPr>
          <w:rFonts w:ascii="Georgia" w:eastAsia="Times New Roman" w:hAnsi="Georgia" w:cs="Times New Roman"/>
          <w:color w:val="3333FF"/>
          <w:sz w:val="32"/>
          <w:szCs w:val="32"/>
        </w:rPr>
        <w:t>ЧАСТИЧНАЯ</w:t>
      </w:r>
      <w:r w:rsidRPr="00776D2F">
        <w:rPr>
          <w:rFonts w:ascii="Georgia" w:eastAsia="Times New Roman" w:hAnsi="Georgia" w:cs="Times New Roman"/>
          <w:color w:val="000000"/>
          <w:sz w:val="32"/>
          <w:szCs w:val="32"/>
        </w:rPr>
        <w:t xml:space="preserve"> – Вы видите привидения, </w:t>
      </w:r>
      <w:proofErr w:type="spellStart"/>
      <w:r w:rsidRPr="00776D2F">
        <w:rPr>
          <w:rFonts w:ascii="Georgia" w:eastAsia="Times New Roman" w:hAnsi="Georgia" w:cs="Times New Roman"/>
          <w:color w:val="000000"/>
          <w:sz w:val="32"/>
          <w:szCs w:val="32"/>
        </w:rPr>
        <w:t>барабашек</w:t>
      </w:r>
      <w:proofErr w:type="spellEnd"/>
      <w:r w:rsidRPr="00776D2F">
        <w:rPr>
          <w:rFonts w:ascii="Georgia" w:eastAsia="Times New Roman" w:hAnsi="Georgia" w:cs="Times New Roman"/>
          <w:color w:val="000000"/>
          <w:sz w:val="32"/>
          <w:szCs w:val="32"/>
        </w:rPr>
        <w:t>, которые могут и вред нанести.</w:t>
      </w:r>
    </w:p>
    <w:p w:rsidR="004145C8" w:rsidRPr="0098493D" w:rsidRDefault="004145C8" w:rsidP="004145C8">
      <w:pPr>
        <w:spacing w:after="0" w:line="240" w:lineRule="auto"/>
        <w:jc w:val="center"/>
        <w:rPr>
          <w:rFonts w:ascii="Arial" w:eastAsia="Times New Roman" w:hAnsi="Arial" w:cs="Arial"/>
          <w:b/>
          <w:color w:val="E36C0A"/>
          <w:sz w:val="20"/>
          <w:szCs w:val="20"/>
        </w:rPr>
      </w:pPr>
      <w:r w:rsidRPr="0098493D">
        <w:rPr>
          <w:rFonts w:ascii="Arial" w:eastAsia="Times New Roman" w:hAnsi="Arial" w:cs="Arial"/>
          <w:b/>
          <w:color w:val="E36C0A"/>
          <w:sz w:val="20"/>
          <w:szCs w:val="20"/>
        </w:rPr>
        <w:t>«Светлый Веник» Левашова в «Банном Деле» Хатыбова и Трудовая Лопата.</w:t>
      </w:r>
    </w:p>
    <w:p w:rsidR="004145C8" w:rsidRPr="0098493D" w:rsidRDefault="004145C8" w:rsidP="004145C8">
      <w:pPr>
        <w:spacing w:after="0" w:line="240" w:lineRule="auto"/>
        <w:jc w:val="center"/>
        <w:rPr>
          <w:rFonts w:ascii="Arial" w:eastAsia="Times New Roman" w:hAnsi="Arial" w:cs="Arial"/>
          <w:bCs/>
          <w:color w:val="E36C0A"/>
          <w:sz w:val="20"/>
          <w:szCs w:val="20"/>
        </w:rPr>
      </w:pPr>
      <w:r w:rsidRPr="0098493D">
        <w:rPr>
          <w:rFonts w:ascii="Arial" w:eastAsia="Times New Roman" w:hAnsi="Arial" w:cs="Arial"/>
          <w:b/>
          <w:color w:val="E36C0A"/>
          <w:sz w:val="20"/>
          <w:szCs w:val="20"/>
          <w:lang w:eastAsia="ru-RU"/>
        </w:rPr>
        <w:t xml:space="preserve">Глава 2. Богом даденное… Автор: </w:t>
      </w:r>
      <w:hyperlink r:id="rId159" w:history="1">
        <w:r w:rsidRPr="0098493D">
          <w:rPr>
            <w:rFonts w:ascii="Arial" w:eastAsia="Times New Roman" w:hAnsi="Arial" w:cs="Arial"/>
            <w:b/>
            <w:color w:val="E36C0A"/>
            <w:sz w:val="20"/>
            <w:szCs w:val="20"/>
            <w:u w:val="single"/>
            <w:lang w:eastAsia="ru-RU"/>
          </w:rPr>
          <w:t>Фёдор Дмитриевич Шкруднев</w:t>
        </w:r>
      </w:hyperlink>
    </w:p>
    <w:p w:rsidR="00776D2F" w:rsidRDefault="00776D2F" w:rsidP="00575E34">
      <w:pPr>
        <w:spacing w:after="0" w:line="240" w:lineRule="auto"/>
        <w:jc w:val="center"/>
        <w:rPr>
          <w:rFonts w:ascii="Arial" w:eastAsia="Times New Roman" w:hAnsi="Arial" w:cs="Arial"/>
          <w:b/>
          <w:color w:val="7030A0"/>
          <w:sz w:val="40"/>
          <w:szCs w:val="40"/>
          <w:lang w:eastAsia="ru-RU"/>
        </w:rPr>
      </w:pPr>
    </w:p>
    <w:p w:rsidR="00575E34" w:rsidRPr="00776D2F" w:rsidRDefault="00575E34" w:rsidP="00575E34">
      <w:pPr>
        <w:spacing w:after="0" w:line="240" w:lineRule="auto"/>
        <w:jc w:val="center"/>
        <w:rPr>
          <w:rFonts w:ascii="Arial" w:eastAsia="Times New Roman" w:hAnsi="Arial" w:cs="Arial"/>
          <w:sz w:val="40"/>
          <w:szCs w:val="40"/>
          <w:lang w:eastAsia="ru-RU"/>
        </w:rPr>
      </w:pPr>
      <w:r w:rsidRPr="00776D2F">
        <w:rPr>
          <w:rFonts w:ascii="Arial" w:eastAsia="Times New Roman" w:hAnsi="Arial" w:cs="Arial"/>
          <w:b/>
          <w:color w:val="7030A0"/>
          <w:sz w:val="40"/>
          <w:szCs w:val="40"/>
          <w:lang w:eastAsia="ru-RU"/>
        </w:rPr>
        <w:t>Мозг Системы Управления</w:t>
      </w:r>
    </w:p>
    <w:p w:rsidR="00575E34" w:rsidRPr="001C07AB" w:rsidRDefault="00575E34" w:rsidP="00575E34">
      <w:pPr>
        <w:spacing w:after="0" w:line="240" w:lineRule="auto"/>
        <w:jc w:val="center"/>
        <w:rPr>
          <w:rFonts w:ascii="Times New Roman" w:eastAsia="Times New Roman" w:hAnsi="Times New Roman" w:cs="Times New Roman"/>
          <w:sz w:val="32"/>
          <w:szCs w:val="32"/>
          <w:lang w:eastAsia="ru-RU"/>
        </w:rPr>
      </w:pPr>
      <w:r w:rsidRPr="001C07AB">
        <w:rPr>
          <w:rFonts w:ascii="Times New Roman" w:eastAsia="Times New Roman" w:hAnsi="Times New Roman" w:cs="Times New Roman"/>
          <w:sz w:val="32"/>
          <w:szCs w:val="32"/>
          <w:lang w:eastAsia="ru-RU"/>
        </w:rPr>
        <w:t>(с учётом интервентского вмешательства),</w:t>
      </w:r>
    </w:p>
    <w:p w:rsidR="00575E34" w:rsidRPr="001C07AB" w:rsidRDefault="00575E34" w:rsidP="00575E34">
      <w:pPr>
        <w:spacing w:after="0" w:line="240" w:lineRule="auto"/>
        <w:rPr>
          <w:rFonts w:ascii="Times New Roman" w:eastAsia="Times New Roman" w:hAnsi="Times New Roman" w:cs="Times New Roman"/>
          <w:sz w:val="32"/>
          <w:szCs w:val="32"/>
          <w:lang w:eastAsia="ru-RU"/>
        </w:rPr>
      </w:pPr>
    </w:p>
    <w:p w:rsidR="00575E34" w:rsidRPr="00776D2F" w:rsidRDefault="00575E34" w:rsidP="00575E34">
      <w:pPr>
        <w:spacing w:after="0" w:line="240" w:lineRule="auto"/>
        <w:jc w:val="both"/>
        <w:rPr>
          <w:rFonts w:ascii="Georgia" w:eastAsia="Times New Roman" w:hAnsi="Georgia" w:cs="Times New Roman"/>
          <w:color w:val="3333FF"/>
          <w:sz w:val="32"/>
          <w:szCs w:val="32"/>
          <w:lang w:eastAsia="ru-RU"/>
        </w:rPr>
      </w:pPr>
      <w:r w:rsidRPr="00776D2F">
        <w:rPr>
          <w:rFonts w:ascii="Georgia" w:eastAsia="Times New Roman" w:hAnsi="Georgia" w:cs="Times New Roman"/>
          <w:sz w:val="32"/>
          <w:szCs w:val="32"/>
          <w:lang w:eastAsia="ru-RU"/>
        </w:rPr>
        <w:t>– это кластерное Системное формирование</w:t>
      </w:r>
      <w:r w:rsidRPr="00776D2F">
        <w:rPr>
          <w:rFonts w:ascii="Georgia" w:eastAsia="Times New Roman" w:hAnsi="Georgia" w:cs="Times New Roman"/>
          <w:color w:val="FF0000"/>
          <w:sz w:val="32"/>
          <w:szCs w:val="32"/>
          <w:lang w:eastAsia="ru-RU"/>
        </w:rPr>
        <w:t xml:space="preserve"> с динамическим процессом самосовершенствования по этапам развития вменённой Цивилизации, </w:t>
      </w:r>
      <w:r w:rsidRPr="00776D2F">
        <w:rPr>
          <w:rFonts w:ascii="Georgia" w:eastAsia="Times New Roman" w:hAnsi="Georgia" w:cs="Times New Roman"/>
          <w:color w:val="3333FF"/>
          <w:sz w:val="32"/>
          <w:szCs w:val="32"/>
          <w:lang w:eastAsia="ru-RU"/>
        </w:rPr>
        <w:t xml:space="preserve">находящееся в инерционном и </w:t>
      </w:r>
      <w:r w:rsidRPr="00776D2F">
        <w:rPr>
          <w:rFonts w:ascii="Georgia" w:eastAsia="Times New Roman" w:hAnsi="Georgia" w:cs="Times New Roman"/>
          <w:color w:val="3333FF"/>
          <w:sz w:val="32"/>
          <w:szCs w:val="32"/>
          <w:lang w:eastAsia="ru-RU"/>
        </w:rPr>
        <w:lastRenderedPageBreak/>
        <w:t>неинерционном состояниях энергий</w:t>
      </w:r>
      <w:r w:rsidRPr="00776D2F">
        <w:rPr>
          <w:rFonts w:ascii="Georgia" w:eastAsia="Times New Roman" w:hAnsi="Georgia" w:cs="Times New Roman"/>
          <w:sz w:val="32"/>
          <w:szCs w:val="32"/>
          <w:lang w:eastAsia="ru-RU"/>
        </w:rPr>
        <w:t xml:space="preserve">, предназначенный </w:t>
      </w:r>
      <w:r w:rsidRPr="00776D2F">
        <w:rPr>
          <w:rFonts w:ascii="Georgia" w:eastAsia="Times New Roman" w:hAnsi="Georgia" w:cs="Times New Roman"/>
          <w:color w:val="3333FF"/>
          <w:sz w:val="32"/>
          <w:szCs w:val="32"/>
          <w:lang w:eastAsia="ru-RU"/>
        </w:rPr>
        <w:t>для управления гармонией бытия энергий в пределах всего диапазона октав</w:t>
      </w:r>
      <w:r w:rsidRPr="00776D2F">
        <w:rPr>
          <w:rFonts w:ascii="Georgia" w:eastAsia="Times New Roman" w:hAnsi="Georgia" w:cs="Times New Roman"/>
          <w:sz w:val="32"/>
          <w:szCs w:val="32"/>
          <w:lang w:eastAsia="ru-RU"/>
        </w:rPr>
        <w:t xml:space="preserve"> для модельного комплекса Земли, находящихся в завезённой Ка-структуре и ранее уложенной </w:t>
      </w:r>
      <w:proofErr w:type="spellStart"/>
      <w:r w:rsidRPr="00776D2F">
        <w:rPr>
          <w:rFonts w:ascii="Georgia" w:eastAsia="Times New Roman" w:hAnsi="Georgia" w:cs="Times New Roman"/>
          <w:sz w:val="32"/>
          <w:szCs w:val="32"/>
          <w:lang w:eastAsia="ru-RU"/>
        </w:rPr>
        <w:t>Di</w:t>
      </w:r>
      <w:proofErr w:type="spellEnd"/>
      <w:r w:rsidRPr="00776D2F">
        <w:rPr>
          <w:rFonts w:ascii="Georgia" w:eastAsia="Times New Roman" w:hAnsi="Georgia" w:cs="Times New Roman"/>
          <w:sz w:val="32"/>
          <w:szCs w:val="32"/>
          <w:lang w:eastAsia="ru-RU"/>
        </w:rPr>
        <w:t xml:space="preserve">-структуре. В общем конструктивном устроении </w:t>
      </w:r>
      <w:r w:rsidRPr="00776D2F">
        <w:rPr>
          <w:rFonts w:ascii="Georgia" w:eastAsia="Times New Roman" w:hAnsi="Georgia" w:cs="Times New Roman"/>
          <w:color w:val="3333FF"/>
          <w:sz w:val="32"/>
          <w:szCs w:val="32"/>
          <w:lang w:eastAsia="ru-RU"/>
        </w:rPr>
        <w:t>Он представлен:</w:t>
      </w:r>
    </w:p>
    <w:p w:rsidR="00575E34" w:rsidRPr="00776D2F" w:rsidRDefault="00575E34" w:rsidP="00575E34">
      <w:pPr>
        <w:spacing w:after="0" w:line="240" w:lineRule="auto"/>
        <w:jc w:val="both"/>
        <w:rPr>
          <w:rFonts w:ascii="Georgia" w:eastAsia="Times New Roman" w:hAnsi="Georgia" w:cs="Times New Roman"/>
          <w:color w:val="3333FF"/>
          <w:sz w:val="32"/>
          <w:szCs w:val="32"/>
          <w:lang w:eastAsia="ru-RU"/>
        </w:rPr>
      </w:pPr>
      <w:r w:rsidRPr="00776D2F">
        <w:rPr>
          <w:rFonts w:ascii="Georgia" w:eastAsia="Times New Roman" w:hAnsi="Georgia" w:cs="Times New Roman"/>
          <w:color w:val="3333FF"/>
          <w:sz w:val="32"/>
          <w:szCs w:val="32"/>
          <w:lang w:eastAsia="ru-RU"/>
        </w:rPr>
        <w:t xml:space="preserve">- Основными Системами Управления </w:t>
      </w:r>
      <w:r w:rsidRPr="00776D2F">
        <w:rPr>
          <w:rFonts w:ascii="Georgia" w:eastAsia="Times New Roman" w:hAnsi="Georgia" w:cs="Times New Roman"/>
          <w:color w:val="FF0000"/>
          <w:sz w:val="32"/>
          <w:szCs w:val="32"/>
          <w:lang w:eastAsia="ru-RU"/>
        </w:rPr>
        <w:t>(26 СУ)</w:t>
      </w:r>
      <w:r w:rsidRPr="00776D2F">
        <w:rPr>
          <w:rFonts w:ascii="Georgia" w:eastAsia="Times New Roman" w:hAnsi="Georgia" w:cs="Times New Roman"/>
          <w:color w:val="3333FF"/>
          <w:sz w:val="32"/>
          <w:szCs w:val="32"/>
          <w:lang w:eastAsia="ru-RU"/>
        </w:rPr>
        <w:t xml:space="preserve">; Аварийными Системами Управления </w:t>
      </w:r>
      <w:r w:rsidRPr="00776D2F">
        <w:rPr>
          <w:rFonts w:ascii="Georgia" w:eastAsia="Times New Roman" w:hAnsi="Georgia" w:cs="Times New Roman"/>
          <w:color w:val="FF0000"/>
          <w:sz w:val="32"/>
          <w:szCs w:val="32"/>
          <w:lang w:eastAsia="ru-RU"/>
        </w:rPr>
        <w:t>(32 АСУ)</w:t>
      </w:r>
      <w:r w:rsidRPr="00776D2F">
        <w:rPr>
          <w:rFonts w:ascii="Georgia" w:eastAsia="Times New Roman" w:hAnsi="Georgia" w:cs="Times New Roman"/>
          <w:color w:val="3333FF"/>
          <w:sz w:val="32"/>
          <w:szCs w:val="32"/>
          <w:lang w:eastAsia="ru-RU"/>
        </w:rPr>
        <w:t xml:space="preserve">; Системами формирования «оружия» </w:t>
      </w:r>
      <w:r w:rsidRPr="00776D2F">
        <w:rPr>
          <w:rFonts w:ascii="Georgia" w:eastAsia="Times New Roman" w:hAnsi="Georgia" w:cs="Times New Roman"/>
          <w:color w:val="FF0000"/>
          <w:sz w:val="32"/>
          <w:szCs w:val="32"/>
          <w:lang w:eastAsia="ru-RU"/>
        </w:rPr>
        <w:t>(48 СФО)</w:t>
      </w:r>
      <w:r w:rsidRPr="00776D2F">
        <w:rPr>
          <w:rFonts w:ascii="Georgia" w:eastAsia="Times New Roman" w:hAnsi="Georgia" w:cs="Times New Roman"/>
          <w:color w:val="3333FF"/>
          <w:sz w:val="32"/>
          <w:szCs w:val="32"/>
          <w:lang w:eastAsia="ru-RU"/>
        </w:rPr>
        <w:t xml:space="preserve">; Автоматами </w:t>
      </w:r>
      <w:r w:rsidRPr="00776D2F">
        <w:rPr>
          <w:rFonts w:ascii="Georgia" w:eastAsia="Times New Roman" w:hAnsi="Georgia" w:cs="Times New Roman"/>
          <w:color w:val="FF0000"/>
          <w:sz w:val="32"/>
          <w:szCs w:val="32"/>
          <w:lang w:eastAsia="ru-RU"/>
        </w:rPr>
        <w:t>СУ</w:t>
      </w:r>
      <w:r w:rsidRPr="00776D2F">
        <w:rPr>
          <w:rFonts w:ascii="Georgia" w:eastAsia="Times New Roman" w:hAnsi="Georgia" w:cs="Times New Roman"/>
          <w:color w:val="3333FF"/>
          <w:sz w:val="32"/>
          <w:szCs w:val="32"/>
          <w:lang w:eastAsia="ru-RU"/>
        </w:rPr>
        <w:t xml:space="preserve">; Солнечным и Лунным Комплексами; Главными и Вспомогательными Комплексами Управления; Объектами </w:t>
      </w:r>
      <w:r w:rsidRPr="00776D2F">
        <w:rPr>
          <w:rFonts w:ascii="Georgia" w:eastAsia="Times New Roman" w:hAnsi="Georgia" w:cs="Times New Roman"/>
          <w:color w:val="FF0000"/>
          <w:sz w:val="32"/>
          <w:szCs w:val="32"/>
          <w:lang w:eastAsia="ru-RU"/>
        </w:rPr>
        <w:t>(все типы объектов и НЛО, 7909 ед.)</w:t>
      </w:r>
      <w:r w:rsidRPr="00776D2F">
        <w:rPr>
          <w:rFonts w:ascii="Georgia" w:eastAsia="Times New Roman" w:hAnsi="Georgia" w:cs="Times New Roman"/>
          <w:color w:val="3333FF"/>
          <w:sz w:val="32"/>
          <w:szCs w:val="32"/>
          <w:lang w:eastAsia="ru-RU"/>
        </w:rPr>
        <w:t xml:space="preserve">; Системами Контроля; Узлами </w:t>
      </w:r>
      <w:r w:rsidRPr="00776D2F">
        <w:rPr>
          <w:rFonts w:ascii="Georgia" w:eastAsia="Times New Roman" w:hAnsi="Georgia" w:cs="Times New Roman"/>
          <w:color w:val="FF0000"/>
          <w:sz w:val="32"/>
          <w:szCs w:val="32"/>
          <w:lang w:eastAsia="ru-RU"/>
        </w:rPr>
        <w:t>(«вращения», суперпозиции, «накопители», Системы жизнеобеспечения);</w:t>
      </w:r>
    </w:p>
    <w:p w:rsidR="00575E34" w:rsidRPr="00776D2F" w:rsidRDefault="00AC16EE" w:rsidP="00575E34">
      <w:pPr>
        <w:spacing w:after="0" w:line="240" w:lineRule="auto"/>
        <w:jc w:val="both"/>
        <w:rPr>
          <w:rFonts w:ascii="Georgia" w:eastAsia="Times New Roman" w:hAnsi="Georgia" w:cs="Times New Roman"/>
          <w:color w:val="3333FF"/>
          <w:sz w:val="32"/>
          <w:szCs w:val="32"/>
          <w:lang w:eastAsia="ru-RU"/>
        </w:rPr>
      </w:pPr>
      <w:r w:rsidRPr="00776D2F">
        <w:rPr>
          <w:rFonts w:ascii="Georgia" w:eastAsia="Times New Roman" w:hAnsi="Georgia" w:cs="Times New Roman"/>
          <w:noProof/>
          <w:sz w:val="32"/>
          <w:szCs w:val="32"/>
          <w:lang w:eastAsia="ru-RU"/>
        </w:rPr>
        <w:drawing>
          <wp:anchor distT="0" distB="0" distL="114300" distR="114300" simplePos="0" relativeHeight="251742208" behindDoc="1" locked="0" layoutInCell="1" allowOverlap="1" wp14:anchorId="45DF449B" wp14:editId="2157D723">
            <wp:simplePos x="0" y="0"/>
            <wp:positionH relativeFrom="margin">
              <wp:align>left</wp:align>
            </wp:positionH>
            <wp:positionV relativeFrom="paragraph">
              <wp:posOffset>293582</wp:posOffset>
            </wp:positionV>
            <wp:extent cx="2099310" cy="1574165"/>
            <wp:effectExtent l="0" t="0" r="0" b="6985"/>
            <wp:wrapTight wrapText="bothSides">
              <wp:wrapPolygon edited="0">
                <wp:start x="0" y="0"/>
                <wp:lineTo x="0" y="21434"/>
                <wp:lineTo x="21365" y="21434"/>
                <wp:lineTo x="21365" y="0"/>
                <wp:lineTo x="0" y="0"/>
              </wp:wrapPolygon>
            </wp:wrapTight>
            <wp:docPr id="62" name="Рисунок 160" descr="мозг планет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зг планеты.jpeg"/>
                    <pic:cNvPicPr/>
                  </pic:nvPicPr>
                  <pic:blipFill>
                    <a:blip r:embed="rId160" cstate="print"/>
                    <a:stretch>
                      <a:fillRect/>
                    </a:stretch>
                  </pic:blipFill>
                  <pic:spPr>
                    <a:xfrm>
                      <a:off x="0" y="0"/>
                      <a:ext cx="2099310" cy="1574165"/>
                    </a:xfrm>
                    <a:prstGeom prst="rect">
                      <a:avLst/>
                    </a:prstGeom>
                  </pic:spPr>
                </pic:pic>
              </a:graphicData>
            </a:graphic>
          </wp:anchor>
        </w:drawing>
      </w:r>
      <w:r w:rsidR="00575E34" w:rsidRPr="00776D2F">
        <w:rPr>
          <w:rFonts w:ascii="Georgia" w:eastAsia="Times New Roman" w:hAnsi="Georgia" w:cs="Times New Roman"/>
          <w:color w:val="3333FF"/>
          <w:sz w:val="32"/>
          <w:szCs w:val="32"/>
          <w:lang w:eastAsia="ru-RU"/>
        </w:rPr>
        <w:t xml:space="preserve">- </w:t>
      </w:r>
      <w:r w:rsidR="00575E34" w:rsidRPr="00776D2F">
        <w:rPr>
          <w:rFonts w:ascii="Georgia" w:eastAsia="Times New Roman" w:hAnsi="Georgia" w:cs="Times New Roman"/>
          <w:sz w:val="32"/>
          <w:szCs w:val="32"/>
          <w:lang w:eastAsia="ru-RU"/>
        </w:rPr>
        <w:t>Энергетическими</w:t>
      </w:r>
      <w:r w:rsidR="00575E34" w:rsidRPr="00776D2F">
        <w:rPr>
          <w:rFonts w:ascii="Georgia" w:eastAsia="Times New Roman" w:hAnsi="Georgia" w:cs="Times New Roman"/>
          <w:color w:val="FF0000"/>
          <w:sz w:val="32"/>
          <w:szCs w:val="32"/>
          <w:lang w:eastAsia="ru-RU"/>
        </w:rPr>
        <w:t xml:space="preserve"> «Шнурами»</w:t>
      </w:r>
      <w:r w:rsidR="00575E34" w:rsidRPr="00776D2F">
        <w:rPr>
          <w:rFonts w:ascii="Georgia" w:eastAsia="Times New Roman" w:hAnsi="Georgia" w:cs="Times New Roman"/>
          <w:color w:val="3333FF"/>
          <w:sz w:val="32"/>
          <w:szCs w:val="32"/>
          <w:lang w:eastAsia="ru-RU"/>
        </w:rPr>
        <w:t xml:space="preserve"> </w:t>
      </w:r>
      <w:r w:rsidR="00575E34" w:rsidRPr="00776D2F">
        <w:rPr>
          <w:rFonts w:ascii="Georgia" w:eastAsia="Times New Roman" w:hAnsi="Georgia" w:cs="Times New Roman"/>
          <w:sz w:val="32"/>
          <w:szCs w:val="32"/>
          <w:lang w:eastAsia="ru-RU"/>
        </w:rPr>
        <w:t>и объёмными структурами</w:t>
      </w:r>
      <w:r w:rsidR="00575E34" w:rsidRPr="00776D2F">
        <w:rPr>
          <w:rFonts w:ascii="Georgia" w:eastAsia="Times New Roman" w:hAnsi="Georgia" w:cs="Times New Roman"/>
          <w:color w:val="3333FF"/>
          <w:sz w:val="32"/>
          <w:szCs w:val="32"/>
          <w:lang w:eastAsia="ru-RU"/>
        </w:rPr>
        <w:t xml:space="preserve"> энергетического взаимодействия Комплексов и Объектов.</w:t>
      </w:r>
    </w:p>
    <w:p w:rsidR="00575E34" w:rsidRPr="00776D2F" w:rsidRDefault="00575E34" w:rsidP="00575E34">
      <w:pPr>
        <w:spacing w:after="0" w:line="240" w:lineRule="auto"/>
        <w:jc w:val="both"/>
        <w:rPr>
          <w:rFonts w:ascii="Georgia" w:eastAsia="Times New Roman" w:hAnsi="Georgia" w:cs="Times New Roman"/>
          <w:color w:val="FF0000"/>
          <w:sz w:val="32"/>
          <w:szCs w:val="32"/>
          <w:lang w:eastAsia="ru-RU"/>
        </w:rPr>
      </w:pPr>
      <w:r w:rsidRPr="00776D2F">
        <w:rPr>
          <w:rFonts w:ascii="Georgia" w:eastAsia="Times New Roman" w:hAnsi="Georgia" w:cs="Times New Roman"/>
          <w:sz w:val="32"/>
          <w:szCs w:val="32"/>
          <w:lang w:eastAsia="ru-RU"/>
        </w:rPr>
        <w:t>Целевое ориентирование по функционированию Мозга Системы Управления было направлено на</w:t>
      </w:r>
      <w:r w:rsidRPr="00776D2F">
        <w:rPr>
          <w:rFonts w:ascii="Georgia" w:eastAsia="Times New Roman" w:hAnsi="Georgia" w:cs="Times New Roman"/>
          <w:color w:val="FF0000"/>
          <w:sz w:val="32"/>
          <w:szCs w:val="32"/>
          <w:lang w:eastAsia="ru-RU"/>
        </w:rPr>
        <w:t>:</w:t>
      </w:r>
    </w:p>
    <w:p w:rsidR="00575E34" w:rsidRPr="00776D2F" w:rsidRDefault="00575E34" w:rsidP="00575E34">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color w:val="FF0000"/>
          <w:sz w:val="32"/>
          <w:szCs w:val="32"/>
          <w:lang w:eastAsia="ru-RU"/>
        </w:rPr>
        <w:t xml:space="preserve">- формирование конструктивной гармонии между завезёнными элементами построения энергетических решёток </w:t>
      </w:r>
      <w:r w:rsidRPr="00776D2F">
        <w:rPr>
          <w:rFonts w:ascii="Georgia" w:eastAsia="Times New Roman" w:hAnsi="Georgia" w:cs="Times New Roman"/>
          <w:sz w:val="32"/>
          <w:szCs w:val="32"/>
          <w:lang w:eastAsia="ru-RU"/>
        </w:rPr>
        <w:t xml:space="preserve">(Ка-структур в пределах от 15 по 128 октаву) </w:t>
      </w:r>
      <w:r w:rsidRPr="00776D2F">
        <w:rPr>
          <w:rFonts w:ascii="Georgia" w:eastAsia="Times New Roman" w:hAnsi="Georgia" w:cs="Times New Roman"/>
          <w:color w:val="FF0000"/>
          <w:sz w:val="32"/>
          <w:szCs w:val="32"/>
          <w:lang w:eastAsia="ru-RU"/>
        </w:rPr>
        <w:t xml:space="preserve">и ранее уложенным естественным модельным комплексом энергетических решёток </w:t>
      </w:r>
      <w:r w:rsidRPr="00776D2F">
        <w:rPr>
          <w:rFonts w:ascii="Georgia" w:eastAsia="Times New Roman" w:hAnsi="Georgia" w:cs="Times New Roman"/>
          <w:sz w:val="32"/>
          <w:szCs w:val="32"/>
          <w:lang w:eastAsia="ru-RU"/>
        </w:rPr>
        <w:t>(</w:t>
      </w:r>
      <w:proofErr w:type="spellStart"/>
      <w:r w:rsidRPr="00776D2F">
        <w:rPr>
          <w:rFonts w:ascii="Georgia" w:eastAsia="Times New Roman" w:hAnsi="Georgia" w:cs="Times New Roman"/>
          <w:sz w:val="32"/>
          <w:szCs w:val="32"/>
          <w:lang w:eastAsia="ru-RU"/>
        </w:rPr>
        <w:t>Di</w:t>
      </w:r>
      <w:proofErr w:type="spellEnd"/>
      <w:r w:rsidRPr="00776D2F">
        <w:rPr>
          <w:rFonts w:ascii="Georgia" w:eastAsia="Times New Roman" w:hAnsi="Georgia" w:cs="Times New Roman"/>
          <w:sz w:val="32"/>
          <w:szCs w:val="32"/>
          <w:lang w:eastAsia="ru-RU"/>
        </w:rPr>
        <w:t>-структур в пределах от 12 по 512 октавы);</w:t>
      </w:r>
    </w:p>
    <w:p w:rsidR="00575E34" w:rsidRPr="00776D2F" w:rsidRDefault="00575E34" w:rsidP="00575E34">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sz w:val="32"/>
          <w:szCs w:val="32"/>
          <w:lang w:eastAsia="ru-RU"/>
        </w:rPr>
        <w:t xml:space="preserve">- обеспечение гармонии совмещённого бытия энергий </w:t>
      </w:r>
      <w:r w:rsidRPr="00776D2F">
        <w:rPr>
          <w:rFonts w:ascii="Georgia" w:eastAsia="Times New Roman" w:hAnsi="Georgia" w:cs="Times New Roman"/>
          <w:color w:val="3333FF"/>
          <w:sz w:val="32"/>
          <w:szCs w:val="32"/>
          <w:lang w:eastAsia="ru-RU"/>
        </w:rPr>
        <w:t>для создания иллюзии цивилизационного развития</w:t>
      </w:r>
      <w:r w:rsidRPr="00776D2F">
        <w:rPr>
          <w:rFonts w:ascii="Georgia" w:eastAsia="Times New Roman" w:hAnsi="Georgia" w:cs="Times New Roman"/>
          <w:sz w:val="32"/>
          <w:szCs w:val="32"/>
          <w:lang w:eastAsia="ru-RU"/>
        </w:rPr>
        <w:t>, скрывающей искусственно вменённую, вместо предыдущего программного естества, заложенного Земле при её образовании;</w:t>
      </w:r>
    </w:p>
    <w:p w:rsidR="00575E34" w:rsidRPr="00776D2F" w:rsidRDefault="00575E34" w:rsidP="00575E34">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noProof/>
          <w:sz w:val="32"/>
          <w:szCs w:val="32"/>
          <w:lang w:eastAsia="ru-RU"/>
        </w:rPr>
        <w:drawing>
          <wp:anchor distT="0" distB="0" distL="114300" distR="114300" simplePos="0" relativeHeight="251743232" behindDoc="1" locked="0" layoutInCell="1" allowOverlap="1" wp14:anchorId="16FF11A0" wp14:editId="5253E1CB">
            <wp:simplePos x="0" y="0"/>
            <wp:positionH relativeFrom="margin">
              <wp:align>left</wp:align>
            </wp:positionH>
            <wp:positionV relativeFrom="paragraph">
              <wp:posOffset>296757</wp:posOffset>
            </wp:positionV>
            <wp:extent cx="2057400" cy="1420495"/>
            <wp:effectExtent l="0" t="0" r="0" b="8255"/>
            <wp:wrapTight wrapText="bothSides">
              <wp:wrapPolygon edited="0">
                <wp:start x="0" y="0"/>
                <wp:lineTo x="0" y="21436"/>
                <wp:lineTo x="21400" y="21436"/>
                <wp:lineTo x="21400"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реда обитания.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057400" cy="1420495"/>
                    </a:xfrm>
                    <a:prstGeom prst="rect">
                      <a:avLst/>
                    </a:prstGeom>
                  </pic:spPr>
                </pic:pic>
              </a:graphicData>
            </a:graphic>
            <wp14:sizeRelH relativeFrom="margin">
              <wp14:pctWidth>0</wp14:pctWidth>
            </wp14:sizeRelH>
            <wp14:sizeRelV relativeFrom="margin">
              <wp14:pctHeight>0</wp14:pctHeight>
            </wp14:sizeRelV>
          </wp:anchor>
        </w:drawing>
      </w:r>
      <w:r w:rsidRPr="00776D2F">
        <w:rPr>
          <w:rFonts w:ascii="Georgia" w:eastAsia="Times New Roman" w:hAnsi="Georgia" w:cs="Times New Roman"/>
          <w:sz w:val="32"/>
          <w:szCs w:val="32"/>
          <w:lang w:eastAsia="ru-RU"/>
        </w:rPr>
        <w:t>- создание своих Условий обитания и Условий управляемой окружающей среды, пригодных для приемлемого временного существования жизни всех ими созданных и завезённых сущностей (включая и биологических);</w:t>
      </w:r>
    </w:p>
    <w:p w:rsidR="00575E34" w:rsidRPr="00776D2F" w:rsidRDefault="00575E34" w:rsidP="00575E34">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color w:val="FF0000"/>
          <w:sz w:val="32"/>
          <w:szCs w:val="32"/>
          <w:lang w:eastAsia="ru-RU"/>
        </w:rPr>
        <w:t xml:space="preserve">- развитие вменённого Разума пленённой планеты и </w:t>
      </w:r>
      <w:r w:rsidRPr="00776D2F">
        <w:rPr>
          <w:rFonts w:ascii="Georgia" w:eastAsia="Times New Roman" w:hAnsi="Georgia" w:cs="Times New Roman"/>
          <w:color w:val="3333FF"/>
          <w:sz w:val="32"/>
          <w:szCs w:val="32"/>
          <w:lang w:eastAsia="ru-RU"/>
        </w:rPr>
        <w:t>Разума ими созданных людей, приведенных в поклонное состояние их вещного применения</w:t>
      </w:r>
      <w:r w:rsidRPr="00776D2F">
        <w:rPr>
          <w:rFonts w:ascii="Georgia" w:eastAsia="Times New Roman" w:hAnsi="Georgia" w:cs="Times New Roman"/>
          <w:color w:val="FF0000"/>
          <w:sz w:val="32"/>
          <w:szCs w:val="32"/>
          <w:lang w:eastAsia="ru-RU"/>
        </w:rPr>
        <w:t xml:space="preserve">, </w:t>
      </w:r>
      <w:r w:rsidRPr="00776D2F">
        <w:rPr>
          <w:rFonts w:ascii="Georgia" w:eastAsia="Times New Roman" w:hAnsi="Georgia" w:cs="Times New Roman"/>
          <w:sz w:val="32"/>
          <w:szCs w:val="32"/>
          <w:lang w:eastAsia="ru-RU"/>
        </w:rPr>
        <w:t xml:space="preserve">для обеспечения иллюзии о развитии Цивилизации </w:t>
      </w:r>
      <w:proofErr w:type="spellStart"/>
      <w:r w:rsidRPr="00776D2F">
        <w:rPr>
          <w:rFonts w:ascii="Georgia" w:eastAsia="Times New Roman" w:hAnsi="Georgia" w:cs="Times New Roman"/>
          <w:sz w:val="32"/>
          <w:szCs w:val="32"/>
          <w:lang w:eastAsia="ru-RU"/>
        </w:rPr>
        <w:t>разуменной</w:t>
      </w:r>
      <w:proofErr w:type="spellEnd"/>
      <w:r w:rsidRPr="00776D2F">
        <w:rPr>
          <w:rFonts w:ascii="Georgia" w:eastAsia="Times New Roman" w:hAnsi="Georgia" w:cs="Times New Roman"/>
          <w:sz w:val="32"/>
          <w:szCs w:val="32"/>
          <w:lang w:eastAsia="ru-RU"/>
        </w:rPr>
        <w:t xml:space="preserve"> ориентации, но в своих программных целях;</w:t>
      </w:r>
    </w:p>
    <w:p w:rsidR="00575E34" w:rsidRPr="00776D2F" w:rsidRDefault="00575E34" w:rsidP="00575E34">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color w:val="3333FF"/>
          <w:sz w:val="32"/>
          <w:szCs w:val="32"/>
          <w:lang w:eastAsia="ru-RU"/>
        </w:rPr>
        <w:lastRenderedPageBreak/>
        <w:t xml:space="preserve">- программное уложение процессам </w:t>
      </w:r>
      <w:r w:rsidRPr="00776D2F">
        <w:rPr>
          <w:rFonts w:ascii="Georgia" w:eastAsia="Times New Roman" w:hAnsi="Georgia" w:cs="Times New Roman"/>
          <w:color w:val="FF0000"/>
          <w:sz w:val="32"/>
          <w:szCs w:val="32"/>
          <w:lang w:eastAsia="ru-RU"/>
        </w:rPr>
        <w:t>«Развития генотипов мозга»</w:t>
      </w:r>
      <w:r w:rsidRPr="00776D2F">
        <w:rPr>
          <w:rFonts w:ascii="Georgia" w:eastAsia="Times New Roman" w:hAnsi="Georgia" w:cs="Times New Roman"/>
          <w:color w:val="3333FF"/>
          <w:sz w:val="32"/>
          <w:szCs w:val="32"/>
          <w:lang w:eastAsia="ru-RU"/>
        </w:rPr>
        <w:t xml:space="preserve"> и </w:t>
      </w:r>
      <w:r w:rsidRPr="00776D2F">
        <w:rPr>
          <w:rFonts w:ascii="Georgia" w:eastAsia="Times New Roman" w:hAnsi="Georgia" w:cs="Times New Roman"/>
          <w:color w:val="FF0000"/>
          <w:sz w:val="32"/>
          <w:szCs w:val="32"/>
          <w:lang w:eastAsia="ru-RU"/>
        </w:rPr>
        <w:t xml:space="preserve">«Развитие </w:t>
      </w:r>
      <w:proofErr w:type="spellStart"/>
      <w:r w:rsidRPr="00776D2F">
        <w:rPr>
          <w:rFonts w:ascii="Georgia" w:eastAsia="Times New Roman" w:hAnsi="Georgia" w:cs="Times New Roman"/>
          <w:color w:val="FF0000"/>
          <w:sz w:val="32"/>
          <w:szCs w:val="32"/>
          <w:lang w:eastAsia="ru-RU"/>
        </w:rPr>
        <w:t>энергобиогенезиса</w:t>
      </w:r>
      <w:proofErr w:type="spellEnd"/>
      <w:r w:rsidRPr="00776D2F">
        <w:rPr>
          <w:rFonts w:ascii="Georgia" w:eastAsia="Times New Roman" w:hAnsi="Georgia" w:cs="Times New Roman"/>
          <w:color w:val="FF0000"/>
          <w:sz w:val="32"/>
          <w:szCs w:val="32"/>
          <w:lang w:eastAsia="ru-RU"/>
        </w:rPr>
        <w:t xml:space="preserve"> клетки плоти»</w:t>
      </w:r>
      <w:r w:rsidRPr="00776D2F">
        <w:rPr>
          <w:rFonts w:ascii="Georgia" w:eastAsia="Times New Roman" w:hAnsi="Georgia" w:cs="Times New Roman"/>
          <w:color w:val="3333FF"/>
          <w:sz w:val="32"/>
          <w:szCs w:val="32"/>
          <w:lang w:eastAsia="ru-RU"/>
        </w:rPr>
        <w:t xml:space="preserve"> в интересах вменения существенной коррекции в конструкцию мозга человека, </w:t>
      </w:r>
      <w:proofErr w:type="spellStart"/>
      <w:r w:rsidRPr="00776D2F">
        <w:rPr>
          <w:rFonts w:ascii="Georgia" w:eastAsia="Times New Roman" w:hAnsi="Georgia" w:cs="Times New Roman"/>
          <w:sz w:val="32"/>
          <w:szCs w:val="32"/>
          <w:lang w:eastAsia="ru-RU"/>
        </w:rPr>
        <w:t>соизмерную</w:t>
      </w:r>
      <w:proofErr w:type="spellEnd"/>
      <w:r w:rsidRPr="00776D2F">
        <w:rPr>
          <w:rFonts w:ascii="Georgia" w:eastAsia="Times New Roman" w:hAnsi="Georgia" w:cs="Times New Roman"/>
          <w:sz w:val="32"/>
          <w:szCs w:val="32"/>
          <w:lang w:eastAsia="ru-RU"/>
        </w:rPr>
        <w:t xml:space="preserve"> с подобием мозга интервентов разного функционального уровня (пауков с остановленной эволюцией белкового разума)</w:t>
      </w:r>
      <w:r w:rsidRPr="00776D2F">
        <w:rPr>
          <w:rFonts w:ascii="Georgia" w:eastAsia="Times New Roman" w:hAnsi="Georgia" w:cs="Times New Roman"/>
          <w:color w:val="3333FF"/>
          <w:sz w:val="32"/>
          <w:szCs w:val="32"/>
          <w:lang w:eastAsia="ru-RU"/>
        </w:rPr>
        <w:t xml:space="preserve">, с одной стороны, и придание клеткам плоти людей всех состояний жизнедеятельности, </w:t>
      </w:r>
      <w:r w:rsidRPr="00776D2F">
        <w:rPr>
          <w:rFonts w:ascii="Georgia" w:eastAsia="Times New Roman" w:hAnsi="Georgia" w:cs="Times New Roman"/>
          <w:sz w:val="32"/>
          <w:szCs w:val="32"/>
          <w:lang w:eastAsia="ru-RU"/>
        </w:rPr>
        <w:t>которые могут быть обеспечены своим бытием под управлением такого мозга, с другой стороны, и прочее менее значимое ориентирование.</w:t>
      </w:r>
    </w:p>
    <w:p w:rsidR="00575E34" w:rsidRPr="00776D2F" w:rsidRDefault="00575E34" w:rsidP="00575E34">
      <w:pPr>
        <w:spacing w:after="0" w:line="240" w:lineRule="auto"/>
        <w:jc w:val="center"/>
        <w:rPr>
          <w:rFonts w:ascii="Arial" w:eastAsia="Times New Roman" w:hAnsi="Arial" w:cs="Arial"/>
          <w:b/>
          <w:color w:val="E36C0A"/>
          <w:sz w:val="20"/>
          <w:szCs w:val="20"/>
          <w:u w:val="single"/>
        </w:rPr>
      </w:pPr>
      <w:r w:rsidRPr="00776D2F">
        <w:rPr>
          <w:rFonts w:ascii="Arial" w:eastAsia="Times New Roman" w:hAnsi="Arial" w:cs="Arial"/>
          <w:b/>
          <w:color w:val="E36C0A"/>
          <w:sz w:val="20"/>
          <w:szCs w:val="20"/>
          <w:u w:val="single"/>
        </w:rPr>
        <w:t xml:space="preserve">Основные функции слоёв атмосферы (продолжение)    </w:t>
      </w:r>
    </w:p>
    <w:p w:rsidR="00575E34" w:rsidRPr="00776D2F" w:rsidRDefault="00575E34" w:rsidP="00575E34">
      <w:pPr>
        <w:spacing w:after="0" w:line="240" w:lineRule="auto"/>
        <w:jc w:val="center"/>
        <w:rPr>
          <w:rFonts w:ascii="Arial" w:eastAsia="Times New Roman" w:hAnsi="Arial" w:cs="Arial"/>
          <w:b/>
          <w:color w:val="E36C0A"/>
          <w:sz w:val="20"/>
          <w:szCs w:val="20"/>
          <w:u w:val="single"/>
        </w:rPr>
      </w:pPr>
      <w:r w:rsidRPr="00776D2F">
        <w:rPr>
          <w:rFonts w:ascii="Arial" w:eastAsia="Times New Roman" w:hAnsi="Arial" w:cs="Arial"/>
          <w:b/>
          <w:color w:val="E36C0A"/>
          <w:sz w:val="20"/>
          <w:szCs w:val="20"/>
          <w:u w:val="single"/>
        </w:rPr>
        <w:t xml:space="preserve"> Автор: НИИ Центр Упреждающих Стратегий</w:t>
      </w:r>
    </w:p>
    <w:p w:rsidR="00575E34" w:rsidRPr="001C07AB" w:rsidRDefault="00575E34" w:rsidP="00575E34">
      <w:pPr>
        <w:spacing w:after="0" w:line="180" w:lineRule="atLeast"/>
        <w:jc w:val="center"/>
        <w:outlineLvl w:val="1"/>
        <w:rPr>
          <w:rFonts w:ascii="Times New Roman" w:eastAsia="Times New Roman" w:hAnsi="Times New Roman" w:cs="Times New Roman"/>
          <w:b/>
          <w:bCs/>
          <w:color w:val="7030A0"/>
          <w:sz w:val="32"/>
          <w:szCs w:val="32"/>
          <w:lang w:eastAsia="ru-RU"/>
        </w:rPr>
      </w:pPr>
    </w:p>
    <w:p w:rsidR="00575E34" w:rsidRPr="008853C8" w:rsidRDefault="00575E34" w:rsidP="00575E34">
      <w:pPr>
        <w:spacing w:after="0" w:line="240" w:lineRule="auto"/>
        <w:jc w:val="center"/>
        <w:rPr>
          <w:rFonts w:ascii="Arial" w:eastAsia="Times New Roman" w:hAnsi="Arial" w:cs="Arial"/>
          <w:b/>
          <w:iCs/>
          <w:color w:val="7030A0"/>
          <w:sz w:val="40"/>
          <w:szCs w:val="40"/>
        </w:rPr>
      </w:pPr>
      <w:r w:rsidRPr="008853C8">
        <w:rPr>
          <w:rFonts w:ascii="Arial" w:eastAsia="Times New Roman" w:hAnsi="Arial" w:cs="Arial"/>
          <w:b/>
          <w:iCs/>
          <w:color w:val="7030A0"/>
          <w:sz w:val="40"/>
          <w:szCs w:val="40"/>
        </w:rPr>
        <w:t>Морфология и симметрия Системы Управления Земли</w:t>
      </w:r>
    </w:p>
    <w:p w:rsidR="00575E34" w:rsidRPr="008853C8" w:rsidRDefault="00575E34" w:rsidP="00575E34">
      <w:pPr>
        <w:spacing w:after="0" w:line="240" w:lineRule="auto"/>
        <w:rPr>
          <w:rFonts w:ascii="Arial" w:eastAsia="Times New Roman" w:hAnsi="Arial" w:cs="Arial"/>
          <w:sz w:val="40"/>
          <w:szCs w:val="40"/>
        </w:rPr>
      </w:pP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48352" behindDoc="1" locked="0" layoutInCell="1" allowOverlap="1" wp14:anchorId="43641798" wp14:editId="71E9E906">
            <wp:simplePos x="0" y="0"/>
            <wp:positionH relativeFrom="column">
              <wp:posOffset>22225</wp:posOffset>
            </wp:positionH>
            <wp:positionV relativeFrom="paragraph">
              <wp:posOffset>28575</wp:posOffset>
            </wp:positionV>
            <wp:extent cx="2647315" cy="1009015"/>
            <wp:effectExtent l="19050" t="0" r="635" b="0"/>
            <wp:wrapTight wrapText="bothSides">
              <wp:wrapPolygon edited="0">
                <wp:start x="-155" y="0"/>
                <wp:lineTo x="-155" y="21206"/>
                <wp:lineTo x="21605" y="21206"/>
                <wp:lineTo x="21605" y="0"/>
                <wp:lineTo x="-155" y="0"/>
              </wp:wrapPolygon>
            </wp:wrapTight>
            <wp:docPr id="66" name="Рисунок 147" descr="мор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ф.jpg"/>
                    <pic:cNvPicPr/>
                  </pic:nvPicPr>
                  <pic:blipFill>
                    <a:blip r:embed="rId162" cstate="print"/>
                    <a:srcRect l="1423" t="2956" r="2310" b="2956"/>
                    <a:stretch>
                      <a:fillRect/>
                    </a:stretch>
                  </pic:blipFill>
                  <pic:spPr>
                    <a:xfrm>
                      <a:off x="0" y="0"/>
                      <a:ext cx="2647315" cy="1009015"/>
                    </a:xfrm>
                    <a:prstGeom prst="rect">
                      <a:avLst/>
                    </a:prstGeom>
                  </pic:spPr>
                </pic:pic>
              </a:graphicData>
            </a:graphic>
          </wp:anchor>
        </w:drawing>
      </w:r>
      <w:r w:rsidRPr="00776D2F">
        <w:rPr>
          <w:rFonts w:ascii="Georgia" w:eastAsia="Times New Roman" w:hAnsi="Georgia" w:cs="Times New Roman"/>
          <w:sz w:val="32"/>
          <w:szCs w:val="32"/>
        </w:rPr>
        <w:t>18 осей симметрии + 6 трансляций (без функции времени), 24 аддитивных и 108 мультипликативных вариантов симметрии, - 3 пространства расчетных и - 8 пространств действующих; - 36 вариантов преобразования одной формы.</w:t>
      </w:r>
    </w:p>
    <w:p w:rsidR="00575E34" w:rsidRPr="00776D2F" w:rsidRDefault="00575E34" w:rsidP="00575E34">
      <w:pPr>
        <w:spacing w:after="0" w:line="240" w:lineRule="auto"/>
        <w:jc w:val="center"/>
        <w:rPr>
          <w:rFonts w:ascii="Arial" w:eastAsia="Times New Roman" w:hAnsi="Arial" w:cs="Arial"/>
          <w:b/>
          <w:color w:val="E36C0A"/>
          <w:sz w:val="20"/>
          <w:szCs w:val="20"/>
          <w:u w:val="single"/>
        </w:rPr>
      </w:pPr>
      <w:r w:rsidRPr="00776D2F">
        <w:rPr>
          <w:rFonts w:ascii="Arial" w:eastAsia="Times New Roman" w:hAnsi="Arial" w:cs="Arial"/>
          <w:b/>
          <w:color w:val="E36C0A"/>
          <w:sz w:val="20"/>
          <w:szCs w:val="20"/>
          <w:u w:val="single"/>
        </w:rPr>
        <w:t>Статья 9. Зеркало современной науки   Автор: НИИ Центр Упреждающих Стратегий</w:t>
      </w:r>
    </w:p>
    <w:p w:rsidR="00952331" w:rsidRPr="001C07AB" w:rsidRDefault="00952331" w:rsidP="00952331">
      <w:pPr>
        <w:spacing w:after="0" w:line="180" w:lineRule="atLeast"/>
        <w:jc w:val="center"/>
        <w:outlineLvl w:val="1"/>
        <w:rPr>
          <w:rFonts w:ascii="Times New Roman" w:eastAsia="Times New Roman" w:hAnsi="Times New Roman" w:cs="Times New Roman"/>
          <w:b/>
          <w:bCs/>
          <w:color w:val="7030A0"/>
          <w:sz w:val="32"/>
          <w:szCs w:val="32"/>
          <w:lang w:eastAsia="ru-RU"/>
        </w:rPr>
      </w:pPr>
    </w:p>
    <w:p w:rsidR="00575E34" w:rsidRPr="008853C8" w:rsidRDefault="00575E34" w:rsidP="00575E34">
      <w:pPr>
        <w:spacing w:after="0" w:line="240" w:lineRule="auto"/>
        <w:jc w:val="center"/>
        <w:rPr>
          <w:rFonts w:ascii="Arial" w:eastAsia="Times New Roman" w:hAnsi="Arial" w:cs="Arial"/>
          <w:bCs/>
          <w:i/>
          <w:color w:val="7030A0"/>
          <w:sz w:val="40"/>
          <w:szCs w:val="40"/>
        </w:rPr>
      </w:pPr>
      <w:r w:rsidRPr="008853C8">
        <w:rPr>
          <w:rFonts w:ascii="Arial" w:eastAsia="Times New Roman" w:hAnsi="Arial" w:cs="Arial"/>
          <w:b/>
          <w:iCs/>
          <w:color w:val="7030A0"/>
          <w:sz w:val="40"/>
          <w:szCs w:val="40"/>
        </w:rPr>
        <w:t>Музыкальный ряд</w:t>
      </w:r>
    </w:p>
    <w:p w:rsidR="00575E34" w:rsidRPr="001C07AB" w:rsidRDefault="00575E34" w:rsidP="00575E34">
      <w:pPr>
        <w:spacing w:after="0" w:line="240" w:lineRule="auto"/>
        <w:rPr>
          <w:rFonts w:ascii="Times New Roman" w:eastAsia="Times New Roman" w:hAnsi="Times New Roman" w:cs="Times New Roman"/>
          <w:sz w:val="32"/>
          <w:szCs w:val="32"/>
        </w:rPr>
      </w:pPr>
    </w:p>
    <w:p w:rsidR="00575E34" w:rsidRPr="001C07AB" w:rsidRDefault="00575E34" w:rsidP="00575E34">
      <w:pPr>
        <w:spacing w:after="0" w:line="240" w:lineRule="auto"/>
        <w:rPr>
          <w:rFonts w:ascii="Times New Roman" w:eastAsia="Times New Roman" w:hAnsi="Times New Roman" w:cs="Times New Roman"/>
          <w:bCs/>
          <w:sz w:val="32"/>
          <w:szCs w:val="32"/>
        </w:rPr>
      </w:pP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bCs/>
          <w:noProof/>
          <w:color w:val="3333FF"/>
          <w:sz w:val="32"/>
          <w:szCs w:val="32"/>
          <w:lang w:eastAsia="ru-RU"/>
        </w:rPr>
        <w:drawing>
          <wp:anchor distT="0" distB="0" distL="114300" distR="114300" simplePos="0" relativeHeight="251750400" behindDoc="1" locked="0" layoutInCell="1" allowOverlap="1" wp14:anchorId="359D7DF9" wp14:editId="75F6776B">
            <wp:simplePos x="0" y="0"/>
            <wp:positionH relativeFrom="column">
              <wp:posOffset>21148</wp:posOffset>
            </wp:positionH>
            <wp:positionV relativeFrom="paragraph">
              <wp:posOffset>-2419</wp:posOffset>
            </wp:positionV>
            <wp:extent cx="2144853" cy="1365812"/>
            <wp:effectExtent l="19050" t="0" r="7797" b="0"/>
            <wp:wrapTight wrapText="bothSides">
              <wp:wrapPolygon edited="0">
                <wp:start x="-192" y="0"/>
                <wp:lineTo x="-192" y="21390"/>
                <wp:lineTo x="21679" y="21390"/>
                <wp:lineTo x="21679" y="0"/>
                <wp:lineTo x="-192" y="0"/>
              </wp:wrapPolygon>
            </wp:wrapTight>
            <wp:docPr id="67" name="Рисунок 153" descr="муз ря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з ряд.jpg"/>
                    <pic:cNvPicPr/>
                  </pic:nvPicPr>
                  <pic:blipFill>
                    <a:blip r:embed="rId163" cstate="print"/>
                    <a:stretch>
                      <a:fillRect/>
                    </a:stretch>
                  </pic:blipFill>
                  <pic:spPr>
                    <a:xfrm>
                      <a:off x="0" y="0"/>
                      <a:ext cx="2144853" cy="1365812"/>
                    </a:xfrm>
                    <a:prstGeom prst="rect">
                      <a:avLst/>
                    </a:prstGeom>
                  </pic:spPr>
                </pic:pic>
              </a:graphicData>
            </a:graphic>
          </wp:anchor>
        </w:drawing>
      </w:r>
      <w:r w:rsidRPr="00776D2F">
        <w:rPr>
          <w:rFonts w:ascii="Georgia" w:eastAsia="Times New Roman" w:hAnsi="Georgia" w:cs="Times New Roman"/>
          <w:bCs/>
          <w:color w:val="3333FF"/>
          <w:sz w:val="32"/>
          <w:szCs w:val="32"/>
        </w:rPr>
        <w:t>Русская система</w:t>
      </w:r>
      <w:r w:rsidRPr="00776D2F">
        <w:rPr>
          <w:rFonts w:ascii="Georgia" w:eastAsia="Times New Roman" w:hAnsi="Georgia" w:cs="Times New Roman"/>
          <w:bCs/>
          <w:color w:val="FF0000"/>
          <w:sz w:val="32"/>
          <w:szCs w:val="32"/>
        </w:rPr>
        <w:t xml:space="preserve"> (введена Системой Управления в 2007</w:t>
      </w:r>
      <w:proofErr w:type="gramStart"/>
      <w:r w:rsidRPr="00776D2F">
        <w:rPr>
          <w:rFonts w:ascii="Georgia" w:eastAsia="Times New Roman" w:hAnsi="Georgia" w:cs="Times New Roman"/>
          <w:bCs/>
          <w:color w:val="FF0000"/>
          <w:sz w:val="32"/>
          <w:szCs w:val="32"/>
        </w:rPr>
        <w:t>):DO</w:t>
      </w:r>
      <w:proofErr w:type="gramEnd"/>
      <w:r w:rsidRPr="00776D2F">
        <w:rPr>
          <w:rFonts w:ascii="Georgia" w:eastAsia="Times New Roman" w:hAnsi="Georgia" w:cs="Times New Roman"/>
          <w:bCs/>
          <w:color w:val="FF0000"/>
          <w:sz w:val="32"/>
          <w:szCs w:val="32"/>
        </w:rPr>
        <w:t>, RE, MI, FA, SOL, LA, SI, NA.</w:t>
      </w:r>
      <w:r w:rsidRPr="00776D2F">
        <w:rPr>
          <w:rFonts w:ascii="Georgia" w:eastAsia="Times New Roman" w:hAnsi="Georgia" w:cs="Times New Roman"/>
          <w:bCs/>
          <w:color w:val="3333FF"/>
          <w:sz w:val="32"/>
          <w:szCs w:val="32"/>
        </w:rPr>
        <w:t xml:space="preserve">С помощью именно этой системы дешифрована связь. </w:t>
      </w:r>
      <w:r w:rsidRPr="00776D2F">
        <w:rPr>
          <w:rFonts w:ascii="Georgia" w:eastAsia="Times New Roman" w:hAnsi="Georgia" w:cs="Times New Roman"/>
          <w:bCs/>
          <w:sz w:val="32"/>
          <w:szCs w:val="32"/>
        </w:rPr>
        <w:t>3 уровня используются для связи, нет необходимости в алфавитной обработке</w:t>
      </w:r>
      <w:r w:rsidRPr="00776D2F">
        <w:rPr>
          <w:rFonts w:ascii="Georgia" w:eastAsia="Times New Roman" w:hAnsi="Georgia" w:cs="Times New Roman"/>
          <w:b/>
          <w:bCs/>
          <w:sz w:val="32"/>
          <w:szCs w:val="32"/>
        </w:rPr>
        <w:t xml:space="preserve">. </w:t>
      </w:r>
      <w:r w:rsidRPr="00776D2F">
        <w:rPr>
          <w:rFonts w:ascii="Georgia" w:eastAsia="Times New Roman" w:hAnsi="Georgia" w:cs="Times New Roman"/>
          <w:sz w:val="32"/>
          <w:szCs w:val="32"/>
        </w:rPr>
        <w:t xml:space="preserve">Этот ряд позволяет кодировать любую информацию в 64 – знаковой азбуке. </w:t>
      </w:r>
      <w:r w:rsidRPr="00776D2F">
        <w:rPr>
          <w:rFonts w:ascii="Georgia" w:eastAsia="Times New Roman" w:hAnsi="Georgia" w:cs="Times New Roman"/>
          <w:color w:val="3333FF"/>
          <w:sz w:val="32"/>
          <w:szCs w:val="32"/>
        </w:rPr>
        <w:t xml:space="preserve">Музыкальный ряд (музыкальная октава) содержит </w:t>
      </w:r>
      <w:r w:rsidRPr="00776D2F">
        <w:rPr>
          <w:rFonts w:ascii="Georgia" w:eastAsia="Times New Roman" w:hAnsi="Georgia" w:cs="Times New Roman"/>
          <w:color w:val="FF0000"/>
          <w:sz w:val="32"/>
          <w:szCs w:val="32"/>
        </w:rPr>
        <w:t>7 тонов и 5 полутонов (всего 12)</w:t>
      </w:r>
      <w:r w:rsidRPr="00776D2F">
        <w:rPr>
          <w:rFonts w:ascii="Georgia" w:eastAsia="Times New Roman" w:hAnsi="Georgia" w:cs="Times New Roman"/>
          <w:color w:val="3333FF"/>
          <w:sz w:val="32"/>
          <w:szCs w:val="32"/>
        </w:rPr>
        <w:t xml:space="preserve">, использование </w:t>
      </w:r>
      <w:r w:rsidRPr="00776D2F">
        <w:rPr>
          <w:rFonts w:ascii="Georgia" w:eastAsia="Times New Roman" w:hAnsi="Georgia" w:cs="Times New Roman"/>
          <w:color w:val="FF0000"/>
          <w:sz w:val="32"/>
          <w:szCs w:val="32"/>
        </w:rPr>
        <w:t>тон – полутон дает 22 звука</w:t>
      </w:r>
      <w:r w:rsidRPr="00776D2F">
        <w:rPr>
          <w:rFonts w:ascii="Georgia" w:eastAsia="Times New Roman" w:hAnsi="Georgia" w:cs="Times New Roman"/>
          <w:color w:val="3333FF"/>
          <w:sz w:val="32"/>
          <w:szCs w:val="32"/>
        </w:rPr>
        <w:t xml:space="preserve"> (соответствует оптимальному алфавиту), </w:t>
      </w:r>
      <w:r w:rsidRPr="00776D2F">
        <w:rPr>
          <w:rFonts w:ascii="Georgia" w:eastAsia="Times New Roman" w:hAnsi="Georgia" w:cs="Times New Roman"/>
          <w:sz w:val="32"/>
          <w:szCs w:val="32"/>
        </w:rPr>
        <w:t xml:space="preserve">сочетание же 12 по 2 дает 132 (что соответствует числу </w:t>
      </w:r>
      <w:proofErr w:type="spellStart"/>
      <w:r w:rsidRPr="00776D2F">
        <w:rPr>
          <w:rFonts w:ascii="Georgia" w:eastAsia="Times New Roman" w:hAnsi="Georgia" w:cs="Times New Roman"/>
          <w:sz w:val="32"/>
          <w:szCs w:val="32"/>
        </w:rPr>
        <w:t>лоридных</w:t>
      </w:r>
      <w:proofErr w:type="spellEnd"/>
      <w:r w:rsidRPr="00776D2F">
        <w:rPr>
          <w:rFonts w:ascii="Georgia" w:eastAsia="Times New Roman" w:hAnsi="Georgia" w:cs="Times New Roman"/>
          <w:sz w:val="32"/>
          <w:szCs w:val="32"/>
        </w:rPr>
        <w:t xml:space="preserve"> узлов в протонном атоме – 132),</w:t>
      </w:r>
      <w:r w:rsidRPr="00776D2F">
        <w:rPr>
          <w:rFonts w:ascii="Georgia" w:eastAsia="Times New Roman" w:hAnsi="Georgia" w:cs="Times New Roman"/>
          <w:color w:val="3333FF"/>
          <w:sz w:val="32"/>
          <w:szCs w:val="32"/>
        </w:rPr>
        <w:t xml:space="preserve"> или двойное полное сочетание 12 </w:t>
      </w:r>
      <w:r w:rsidRPr="00776D2F">
        <w:rPr>
          <w:rFonts w:ascii="Georgia" w:eastAsia="Times New Roman" w:hAnsi="Georgia" w:cs="Times New Roman"/>
          <w:color w:val="3333FF"/>
          <w:sz w:val="32"/>
          <w:szCs w:val="32"/>
        </w:rPr>
        <w:lastRenderedPageBreak/>
        <w:t>по 2 дает 132.</w:t>
      </w:r>
      <w:r w:rsidRPr="00776D2F">
        <w:rPr>
          <w:rFonts w:ascii="Georgia" w:eastAsia="Times New Roman" w:hAnsi="Georgia" w:cs="Times New Roman"/>
          <w:sz w:val="32"/>
          <w:szCs w:val="32"/>
        </w:rPr>
        <w:t xml:space="preserve"> Двойное сочетание соответствует развитию, то есть функции двойного пространства с двойным умножением вектора.</w:t>
      </w:r>
    </w:p>
    <w:p w:rsidR="00575E34" w:rsidRPr="00776D2F" w:rsidRDefault="00575E34" w:rsidP="00575E34">
      <w:pPr>
        <w:spacing w:after="0" w:line="240" w:lineRule="auto"/>
        <w:jc w:val="center"/>
        <w:rPr>
          <w:rFonts w:ascii="Arial" w:eastAsia="Times New Roman" w:hAnsi="Arial" w:cs="Arial"/>
          <w:b/>
          <w:color w:val="E36C0A"/>
          <w:sz w:val="20"/>
          <w:szCs w:val="20"/>
          <w:u w:val="single"/>
        </w:rPr>
      </w:pPr>
      <w:r w:rsidRPr="00776D2F">
        <w:rPr>
          <w:rFonts w:ascii="Arial" w:eastAsia="Times New Roman" w:hAnsi="Arial" w:cs="Arial"/>
          <w:b/>
          <w:color w:val="E36C0A"/>
          <w:sz w:val="20"/>
          <w:szCs w:val="20"/>
          <w:u w:val="single"/>
        </w:rPr>
        <w:t>Статья 9. Зеркало современной науки      Автор: НИИ Центр Упреждающих Стратегий</w:t>
      </w:r>
    </w:p>
    <w:p w:rsidR="00575E34" w:rsidRPr="001C07AB" w:rsidRDefault="00575E34" w:rsidP="00575E34">
      <w:pPr>
        <w:spacing w:after="0" w:line="240" w:lineRule="auto"/>
        <w:rPr>
          <w:rFonts w:ascii="Times New Roman" w:eastAsia="Times New Roman" w:hAnsi="Times New Roman" w:cs="Times New Roman"/>
          <w:color w:val="E36C0A"/>
          <w:sz w:val="32"/>
          <w:szCs w:val="32"/>
          <w:u w:val="single"/>
        </w:rPr>
      </w:pPr>
    </w:p>
    <w:p w:rsidR="00575E34" w:rsidRPr="008853C8" w:rsidRDefault="00575E34" w:rsidP="00575E34">
      <w:pPr>
        <w:spacing w:after="0" w:line="240" w:lineRule="auto"/>
        <w:jc w:val="center"/>
        <w:rPr>
          <w:rFonts w:ascii="Arial" w:eastAsia="Times New Roman" w:hAnsi="Arial" w:cs="Arial"/>
          <w:color w:val="0000FF"/>
          <w:sz w:val="40"/>
          <w:szCs w:val="40"/>
        </w:rPr>
      </w:pPr>
      <w:r w:rsidRPr="008853C8">
        <w:rPr>
          <w:rFonts w:ascii="Arial" w:eastAsia="Times New Roman" w:hAnsi="Arial" w:cs="Arial"/>
          <w:b/>
          <w:bCs/>
          <w:color w:val="7030A0"/>
          <w:sz w:val="40"/>
          <w:szCs w:val="40"/>
        </w:rPr>
        <w:t>Музыкальная или командная октава</w:t>
      </w:r>
    </w:p>
    <w:p w:rsidR="00575E34" w:rsidRPr="008853C8" w:rsidRDefault="00575E34" w:rsidP="00575E34">
      <w:pPr>
        <w:spacing w:after="0" w:line="240" w:lineRule="auto"/>
        <w:rPr>
          <w:rFonts w:ascii="Arial" w:eastAsia="Times New Roman" w:hAnsi="Arial" w:cs="Arial"/>
          <w:sz w:val="40"/>
          <w:szCs w:val="40"/>
        </w:rPr>
      </w:pPr>
      <w:r w:rsidRPr="008853C8">
        <w:rPr>
          <w:rFonts w:ascii="Arial" w:eastAsia="Times New Roman" w:hAnsi="Arial" w:cs="Arial"/>
          <w:noProof/>
          <w:color w:val="3333FF"/>
          <w:sz w:val="40"/>
          <w:szCs w:val="40"/>
          <w:lang w:eastAsia="ru-RU"/>
        </w:rPr>
        <w:drawing>
          <wp:anchor distT="0" distB="0" distL="114300" distR="114300" simplePos="0" relativeHeight="251751424" behindDoc="1" locked="0" layoutInCell="1" allowOverlap="1" wp14:anchorId="0B504C65" wp14:editId="228F705F">
            <wp:simplePos x="0" y="0"/>
            <wp:positionH relativeFrom="column">
              <wp:posOffset>18415</wp:posOffset>
            </wp:positionH>
            <wp:positionV relativeFrom="paragraph">
              <wp:posOffset>106045</wp:posOffset>
            </wp:positionV>
            <wp:extent cx="1458595" cy="1083945"/>
            <wp:effectExtent l="0" t="0" r="0" b="0"/>
            <wp:wrapTight wrapText="bothSides">
              <wp:wrapPolygon edited="0">
                <wp:start x="0" y="0"/>
                <wp:lineTo x="0" y="21258"/>
                <wp:lineTo x="21440" y="21258"/>
                <wp:lineTo x="21440" y="0"/>
                <wp:lineTo x="0" y="0"/>
              </wp:wrapPolygon>
            </wp:wrapTight>
            <wp:docPr id="68" name="Рисунок 1" descr="сопр.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пр.jpeg"/>
                    <pic:cNvPicPr/>
                  </pic:nvPicPr>
                  <pic:blipFill>
                    <a:blip r:embed="rId164" cstate="print"/>
                    <a:stretch>
                      <a:fillRect/>
                    </a:stretch>
                  </pic:blipFill>
                  <pic:spPr>
                    <a:xfrm>
                      <a:off x="0" y="0"/>
                      <a:ext cx="1458595" cy="1083945"/>
                    </a:xfrm>
                    <a:prstGeom prst="rect">
                      <a:avLst/>
                    </a:prstGeom>
                  </pic:spPr>
                </pic:pic>
              </a:graphicData>
            </a:graphic>
          </wp:anchor>
        </w:drawing>
      </w:r>
    </w:p>
    <w:p w:rsidR="00575E34" w:rsidRPr="00776D2F" w:rsidRDefault="00575E34" w:rsidP="00575E34">
      <w:pPr>
        <w:spacing w:after="0" w:line="240" w:lineRule="auto"/>
        <w:rPr>
          <w:rFonts w:ascii="Georgia" w:eastAsia="Times New Roman" w:hAnsi="Georgia" w:cs="Times New Roman"/>
          <w:color w:val="3333FF"/>
          <w:sz w:val="32"/>
          <w:szCs w:val="32"/>
        </w:rPr>
      </w:pPr>
      <w:r w:rsidRPr="00776D2F">
        <w:rPr>
          <w:rFonts w:ascii="Georgia" w:eastAsia="Times New Roman" w:hAnsi="Georgia" w:cs="Times New Roman"/>
          <w:color w:val="3333FF"/>
          <w:sz w:val="32"/>
          <w:szCs w:val="32"/>
        </w:rPr>
        <w:t xml:space="preserve">8 тонов </w:t>
      </w:r>
      <w:r w:rsidRPr="00776D2F">
        <w:rPr>
          <w:rFonts w:ascii="Georgia" w:eastAsia="Times New Roman" w:hAnsi="Georgia" w:cs="Times New Roman"/>
          <w:color w:val="3333FF"/>
          <w:sz w:val="32"/>
          <w:szCs w:val="32"/>
          <w:lang w:val="en-US"/>
        </w:rPr>
        <w:t>DO</w:t>
      </w:r>
      <w:r w:rsidRPr="00776D2F">
        <w:rPr>
          <w:rFonts w:ascii="Georgia" w:eastAsia="Times New Roman" w:hAnsi="Georgia" w:cs="Times New Roman"/>
          <w:color w:val="3333FF"/>
          <w:sz w:val="32"/>
          <w:szCs w:val="32"/>
        </w:rPr>
        <w:t xml:space="preserve"> </w:t>
      </w:r>
      <w:r w:rsidRPr="00776D2F">
        <w:rPr>
          <w:rFonts w:ascii="Georgia" w:eastAsia="Times New Roman" w:hAnsi="Georgia" w:cs="Times New Roman"/>
          <w:color w:val="3333FF"/>
          <w:sz w:val="32"/>
          <w:szCs w:val="32"/>
          <w:lang w:val="en-US"/>
        </w:rPr>
        <w:t>RE</w:t>
      </w:r>
      <w:r w:rsidRPr="00776D2F">
        <w:rPr>
          <w:rFonts w:ascii="Georgia" w:eastAsia="Times New Roman" w:hAnsi="Georgia" w:cs="Times New Roman"/>
          <w:color w:val="3333FF"/>
          <w:sz w:val="32"/>
          <w:szCs w:val="32"/>
        </w:rPr>
        <w:t xml:space="preserve"> </w:t>
      </w:r>
      <w:r w:rsidRPr="00776D2F">
        <w:rPr>
          <w:rFonts w:ascii="Georgia" w:eastAsia="Times New Roman" w:hAnsi="Georgia" w:cs="Times New Roman"/>
          <w:color w:val="3333FF"/>
          <w:sz w:val="32"/>
          <w:szCs w:val="32"/>
          <w:lang w:val="en-US"/>
        </w:rPr>
        <w:t>MI</w:t>
      </w:r>
      <w:r w:rsidRPr="00776D2F">
        <w:rPr>
          <w:rFonts w:ascii="Georgia" w:eastAsia="Times New Roman" w:hAnsi="Georgia" w:cs="Times New Roman"/>
          <w:color w:val="3333FF"/>
          <w:sz w:val="32"/>
          <w:szCs w:val="32"/>
        </w:rPr>
        <w:t xml:space="preserve"> </w:t>
      </w:r>
      <w:r w:rsidRPr="00776D2F">
        <w:rPr>
          <w:rFonts w:ascii="Georgia" w:eastAsia="Times New Roman" w:hAnsi="Georgia" w:cs="Times New Roman"/>
          <w:color w:val="3333FF"/>
          <w:sz w:val="32"/>
          <w:szCs w:val="32"/>
          <w:lang w:val="en-US"/>
        </w:rPr>
        <w:t>FA</w:t>
      </w:r>
      <w:r w:rsidRPr="00776D2F">
        <w:rPr>
          <w:rFonts w:ascii="Georgia" w:eastAsia="Times New Roman" w:hAnsi="Georgia" w:cs="Times New Roman"/>
          <w:color w:val="3333FF"/>
          <w:sz w:val="32"/>
          <w:szCs w:val="32"/>
        </w:rPr>
        <w:t xml:space="preserve"> </w:t>
      </w:r>
      <w:r w:rsidRPr="00776D2F">
        <w:rPr>
          <w:rFonts w:ascii="Georgia" w:eastAsia="Times New Roman" w:hAnsi="Georgia" w:cs="Times New Roman"/>
          <w:color w:val="3333FF"/>
          <w:sz w:val="32"/>
          <w:szCs w:val="32"/>
          <w:lang w:val="en-US"/>
        </w:rPr>
        <w:t>SOL</w:t>
      </w:r>
      <w:r w:rsidRPr="00776D2F">
        <w:rPr>
          <w:rFonts w:ascii="Georgia" w:eastAsia="Times New Roman" w:hAnsi="Georgia" w:cs="Times New Roman"/>
          <w:color w:val="3333FF"/>
          <w:sz w:val="32"/>
          <w:szCs w:val="32"/>
        </w:rPr>
        <w:t xml:space="preserve"> </w:t>
      </w:r>
      <w:r w:rsidRPr="00776D2F">
        <w:rPr>
          <w:rFonts w:ascii="Georgia" w:eastAsia="Times New Roman" w:hAnsi="Georgia" w:cs="Times New Roman"/>
          <w:color w:val="3333FF"/>
          <w:sz w:val="32"/>
          <w:szCs w:val="32"/>
          <w:lang w:val="en-US"/>
        </w:rPr>
        <w:t>LA</w:t>
      </w:r>
      <w:r w:rsidRPr="00776D2F">
        <w:rPr>
          <w:rFonts w:ascii="Georgia" w:eastAsia="Times New Roman" w:hAnsi="Georgia" w:cs="Times New Roman"/>
          <w:color w:val="3333FF"/>
          <w:sz w:val="32"/>
          <w:szCs w:val="32"/>
        </w:rPr>
        <w:t xml:space="preserve"> </w:t>
      </w:r>
      <w:r w:rsidRPr="00776D2F">
        <w:rPr>
          <w:rFonts w:ascii="Georgia" w:eastAsia="Times New Roman" w:hAnsi="Georgia" w:cs="Times New Roman"/>
          <w:color w:val="3333FF"/>
          <w:sz w:val="32"/>
          <w:szCs w:val="32"/>
          <w:lang w:val="en-US"/>
        </w:rPr>
        <w:t>SI</w:t>
      </w:r>
      <w:r w:rsidRPr="00776D2F">
        <w:rPr>
          <w:rFonts w:ascii="Georgia" w:eastAsia="Times New Roman" w:hAnsi="Georgia" w:cs="Times New Roman"/>
          <w:color w:val="3333FF"/>
          <w:sz w:val="32"/>
          <w:szCs w:val="32"/>
        </w:rPr>
        <w:t xml:space="preserve"> </w:t>
      </w:r>
      <w:r w:rsidRPr="00776D2F">
        <w:rPr>
          <w:rFonts w:ascii="Georgia" w:eastAsia="Times New Roman" w:hAnsi="Georgia" w:cs="Times New Roman"/>
          <w:color w:val="3333FF"/>
          <w:sz w:val="32"/>
          <w:szCs w:val="32"/>
          <w:lang w:val="en-US"/>
        </w:rPr>
        <w:t>NA</w:t>
      </w:r>
      <w:r w:rsidRPr="00776D2F">
        <w:rPr>
          <w:rFonts w:ascii="Georgia" w:eastAsia="Times New Roman" w:hAnsi="Georgia" w:cs="Times New Roman"/>
          <w:color w:val="3333FF"/>
          <w:sz w:val="32"/>
          <w:szCs w:val="32"/>
        </w:rPr>
        <w:t>.</w:t>
      </w:r>
    </w:p>
    <w:p w:rsidR="00575E34" w:rsidRPr="00776D2F" w:rsidRDefault="00575E34" w:rsidP="00575E34">
      <w:pPr>
        <w:spacing w:after="0" w:line="240" w:lineRule="auto"/>
        <w:rPr>
          <w:rFonts w:ascii="Georgia" w:eastAsia="Times New Roman" w:hAnsi="Georgia" w:cs="Times New Roman"/>
          <w:sz w:val="32"/>
          <w:szCs w:val="32"/>
        </w:rPr>
      </w:pPr>
      <w:r w:rsidRPr="00776D2F">
        <w:rPr>
          <w:rFonts w:ascii="Georgia" w:eastAsia="Times New Roman" w:hAnsi="Georgia" w:cs="Times New Roman"/>
          <w:sz w:val="32"/>
          <w:szCs w:val="32"/>
        </w:rPr>
        <w:t xml:space="preserve">Каждый тон дробится соответственно на 8. </w:t>
      </w:r>
    </w:p>
    <w:p w:rsidR="00575E34" w:rsidRPr="00776D2F" w:rsidRDefault="00575E34" w:rsidP="00575E34">
      <w:pPr>
        <w:spacing w:after="0" w:line="240" w:lineRule="auto"/>
        <w:rPr>
          <w:rFonts w:ascii="Georgia" w:eastAsia="Times New Roman" w:hAnsi="Georgia" w:cs="Times New Roman"/>
          <w:sz w:val="32"/>
          <w:szCs w:val="32"/>
        </w:rPr>
      </w:pPr>
      <w:r w:rsidRPr="00776D2F">
        <w:rPr>
          <w:rFonts w:ascii="Georgia" w:eastAsia="Times New Roman" w:hAnsi="Georgia" w:cs="Times New Roman"/>
          <w:sz w:val="32"/>
          <w:szCs w:val="32"/>
        </w:rPr>
        <w:t>Максимальное число дроблений 8.</w:t>
      </w:r>
    </w:p>
    <w:p w:rsidR="00575E34" w:rsidRPr="00776D2F" w:rsidRDefault="00575E34" w:rsidP="00575E34">
      <w:pPr>
        <w:spacing w:after="0" w:line="240" w:lineRule="auto"/>
        <w:rPr>
          <w:rFonts w:ascii="Georgia" w:eastAsia="Times New Roman" w:hAnsi="Georgia" w:cs="Times New Roman"/>
          <w:sz w:val="32"/>
          <w:szCs w:val="32"/>
        </w:rPr>
      </w:pPr>
      <w:r w:rsidRPr="00776D2F">
        <w:rPr>
          <w:rFonts w:ascii="Georgia" w:eastAsia="Times New Roman" w:hAnsi="Georgia" w:cs="Times New Roman"/>
          <w:sz w:val="32"/>
          <w:szCs w:val="32"/>
        </w:rPr>
        <w:t>Тон DO соответствует французской системе.</w:t>
      </w:r>
    </w:p>
    <w:p w:rsidR="00575E34" w:rsidRPr="00776D2F" w:rsidRDefault="00575E34" w:rsidP="00575E34">
      <w:pPr>
        <w:spacing w:after="0" w:line="240" w:lineRule="auto"/>
        <w:rPr>
          <w:rFonts w:ascii="Georgia" w:eastAsia="Times New Roman" w:hAnsi="Georgia" w:cs="Times New Roman"/>
          <w:sz w:val="32"/>
          <w:szCs w:val="32"/>
          <w:u w:val="single"/>
        </w:rPr>
      </w:pPr>
    </w:p>
    <w:p w:rsidR="00575E34" w:rsidRPr="00776D2F" w:rsidRDefault="00575E34" w:rsidP="00575E34">
      <w:pPr>
        <w:spacing w:after="0" w:line="240" w:lineRule="auto"/>
        <w:jc w:val="center"/>
        <w:rPr>
          <w:rFonts w:ascii="Arial" w:eastAsia="Times New Roman" w:hAnsi="Arial" w:cs="Arial"/>
          <w:b/>
          <w:color w:val="E36C0A"/>
          <w:sz w:val="20"/>
          <w:szCs w:val="20"/>
          <w:u w:val="single"/>
        </w:rPr>
      </w:pPr>
      <w:r w:rsidRPr="00776D2F">
        <w:rPr>
          <w:rFonts w:ascii="Arial" w:eastAsia="Times New Roman" w:hAnsi="Arial" w:cs="Arial"/>
          <w:b/>
          <w:color w:val="E36C0A"/>
          <w:sz w:val="20"/>
          <w:szCs w:val="20"/>
          <w:u w:val="single"/>
        </w:rPr>
        <w:t>Справочник 4. Глоссарий    Автор: НИИ Центр Упреждающих Стратегий</w:t>
      </w:r>
    </w:p>
    <w:p w:rsidR="00575E34" w:rsidRPr="00776D2F" w:rsidRDefault="00575E34" w:rsidP="00952331">
      <w:pPr>
        <w:spacing w:after="0" w:line="180" w:lineRule="atLeast"/>
        <w:jc w:val="center"/>
        <w:outlineLvl w:val="1"/>
        <w:rPr>
          <w:rFonts w:ascii="Arial" w:eastAsia="Times New Roman" w:hAnsi="Arial" w:cs="Arial"/>
          <w:b/>
          <w:bCs/>
          <w:color w:val="7030A0"/>
          <w:sz w:val="20"/>
          <w:szCs w:val="20"/>
          <w:lang w:eastAsia="ru-RU"/>
        </w:rPr>
      </w:pPr>
    </w:p>
    <w:p w:rsidR="00AF2E36" w:rsidRDefault="0057394B" w:rsidP="0057394B">
      <w:pPr>
        <w:pStyle w:val="a4"/>
        <w:jc w:val="center"/>
        <w:rPr>
          <w:rFonts w:eastAsia="Times New Roman"/>
        </w:rPr>
      </w:pPr>
      <w:r>
        <w:rPr>
          <w:rFonts w:eastAsia="Times New Roman"/>
          <w:noProof/>
        </w:rPr>
        <w:drawing>
          <wp:inline distT="0" distB="0" distL="0" distR="0" wp14:anchorId="1B957D7F">
            <wp:extent cx="5921375" cy="1196340"/>
            <wp:effectExtent l="152400" t="152400" r="346075" b="34671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21375" cy="1196340"/>
                    </a:xfrm>
                    <a:prstGeom prst="rect">
                      <a:avLst/>
                    </a:prstGeom>
                    <a:ln>
                      <a:noFill/>
                    </a:ln>
                    <a:effectLst>
                      <a:outerShdw blurRad="292100" dist="139700" dir="2700000" algn="tl" rotWithShape="0">
                        <a:srgbClr val="333333">
                          <a:alpha val="65000"/>
                        </a:srgbClr>
                      </a:outerShdw>
                    </a:effectLst>
                  </pic:spPr>
                </pic:pic>
              </a:graphicData>
            </a:graphic>
          </wp:inline>
        </w:drawing>
      </w:r>
    </w:p>
    <w:p w:rsidR="0057394B" w:rsidRDefault="0057394B" w:rsidP="00AC16EE">
      <w:pPr>
        <w:pStyle w:val="a4"/>
        <w:rPr>
          <w:rFonts w:eastAsia="Times New Roman"/>
        </w:rPr>
      </w:pPr>
    </w:p>
    <w:p w:rsidR="004145C8" w:rsidRPr="00FE588B" w:rsidRDefault="004145C8" w:rsidP="004145C8">
      <w:pPr>
        <w:spacing w:after="0" w:line="240" w:lineRule="auto"/>
        <w:jc w:val="center"/>
        <w:rPr>
          <w:rFonts w:ascii="Arial" w:eastAsia="Times New Roman" w:hAnsi="Arial" w:cs="Arial"/>
          <w:b/>
          <w:color w:val="7030A0"/>
          <w:sz w:val="40"/>
          <w:szCs w:val="40"/>
          <w:lang w:eastAsia="ru-RU"/>
        </w:rPr>
      </w:pPr>
      <w:r w:rsidRPr="00FE588B">
        <w:rPr>
          <w:rFonts w:ascii="Arial" w:eastAsia="Times New Roman" w:hAnsi="Arial" w:cs="Arial"/>
          <w:b/>
          <w:color w:val="7030A0"/>
          <w:sz w:val="40"/>
          <w:szCs w:val="40"/>
          <w:lang w:eastAsia="ru-RU"/>
        </w:rPr>
        <w:t>Насилие запрещено</w:t>
      </w:r>
    </w:p>
    <w:p w:rsidR="004145C8" w:rsidRPr="00FE588B" w:rsidRDefault="004145C8" w:rsidP="004145C8">
      <w:pPr>
        <w:spacing w:after="0" w:line="240" w:lineRule="auto"/>
        <w:rPr>
          <w:rFonts w:ascii="Times New Roman" w:eastAsia="Times New Roman" w:hAnsi="Times New Roman" w:cs="Times New Roman"/>
        </w:rPr>
      </w:pPr>
    </w:p>
    <w:p w:rsidR="004145C8" w:rsidRPr="00FE588B" w:rsidRDefault="005F2AA8" w:rsidP="004145C8">
      <w:pPr>
        <w:spacing w:after="0" w:line="240" w:lineRule="auto"/>
        <w:jc w:val="both"/>
        <w:rPr>
          <w:rFonts w:ascii="Arial" w:eastAsia="Times New Roman" w:hAnsi="Arial" w:cs="Arial"/>
          <w:b/>
          <w:color w:val="E36C0A"/>
          <w:sz w:val="16"/>
          <w:szCs w:val="16"/>
          <w:u w:val="single"/>
          <w:bdr w:val="none" w:sz="0" w:space="0" w:color="auto" w:frame="1"/>
          <w:lang w:eastAsia="ru-RU"/>
        </w:rPr>
      </w:pPr>
      <w:r w:rsidRPr="00776D2F">
        <w:rPr>
          <w:rFonts w:ascii="Georgia" w:eastAsia="Times New Roman" w:hAnsi="Georgia" w:cs="Times New Roman"/>
          <w:noProof/>
          <w:sz w:val="32"/>
          <w:szCs w:val="32"/>
          <w:lang w:eastAsia="ru-RU"/>
        </w:rPr>
        <w:drawing>
          <wp:anchor distT="0" distB="0" distL="114300" distR="114300" simplePos="0" relativeHeight="251932672" behindDoc="1" locked="0" layoutInCell="1" allowOverlap="1" wp14:anchorId="0159996C" wp14:editId="655F7AC8">
            <wp:simplePos x="0" y="0"/>
            <wp:positionH relativeFrom="margin">
              <wp:align>left</wp:align>
            </wp:positionH>
            <wp:positionV relativeFrom="paragraph">
              <wp:posOffset>739563</wp:posOffset>
            </wp:positionV>
            <wp:extent cx="1725295" cy="1697355"/>
            <wp:effectExtent l="0" t="0" r="8255" b="0"/>
            <wp:wrapTight wrapText="bothSides">
              <wp:wrapPolygon edited="0">
                <wp:start x="0" y="0"/>
                <wp:lineTo x="0" y="21333"/>
                <wp:lineTo x="21465" y="21333"/>
                <wp:lineTo x="21465" y="0"/>
                <wp:lineTo x="0" y="0"/>
              </wp:wrapPolygon>
            </wp:wrapTight>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насилие запрещено.jpg"/>
                    <pic:cNvPicPr/>
                  </pic:nvPicPr>
                  <pic:blipFill rotWithShape="1">
                    <a:blip r:embed="rId166">
                      <a:extLst>
                        <a:ext uri="{28A0092B-C50C-407E-A947-70E740481C1C}">
                          <a14:useLocalDpi xmlns:a14="http://schemas.microsoft.com/office/drawing/2010/main" val="0"/>
                        </a:ext>
                      </a:extLst>
                    </a:blip>
                    <a:srcRect l="11433" t="8809" r="9472" b="6154"/>
                    <a:stretch/>
                  </pic:blipFill>
                  <pic:spPr bwMode="auto">
                    <a:xfrm>
                      <a:off x="0" y="0"/>
                      <a:ext cx="1725295" cy="1697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145C8" w:rsidRPr="00776D2F">
        <w:rPr>
          <w:rFonts w:ascii="Georgia" w:eastAsia="Times New Roman" w:hAnsi="Georgia" w:cs="Times New Roman"/>
          <w:sz w:val="32"/>
          <w:szCs w:val="32"/>
          <w:lang w:eastAsia="ru-RU"/>
        </w:rPr>
        <w:t>Все проблемы должны решаться только </w:t>
      </w:r>
      <w:r w:rsidR="004145C8" w:rsidRPr="00776D2F">
        <w:rPr>
          <w:rFonts w:ascii="Georgia" w:eastAsia="Times New Roman" w:hAnsi="Georgia" w:cs="Times New Roman"/>
          <w:b/>
          <w:bCs/>
          <w:color w:val="FF0000"/>
          <w:sz w:val="32"/>
          <w:szCs w:val="32"/>
          <w:lang w:eastAsia="ru-RU"/>
        </w:rPr>
        <w:t>БЕ</w:t>
      </w:r>
      <w:r w:rsidR="004145C8" w:rsidRPr="00776D2F">
        <w:rPr>
          <w:rFonts w:ascii="Georgia" w:eastAsia="Times New Roman" w:hAnsi="Georgia" w:cs="Times New Roman"/>
          <w:b/>
          <w:bCs/>
          <w:sz w:val="32"/>
          <w:szCs w:val="32"/>
          <w:lang w:eastAsia="ru-RU"/>
        </w:rPr>
        <w:t>З</w:t>
      </w:r>
      <w:r w:rsidR="004145C8" w:rsidRPr="00776D2F">
        <w:rPr>
          <w:rFonts w:ascii="Georgia" w:eastAsia="Times New Roman" w:hAnsi="Georgia" w:cs="Times New Roman"/>
          <w:b/>
          <w:bCs/>
          <w:color w:val="0432FF"/>
          <w:sz w:val="32"/>
          <w:szCs w:val="32"/>
          <w:lang w:eastAsia="ru-RU"/>
        </w:rPr>
        <w:t xml:space="preserve">НАСИЛЬСТВЕННЫМ </w:t>
      </w:r>
      <w:r w:rsidR="004145C8" w:rsidRPr="00776D2F">
        <w:rPr>
          <w:rFonts w:ascii="Georgia" w:eastAsia="Times New Roman" w:hAnsi="Georgia" w:cs="Times New Roman"/>
          <w:sz w:val="32"/>
          <w:szCs w:val="32"/>
          <w:lang w:eastAsia="ru-RU"/>
        </w:rPr>
        <w:t xml:space="preserve">способом. Для устранения порочных, ненужных уже сегодня программ (в основном, насильственного действия от Старой Системы), их необходимо обнаружить, </w:t>
      </w:r>
      <w:r w:rsidR="004145C8" w:rsidRPr="00776D2F">
        <w:rPr>
          <w:rFonts w:ascii="Georgia" w:eastAsia="Times New Roman" w:hAnsi="Georgia" w:cs="Times New Roman"/>
          <w:b/>
          <w:bCs/>
          <w:color w:val="FF0000"/>
          <w:sz w:val="32"/>
          <w:szCs w:val="32"/>
          <w:lang w:eastAsia="ru-RU"/>
        </w:rPr>
        <w:t>ПРОЯВИТЬ</w:t>
      </w:r>
      <w:r w:rsidR="004145C8" w:rsidRPr="00776D2F">
        <w:rPr>
          <w:rFonts w:ascii="Georgia" w:eastAsia="Times New Roman" w:hAnsi="Georgia" w:cs="Times New Roman"/>
          <w:sz w:val="32"/>
          <w:szCs w:val="32"/>
          <w:lang w:eastAsia="ru-RU"/>
        </w:rPr>
        <w:t>, чтобы все убедились в их порочности и ненужности, и только после этого — </w:t>
      </w:r>
      <w:r w:rsidR="004145C8" w:rsidRPr="00776D2F">
        <w:rPr>
          <w:rFonts w:ascii="Georgia" w:eastAsia="Times New Roman" w:hAnsi="Georgia" w:cs="Times New Roman"/>
          <w:b/>
          <w:bCs/>
          <w:color w:val="0432FF"/>
          <w:sz w:val="32"/>
          <w:szCs w:val="32"/>
          <w:lang w:eastAsia="ru-RU"/>
        </w:rPr>
        <w:t>УСТРАНИТЬ</w:t>
      </w:r>
      <w:r w:rsidR="004145C8" w:rsidRPr="00776D2F">
        <w:rPr>
          <w:rFonts w:ascii="Georgia" w:eastAsia="Times New Roman" w:hAnsi="Georgia" w:cs="Times New Roman"/>
          <w:sz w:val="32"/>
          <w:szCs w:val="32"/>
          <w:lang w:eastAsia="ru-RU"/>
        </w:rPr>
        <w:t xml:space="preserve">. Этим объясняются проистекающие процессы </w:t>
      </w:r>
      <w:r w:rsidR="004145C8" w:rsidRPr="00776D2F">
        <w:rPr>
          <w:rFonts w:ascii="Georgia" w:eastAsia="Times New Roman" w:hAnsi="Georgia" w:cs="Times New Roman"/>
          <w:b/>
          <w:sz w:val="32"/>
          <w:szCs w:val="32"/>
          <w:lang w:eastAsia="ru-RU"/>
        </w:rPr>
        <w:t>на Украине, в Сирии, в Израиле, в Европе</w:t>
      </w:r>
      <w:r w:rsidR="004145C8" w:rsidRPr="00776D2F">
        <w:rPr>
          <w:rFonts w:ascii="Georgia" w:eastAsia="Times New Roman" w:hAnsi="Georgia" w:cs="Times New Roman"/>
          <w:sz w:val="32"/>
          <w:szCs w:val="32"/>
          <w:lang w:eastAsia="ru-RU"/>
        </w:rPr>
        <w:t xml:space="preserve"> с огромным («вдруг») и необъяснимым количеством беженцев и т.п. Этим же объясняется полная </w:t>
      </w:r>
      <w:r w:rsidR="004145C8" w:rsidRPr="00776D2F">
        <w:rPr>
          <w:rFonts w:ascii="Georgia" w:eastAsia="Times New Roman" w:hAnsi="Georgia" w:cs="Times New Roman"/>
          <w:b/>
          <w:bCs/>
          <w:color w:val="FF0000"/>
          <w:sz w:val="32"/>
          <w:szCs w:val="32"/>
          <w:lang w:eastAsia="ru-RU"/>
        </w:rPr>
        <w:t>НЕ</w:t>
      </w:r>
      <w:r w:rsidR="004145C8" w:rsidRPr="00776D2F">
        <w:rPr>
          <w:rFonts w:ascii="Georgia" w:eastAsia="Times New Roman" w:hAnsi="Georgia" w:cs="Times New Roman"/>
          <w:b/>
          <w:bCs/>
          <w:color w:val="0432FF"/>
          <w:sz w:val="32"/>
          <w:szCs w:val="32"/>
          <w:lang w:eastAsia="ru-RU"/>
        </w:rPr>
        <w:t>АДЕКВАТНОСТЬ</w:t>
      </w:r>
      <w:r w:rsidR="004145C8" w:rsidRPr="00776D2F">
        <w:rPr>
          <w:rFonts w:ascii="Georgia" w:eastAsia="Times New Roman" w:hAnsi="Georgia" w:cs="Times New Roman"/>
          <w:sz w:val="32"/>
          <w:szCs w:val="32"/>
          <w:lang w:eastAsia="ru-RU"/>
        </w:rPr>
        <w:t xml:space="preserve"> так называемых «элит», и у нас в том числе. И об этом говорит уже всё больше и больше людей. Сейчас практически все показали, кто же они такие! И среди так называемых правителей, и среди людей, которые окружают нас, и с которыми мы поддерживаем или поддерживали какие-либо </w:t>
      </w:r>
      <w:r w:rsidR="004145C8" w:rsidRPr="00776D2F">
        <w:rPr>
          <w:rFonts w:ascii="Georgia" w:eastAsia="Times New Roman" w:hAnsi="Georgia" w:cs="Times New Roman"/>
          <w:sz w:val="32"/>
          <w:szCs w:val="32"/>
          <w:lang w:eastAsia="ru-RU"/>
        </w:rPr>
        <w:lastRenderedPageBreak/>
        <w:t>отношения. Не нужно их судить. Судить — это вообще последнее дело, тем более в понимании только двоичной системы мышления — «плохо-хорошо», о чём прекрасно написано в «</w:t>
      </w:r>
      <w:r w:rsidR="004145C8" w:rsidRPr="00776D2F">
        <w:rPr>
          <w:rFonts w:ascii="Georgia" w:eastAsia="Times New Roman" w:hAnsi="Georgia" w:cs="Times New Roman"/>
          <w:b/>
          <w:bCs/>
          <w:sz w:val="32"/>
          <w:szCs w:val="32"/>
          <w:lang w:eastAsia="ru-RU"/>
        </w:rPr>
        <w:t>Последнем Обращении к Человечеству</w:t>
      </w:r>
      <w:r w:rsidR="004145C8" w:rsidRPr="00776D2F">
        <w:rPr>
          <w:rFonts w:ascii="Georgia" w:eastAsia="Times New Roman" w:hAnsi="Georgia" w:cs="Times New Roman"/>
          <w:sz w:val="32"/>
          <w:szCs w:val="32"/>
          <w:lang w:eastAsia="ru-RU"/>
        </w:rPr>
        <w:t>». Старайтесь, прежде всего, </w:t>
      </w:r>
      <w:r w:rsidR="004145C8" w:rsidRPr="00776D2F">
        <w:rPr>
          <w:rFonts w:ascii="Georgia" w:eastAsia="Times New Roman" w:hAnsi="Georgia" w:cs="Times New Roman"/>
          <w:b/>
          <w:bCs/>
          <w:color w:val="0432FF"/>
          <w:sz w:val="32"/>
          <w:szCs w:val="32"/>
          <w:lang w:eastAsia="ru-RU"/>
        </w:rPr>
        <w:t>ПОНЯТЬ </w:t>
      </w:r>
      <w:r w:rsidR="004145C8" w:rsidRPr="00776D2F">
        <w:rPr>
          <w:rFonts w:ascii="Georgia" w:eastAsia="Times New Roman" w:hAnsi="Georgia" w:cs="Times New Roman"/>
          <w:sz w:val="32"/>
          <w:szCs w:val="32"/>
          <w:lang w:eastAsia="ru-RU"/>
        </w:rPr>
        <w:t>происходящее и реагировать в рамках своего понимания, а </w:t>
      </w:r>
      <w:r w:rsidR="004145C8" w:rsidRPr="00776D2F">
        <w:rPr>
          <w:rFonts w:ascii="Georgia" w:eastAsia="Times New Roman" w:hAnsi="Georgia" w:cs="Times New Roman"/>
          <w:b/>
          <w:bCs/>
          <w:color w:val="FF0000"/>
          <w:sz w:val="32"/>
          <w:szCs w:val="32"/>
          <w:lang w:eastAsia="ru-RU"/>
        </w:rPr>
        <w:t>НЕ ЖЕЛАНИЯ</w:t>
      </w:r>
      <w:r w:rsidR="004145C8" w:rsidRPr="00776D2F">
        <w:rPr>
          <w:rFonts w:ascii="Georgia" w:eastAsia="Times New Roman" w:hAnsi="Georgia" w:cs="Times New Roman"/>
          <w:sz w:val="32"/>
          <w:szCs w:val="32"/>
          <w:lang w:eastAsia="ru-RU"/>
        </w:rPr>
        <w:t>. Что греха таить — у многих «чешутся руки», что-нибудь «сотворить» в рамках </w:t>
      </w:r>
      <w:r w:rsidR="004145C8" w:rsidRPr="00776D2F">
        <w:rPr>
          <w:rFonts w:ascii="Georgia" w:eastAsia="Times New Roman" w:hAnsi="Georgia" w:cs="Times New Roman"/>
          <w:b/>
          <w:bCs/>
          <w:color w:val="FF0000"/>
          <w:sz w:val="32"/>
          <w:szCs w:val="32"/>
          <w:lang w:eastAsia="ru-RU"/>
        </w:rPr>
        <w:t xml:space="preserve">ИХ </w:t>
      </w:r>
      <w:r w:rsidR="004145C8" w:rsidRPr="00776D2F">
        <w:rPr>
          <w:rFonts w:ascii="Georgia" w:eastAsia="Times New Roman" w:hAnsi="Georgia" w:cs="Times New Roman"/>
          <w:b/>
          <w:bCs/>
          <w:color w:val="0432FF"/>
          <w:sz w:val="32"/>
          <w:szCs w:val="32"/>
          <w:lang w:eastAsia="ru-RU"/>
        </w:rPr>
        <w:t>ПОНИМАНИЯ </w:t>
      </w:r>
      <w:r w:rsidR="004145C8" w:rsidRPr="00776D2F">
        <w:rPr>
          <w:rFonts w:ascii="Georgia" w:eastAsia="Times New Roman" w:hAnsi="Georgia" w:cs="Times New Roman"/>
          <w:sz w:val="32"/>
          <w:szCs w:val="32"/>
          <w:lang w:eastAsia="ru-RU"/>
        </w:rPr>
        <w:t>справедливости. А у каждого понимание своё и разное, основанное, в первую очередь, на их знаниях и жизненном опыте, который был хорош в прошлом, но это не говорит о том, что он хорош и в будущем.</w:t>
      </w:r>
      <w:r w:rsidR="004145C8" w:rsidRPr="00FE588B">
        <w:rPr>
          <w:rFonts w:ascii="Times New Roman" w:eastAsia="Times New Roman" w:hAnsi="Times New Roman" w:cs="Times New Roman"/>
          <w:sz w:val="32"/>
          <w:szCs w:val="32"/>
          <w:lang w:eastAsia="ru-RU"/>
        </w:rPr>
        <w:t xml:space="preserve"> </w:t>
      </w:r>
      <w:r w:rsidR="004145C8" w:rsidRPr="00FE588B">
        <w:rPr>
          <w:rFonts w:ascii="Arial" w:eastAsia="Times New Roman" w:hAnsi="Arial" w:cs="Arial"/>
          <w:b/>
          <w:color w:val="E36C0A"/>
          <w:sz w:val="20"/>
          <w:szCs w:val="20"/>
          <w:lang w:eastAsia="ru-RU"/>
        </w:rPr>
        <w:t xml:space="preserve">Глава 4. Что и каким образом      Автор: </w:t>
      </w:r>
      <w:hyperlink r:id="rId167" w:history="1">
        <w:r w:rsidR="004145C8" w:rsidRPr="00FE588B">
          <w:rPr>
            <w:rFonts w:ascii="Arial" w:eastAsia="Times New Roman" w:hAnsi="Arial" w:cs="Arial"/>
            <w:b/>
            <w:color w:val="E36C0A"/>
            <w:sz w:val="20"/>
            <w:szCs w:val="20"/>
            <w:u w:val="single"/>
            <w:bdr w:val="none" w:sz="0" w:space="0" w:color="auto" w:frame="1"/>
            <w:lang w:eastAsia="ru-RU"/>
          </w:rPr>
          <w:t>Шкруднев Ф.Д.</w:t>
        </w:r>
      </w:hyperlink>
    </w:p>
    <w:p w:rsidR="004145C8" w:rsidRDefault="004145C8" w:rsidP="004145C8">
      <w:pPr>
        <w:autoSpaceDE w:val="0"/>
        <w:autoSpaceDN w:val="0"/>
        <w:adjustRightInd w:val="0"/>
        <w:spacing w:after="0" w:line="240" w:lineRule="auto"/>
        <w:jc w:val="center"/>
        <w:rPr>
          <w:rFonts w:ascii="Arial" w:eastAsia="Times New Roman" w:hAnsi="Arial" w:cs="Arial"/>
          <w:b/>
          <w:color w:val="7030A0"/>
          <w:sz w:val="40"/>
          <w:szCs w:val="40"/>
        </w:rPr>
      </w:pPr>
    </w:p>
    <w:p w:rsidR="004145C8" w:rsidRPr="00FE588B" w:rsidRDefault="004145C8" w:rsidP="004145C8">
      <w:pPr>
        <w:autoSpaceDE w:val="0"/>
        <w:autoSpaceDN w:val="0"/>
        <w:adjustRightInd w:val="0"/>
        <w:spacing w:after="0" w:line="240" w:lineRule="auto"/>
        <w:jc w:val="center"/>
        <w:rPr>
          <w:rFonts w:ascii="Arial" w:eastAsia="Times New Roman" w:hAnsi="Arial" w:cs="Arial"/>
          <w:b/>
          <w:color w:val="7030A0"/>
          <w:sz w:val="32"/>
          <w:szCs w:val="32"/>
        </w:rPr>
      </w:pPr>
      <w:r w:rsidRPr="00FE588B">
        <w:rPr>
          <w:rFonts w:ascii="Arial" w:eastAsia="Times New Roman" w:hAnsi="Arial" w:cs="Arial"/>
          <w:b/>
          <w:color w:val="7030A0"/>
          <w:sz w:val="40"/>
          <w:szCs w:val="40"/>
        </w:rPr>
        <w:t>Начальная фаза первого этапа цивилизационного</w:t>
      </w:r>
      <w:r w:rsidRPr="00FE588B">
        <w:rPr>
          <w:rFonts w:ascii="Arial" w:eastAsia="Times New Roman" w:hAnsi="Arial" w:cs="Arial"/>
          <w:b/>
          <w:color w:val="7030A0"/>
          <w:sz w:val="32"/>
          <w:szCs w:val="32"/>
        </w:rPr>
        <w:t xml:space="preserve"> </w:t>
      </w:r>
      <w:r w:rsidRPr="00FE588B">
        <w:rPr>
          <w:rFonts w:ascii="Arial" w:eastAsia="Times New Roman" w:hAnsi="Arial" w:cs="Arial"/>
          <w:b/>
          <w:color w:val="7030A0"/>
          <w:sz w:val="40"/>
          <w:szCs w:val="40"/>
        </w:rPr>
        <w:t>развития</w:t>
      </w:r>
    </w:p>
    <w:p w:rsidR="004145C8" w:rsidRPr="00FE588B" w:rsidRDefault="004145C8" w:rsidP="004145C8">
      <w:pPr>
        <w:spacing w:after="0" w:line="240" w:lineRule="auto"/>
        <w:rPr>
          <w:rFonts w:ascii="Times New Roman" w:eastAsia="Times New Roman" w:hAnsi="Times New Roman" w:cs="Times New Roman"/>
        </w:rPr>
      </w:pPr>
    </w:p>
    <w:p w:rsidR="004145C8" w:rsidRPr="00776D2F" w:rsidRDefault="004145C8" w:rsidP="004145C8">
      <w:pPr>
        <w:autoSpaceDE w:val="0"/>
        <w:autoSpaceDN w:val="0"/>
        <w:adjustRightInd w:val="0"/>
        <w:spacing w:after="0" w:line="240" w:lineRule="auto"/>
        <w:jc w:val="center"/>
        <w:rPr>
          <w:rFonts w:ascii="Georgia" w:eastAsia="Times New Roman" w:hAnsi="Georgia" w:cs="Arial"/>
          <w:b/>
          <w:sz w:val="32"/>
          <w:szCs w:val="32"/>
        </w:rPr>
      </w:pPr>
      <w:r w:rsidRPr="00776D2F">
        <w:rPr>
          <w:rFonts w:ascii="Georgia" w:eastAsia="Times New Roman" w:hAnsi="Georgia" w:cs="Times New Roman"/>
          <w:b/>
          <w:sz w:val="32"/>
          <w:szCs w:val="32"/>
        </w:rPr>
        <w:t>Применительно для модельного комплекса Земли</w:t>
      </w:r>
    </w:p>
    <w:p w:rsidR="004145C8" w:rsidRPr="00FE588B" w:rsidRDefault="004145C8" w:rsidP="004145C8">
      <w:pPr>
        <w:spacing w:after="0" w:line="240" w:lineRule="auto"/>
        <w:jc w:val="both"/>
        <w:rPr>
          <w:rFonts w:ascii="Times New Roman" w:eastAsia="Georgia-Bold" w:hAnsi="Times New Roman" w:cs="Times New Roman"/>
          <w:bCs/>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934720" behindDoc="1" locked="0" layoutInCell="1" allowOverlap="1" wp14:anchorId="06D84EFE" wp14:editId="335B2AFC">
            <wp:simplePos x="0" y="0"/>
            <wp:positionH relativeFrom="column">
              <wp:posOffset>-5715</wp:posOffset>
            </wp:positionH>
            <wp:positionV relativeFrom="paragraph">
              <wp:posOffset>535305</wp:posOffset>
            </wp:positionV>
            <wp:extent cx="2022475" cy="1516380"/>
            <wp:effectExtent l="19050" t="0" r="15875" b="464820"/>
            <wp:wrapTight wrapText="bothSides">
              <wp:wrapPolygon edited="0">
                <wp:start x="407" y="0"/>
                <wp:lineTo x="-203" y="271"/>
                <wp:lineTo x="-203" y="27950"/>
                <wp:lineTo x="21566" y="27950"/>
                <wp:lineTo x="21566" y="24693"/>
                <wp:lineTo x="21363" y="22794"/>
                <wp:lineTo x="20956" y="21709"/>
                <wp:lineTo x="21159" y="21709"/>
                <wp:lineTo x="21566" y="18181"/>
                <wp:lineTo x="21566" y="4070"/>
                <wp:lineTo x="21363" y="814"/>
                <wp:lineTo x="21159" y="0"/>
                <wp:lineTo x="407" y="0"/>
              </wp:wrapPolygon>
            </wp:wrapTight>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Начальная фаза цив разв.jpg"/>
                    <pic:cNvPicPr/>
                  </pic:nvPicPr>
                  <pic:blipFill>
                    <a:blip r:embed="rId168" cstate="print">
                      <a:extLst>
                        <a:ext uri="{BEBA8EAE-BF5A-486C-A8C5-ECC9F3942E4B}">
                          <a14:imgProps xmlns:a14="http://schemas.microsoft.com/office/drawing/2010/main">
                            <a14:imgLayer r:embed="rId169">
                              <a14:imgEffect>
                                <a14:brightnessContrast bright="14000"/>
                              </a14:imgEffect>
                            </a14:imgLayer>
                          </a14:imgProps>
                        </a:ext>
                        <a:ext uri="{28A0092B-C50C-407E-A947-70E740481C1C}">
                          <a14:useLocalDpi xmlns:a14="http://schemas.microsoft.com/office/drawing/2010/main" val="0"/>
                        </a:ext>
                      </a:extLst>
                    </a:blip>
                    <a:stretch>
                      <a:fillRect/>
                    </a:stretch>
                  </pic:blipFill>
                  <pic:spPr>
                    <a:xfrm>
                      <a:off x="0" y="0"/>
                      <a:ext cx="2022475" cy="15163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776D2F">
        <w:rPr>
          <w:rFonts w:ascii="Georgia" w:eastAsia="Times New Roman" w:hAnsi="Georgia" w:cs="Times New Roman"/>
          <w:sz w:val="32"/>
          <w:szCs w:val="32"/>
        </w:rPr>
        <w:t xml:space="preserve">– начальной фазой своего первого этапа цивилизационного развития было обретение своего совершенства при попечительском управлении со стороны Цивилизационного </w:t>
      </w:r>
      <w:r w:rsidRPr="00776D2F">
        <w:rPr>
          <w:rFonts w:ascii="Georgia" w:eastAsia="Georgia-Bold" w:hAnsi="Georgia" w:cs="Times New Roman"/>
          <w:bCs/>
          <w:sz w:val="32"/>
          <w:szCs w:val="32"/>
        </w:rPr>
        <w:t xml:space="preserve">Кластера группы Цивилизаций «Орион» </w:t>
      </w:r>
      <w:r w:rsidRPr="00776D2F">
        <w:rPr>
          <w:rFonts w:ascii="Georgia" w:eastAsia="Times New Roman" w:hAnsi="Georgia" w:cs="Times New Roman"/>
          <w:sz w:val="32"/>
          <w:szCs w:val="32"/>
        </w:rPr>
        <w:t xml:space="preserve">(фаза «дошкольного воспитания»), в </w:t>
      </w:r>
      <w:r w:rsidRPr="00776D2F">
        <w:rPr>
          <w:rFonts w:ascii="Georgia" w:eastAsia="Georgia-Bold" w:hAnsi="Georgia" w:cs="Times New Roman"/>
          <w:bCs/>
          <w:sz w:val="32"/>
          <w:szCs w:val="32"/>
        </w:rPr>
        <w:t xml:space="preserve">которую входит </w:t>
      </w:r>
      <w:r w:rsidRPr="00776D2F">
        <w:rPr>
          <w:rFonts w:ascii="Georgia" w:eastAsia="Georgia-Bold" w:hAnsi="Georgia" w:cs="Times New Roman"/>
          <w:b/>
          <w:bCs/>
          <w:color w:val="0432FF"/>
          <w:sz w:val="32"/>
          <w:szCs w:val="32"/>
        </w:rPr>
        <w:t>384</w:t>
      </w:r>
      <w:r w:rsidRPr="00776D2F">
        <w:rPr>
          <w:rFonts w:ascii="Georgia" w:eastAsia="Georgia-Bold" w:hAnsi="Georgia" w:cs="Times New Roman"/>
          <w:bCs/>
          <w:color w:val="0432FF"/>
          <w:sz w:val="32"/>
          <w:szCs w:val="32"/>
        </w:rPr>
        <w:t xml:space="preserve"> ЦИВИЛИЗАЦИИ </w:t>
      </w:r>
      <w:r w:rsidRPr="00776D2F">
        <w:rPr>
          <w:rFonts w:ascii="Georgia" w:eastAsia="Georgia-Bold" w:hAnsi="Georgia" w:cs="Times New Roman"/>
          <w:bCs/>
          <w:sz w:val="32"/>
          <w:szCs w:val="32"/>
        </w:rPr>
        <w:t>(как количество «Учебных мест»).</w:t>
      </w:r>
      <w:r w:rsidRPr="00776D2F">
        <w:rPr>
          <w:rFonts w:ascii="Georgia" w:eastAsia="Georgia-Bold" w:hAnsi="Georgia" w:cs="Times New Roman"/>
          <w:bCs/>
          <w:color w:val="0432FF"/>
          <w:sz w:val="32"/>
          <w:szCs w:val="32"/>
        </w:rPr>
        <w:t xml:space="preserve"> </w:t>
      </w:r>
      <w:r w:rsidRPr="00776D2F">
        <w:rPr>
          <w:rFonts w:ascii="Georgia" w:eastAsia="Times New Roman" w:hAnsi="Georgia" w:cs="Times New Roman"/>
          <w:sz w:val="32"/>
          <w:szCs w:val="32"/>
        </w:rPr>
        <w:t xml:space="preserve">Последующей фазой своего первого этапа цивилизационного развития Земли должен был бы быть переход под попечительское управление со стороны </w:t>
      </w:r>
      <w:r w:rsidRPr="00776D2F">
        <w:rPr>
          <w:rFonts w:ascii="Georgia" w:eastAsia="Georgia-Bold" w:hAnsi="Georgia" w:cs="Times New Roman"/>
          <w:bCs/>
          <w:sz w:val="32"/>
          <w:szCs w:val="32"/>
        </w:rPr>
        <w:t xml:space="preserve">Цивилизационного Кластера группы Цивилизаций «Сириус», в который должно было быть объединено 784 цивилизации (в настоящее время </w:t>
      </w:r>
      <w:r w:rsidRPr="00776D2F">
        <w:rPr>
          <w:rFonts w:ascii="Georgia" w:eastAsia="Georgia-Bold" w:hAnsi="Georgia" w:cs="Times New Roman"/>
          <w:b/>
          <w:bCs/>
          <w:color w:val="3333FF"/>
          <w:sz w:val="32"/>
          <w:szCs w:val="32"/>
        </w:rPr>
        <w:t>783</w:t>
      </w:r>
      <w:r w:rsidRPr="00776D2F">
        <w:rPr>
          <w:rFonts w:ascii="Georgia" w:eastAsia="Georgia-Bold" w:hAnsi="Georgia" w:cs="Times New Roman"/>
          <w:bCs/>
          <w:sz w:val="32"/>
          <w:szCs w:val="32"/>
        </w:rPr>
        <w:t xml:space="preserve"> вследствие отсутствия в этом кластере одного «ученика» – Земли)</w:t>
      </w:r>
      <w:r w:rsidRPr="00776D2F">
        <w:rPr>
          <w:rFonts w:ascii="Georgia" w:eastAsia="Times New Roman" w:hAnsi="Georgia" w:cs="Times New Roman"/>
          <w:sz w:val="32"/>
          <w:szCs w:val="32"/>
        </w:rPr>
        <w:t>. Но в событийный момент</w:t>
      </w:r>
      <w:r w:rsidRPr="00776D2F">
        <w:rPr>
          <w:rFonts w:ascii="Georgia" w:eastAsia="Times New Roman" w:hAnsi="Georgia" w:cs="Times New Roman"/>
          <w:color w:val="FF0000"/>
          <w:sz w:val="32"/>
          <w:szCs w:val="32"/>
        </w:rPr>
        <w:t xml:space="preserve"> ПЕРЕХОДНОГО СОСТОЯНИЯ </w:t>
      </w:r>
      <w:r w:rsidRPr="00776D2F">
        <w:rPr>
          <w:rFonts w:ascii="Georgia" w:eastAsia="Times New Roman" w:hAnsi="Georgia" w:cs="Times New Roman"/>
          <w:sz w:val="32"/>
          <w:szCs w:val="32"/>
        </w:rPr>
        <w:t>попечительского управления от группы цивилизаций</w:t>
      </w:r>
      <w:r w:rsidRPr="00776D2F">
        <w:rPr>
          <w:rFonts w:ascii="Georgia" w:eastAsia="Times New Roman" w:hAnsi="Georgia" w:cs="Times New Roman"/>
          <w:color w:val="FF0000"/>
          <w:sz w:val="32"/>
          <w:szCs w:val="32"/>
        </w:rPr>
        <w:t xml:space="preserve"> </w:t>
      </w:r>
      <w:r w:rsidRPr="00776D2F">
        <w:rPr>
          <w:rFonts w:ascii="Georgia" w:eastAsia="Times New Roman" w:hAnsi="Georgia" w:cs="Times New Roman"/>
          <w:sz w:val="32"/>
          <w:szCs w:val="32"/>
        </w:rPr>
        <w:t>«Орион» к группе цивилизаций «Сириус» 18000 лет назад (как самый неустойчивый и слабо защищённый переходный момент по</w:t>
      </w:r>
      <w:r w:rsidRPr="00FE588B">
        <w:rPr>
          <w:rFonts w:ascii="Times New Roman" w:eastAsia="Times New Roman" w:hAnsi="Times New Roman" w:cs="Times New Roman"/>
          <w:sz w:val="32"/>
          <w:szCs w:val="32"/>
        </w:rPr>
        <w:t xml:space="preserve"> </w:t>
      </w:r>
      <w:r w:rsidRPr="00776D2F">
        <w:rPr>
          <w:rFonts w:ascii="Georgia" w:eastAsia="Times New Roman" w:hAnsi="Georgia" w:cs="Times New Roman"/>
          <w:sz w:val="32"/>
          <w:szCs w:val="32"/>
        </w:rPr>
        <w:t xml:space="preserve">контролю извне для Земли) и </w:t>
      </w:r>
      <w:r w:rsidRPr="00776D2F">
        <w:rPr>
          <w:rFonts w:ascii="Georgia" w:eastAsia="Georgia-Bold" w:hAnsi="Georgia" w:cs="Times New Roman"/>
          <w:bCs/>
          <w:sz w:val="32"/>
          <w:szCs w:val="32"/>
        </w:rPr>
        <w:t xml:space="preserve">было свершено </w:t>
      </w:r>
      <w:r w:rsidRPr="00776D2F">
        <w:rPr>
          <w:rFonts w:ascii="Georgia" w:eastAsia="Georgia-Bold" w:hAnsi="Georgia" w:cs="Times New Roman"/>
          <w:b/>
          <w:bCs/>
          <w:sz w:val="32"/>
          <w:szCs w:val="32"/>
        </w:rPr>
        <w:t>интервентское вмешательство</w:t>
      </w:r>
      <w:r w:rsidRPr="00776D2F">
        <w:rPr>
          <w:rFonts w:ascii="Georgia" w:eastAsia="Georgia-Bold" w:hAnsi="Georgia" w:cs="Times New Roman"/>
          <w:bCs/>
          <w:sz w:val="32"/>
          <w:szCs w:val="32"/>
        </w:rPr>
        <w:t xml:space="preserve"> со стороны </w:t>
      </w:r>
      <w:r w:rsidRPr="00776D2F">
        <w:rPr>
          <w:rFonts w:ascii="Georgia" w:eastAsia="Georgia-Bold" w:hAnsi="Georgia" w:cs="Times New Roman"/>
          <w:bCs/>
          <w:color w:val="0432FF"/>
          <w:sz w:val="32"/>
          <w:szCs w:val="32"/>
        </w:rPr>
        <w:t xml:space="preserve">ОТМИРАЮЩЕГО </w:t>
      </w:r>
      <w:r w:rsidRPr="00776D2F">
        <w:rPr>
          <w:rFonts w:ascii="Georgia" w:eastAsia="Georgia-Bold" w:hAnsi="Georgia" w:cs="Times New Roman"/>
          <w:bCs/>
          <w:sz w:val="32"/>
          <w:szCs w:val="32"/>
        </w:rPr>
        <w:t xml:space="preserve">цивилизационного Кластера </w:t>
      </w:r>
      <w:proofErr w:type="spellStart"/>
      <w:r w:rsidRPr="00776D2F">
        <w:rPr>
          <w:rFonts w:ascii="Georgia" w:eastAsia="Georgia-Bold" w:hAnsi="Georgia" w:cs="Times New Roman"/>
          <w:bCs/>
          <w:sz w:val="32"/>
          <w:szCs w:val="32"/>
        </w:rPr>
        <w:t>Эбровской</w:t>
      </w:r>
      <w:proofErr w:type="spellEnd"/>
      <w:r w:rsidRPr="00776D2F">
        <w:rPr>
          <w:rFonts w:ascii="Georgia" w:eastAsia="Georgia-Bold" w:hAnsi="Georgia" w:cs="Times New Roman"/>
          <w:bCs/>
          <w:sz w:val="32"/>
          <w:szCs w:val="32"/>
        </w:rPr>
        <w:t xml:space="preserve"> Системы, не имеющего перспектив развития</w:t>
      </w:r>
      <w:r w:rsidRPr="00FE588B">
        <w:rPr>
          <w:rFonts w:ascii="Times New Roman" w:eastAsia="Georgia-Bold" w:hAnsi="Times New Roman" w:cs="Times New Roman"/>
          <w:bCs/>
          <w:sz w:val="32"/>
          <w:szCs w:val="32"/>
        </w:rPr>
        <w:t>.</w:t>
      </w:r>
    </w:p>
    <w:p w:rsidR="004145C8" w:rsidRPr="00FE588B" w:rsidRDefault="004145C8" w:rsidP="004145C8">
      <w:pPr>
        <w:spacing w:after="0" w:line="240" w:lineRule="auto"/>
        <w:jc w:val="center"/>
        <w:rPr>
          <w:rFonts w:ascii="Arial" w:eastAsia="Times New Roman" w:hAnsi="Arial" w:cs="Arial"/>
          <w:b/>
          <w:color w:val="E36C0A"/>
          <w:sz w:val="20"/>
          <w:szCs w:val="20"/>
        </w:rPr>
      </w:pPr>
      <w:r w:rsidRPr="00FE588B">
        <w:rPr>
          <w:rFonts w:ascii="Arial" w:eastAsia="Times New Roman" w:hAnsi="Arial" w:cs="Arial"/>
          <w:b/>
          <w:color w:val="E36C0A"/>
          <w:sz w:val="20"/>
          <w:szCs w:val="20"/>
        </w:rPr>
        <w:lastRenderedPageBreak/>
        <w:t>«Светлый Веник» Левашова в «Банном Деле» Хатыбова и Трудовая Лопата.</w:t>
      </w:r>
    </w:p>
    <w:p w:rsidR="004145C8" w:rsidRPr="00FE588B" w:rsidRDefault="004145C8" w:rsidP="004145C8">
      <w:pPr>
        <w:spacing w:after="0" w:line="240" w:lineRule="auto"/>
        <w:jc w:val="center"/>
        <w:rPr>
          <w:rFonts w:ascii="Arial" w:eastAsia="Times New Roman" w:hAnsi="Arial" w:cs="Arial"/>
          <w:b/>
          <w:color w:val="E36C0A"/>
          <w:sz w:val="20"/>
          <w:szCs w:val="20"/>
          <w:lang w:eastAsia="ru-RU"/>
        </w:rPr>
      </w:pPr>
      <w:r w:rsidRPr="00FE588B">
        <w:rPr>
          <w:rFonts w:ascii="Arial" w:eastAsia="Times New Roman" w:hAnsi="Arial" w:cs="Arial"/>
          <w:b/>
          <w:color w:val="E36C0A"/>
          <w:sz w:val="20"/>
          <w:szCs w:val="20"/>
          <w:lang w:eastAsia="ru-RU"/>
        </w:rPr>
        <w:t>Глава 10. Основы построения материального мира и формирования генотипов Мозга</w:t>
      </w:r>
    </w:p>
    <w:p w:rsidR="004145C8" w:rsidRPr="00FE588B" w:rsidRDefault="004145C8" w:rsidP="004145C8">
      <w:pPr>
        <w:spacing w:after="0" w:line="240" w:lineRule="auto"/>
        <w:jc w:val="center"/>
        <w:rPr>
          <w:rFonts w:ascii="Arial" w:eastAsia="Times New Roman" w:hAnsi="Arial" w:cs="Arial"/>
          <w:b/>
          <w:color w:val="E36C0A"/>
          <w:sz w:val="20"/>
          <w:szCs w:val="20"/>
          <w:u w:val="single"/>
          <w:lang w:eastAsia="ru-RU"/>
        </w:rPr>
      </w:pPr>
      <w:r w:rsidRPr="00FE588B">
        <w:rPr>
          <w:rFonts w:ascii="Arial" w:eastAsia="Times New Roman" w:hAnsi="Arial" w:cs="Arial"/>
          <w:b/>
          <w:color w:val="E36C0A"/>
          <w:sz w:val="20"/>
          <w:szCs w:val="20"/>
          <w:lang w:eastAsia="ru-RU"/>
        </w:rPr>
        <w:t xml:space="preserve">Автор: </w:t>
      </w:r>
      <w:hyperlink r:id="rId170" w:history="1">
        <w:r w:rsidRPr="00FE588B">
          <w:rPr>
            <w:rFonts w:ascii="Arial" w:eastAsia="Times New Roman" w:hAnsi="Arial" w:cs="Arial"/>
            <w:b/>
            <w:color w:val="E36C0A"/>
            <w:sz w:val="20"/>
            <w:szCs w:val="20"/>
            <w:u w:val="single"/>
            <w:lang w:eastAsia="ru-RU"/>
          </w:rPr>
          <w:t>Фёдор Дмитриевич Шкруднев</w:t>
        </w:r>
      </w:hyperlink>
    </w:p>
    <w:p w:rsidR="004145C8" w:rsidRPr="00FE588B" w:rsidRDefault="004145C8" w:rsidP="004145C8">
      <w:pPr>
        <w:spacing w:after="0" w:line="240" w:lineRule="auto"/>
        <w:jc w:val="center"/>
        <w:rPr>
          <w:rFonts w:ascii="Arial" w:eastAsia="Times New Roman" w:hAnsi="Arial" w:cs="Arial"/>
          <w:b/>
          <w:color w:val="E36C0A"/>
          <w:sz w:val="20"/>
          <w:szCs w:val="20"/>
        </w:rPr>
      </w:pPr>
    </w:p>
    <w:p w:rsidR="004145C8" w:rsidRPr="00776D2F" w:rsidRDefault="004145C8" w:rsidP="004145C8">
      <w:pPr>
        <w:spacing w:after="200" w:line="276" w:lineRule="auto"/>
        <w:jc w:val="center"/>
        <w:rPr>
          <w:rFonts w:ascii="Georgia" w:eastAsia="Times New Roman" w:hAnsi="Georgia" w:cs="Times New Roman"/>
          <w:sz w:val="32"/>
          <w:szCs w:val="32"/>
          <w:lang w:eastAsia="ru-RU"/>
        </w:rPr>
      </w:pPr>
      <w:r w:rsidRPr="00776D2F">
        <w:rPr>
          <w:rFonts w:ascii="Arial" w:eastAsia="Times New Roman" w:hAnsi="Arial" w:cs="Arial"/>
          <w:b/>
          <w:color w:val="7030A0"/>
          <w:sz w:val="40"/>
          <w:szCs w:val="40"/>
          <w:lang w:eastAsia="ru-RU"/>
        </w:rPr>
        <w:t xml:space="preserve">Неделя </w:t>
      </w:r>
      <w:r w:rsidRPr="00776D2F">
        <w:rPr>
          <w:rFonts w:ascii="Georgia" w:eastAsia="Times New Roman" w:hAnsi="Georgia" w:cs="Arial"/>
          <w:sz w:val="32"/>
          <w:szCs w:val="32"/>
          <w:lang w:eastAsia="ru-RU"/>
        </w:rPr>
        <w:t>(7 дней)</w:t>
      </w:r>
    </w:p>
    <w:p w:rsidR="004145C8" w:rsidRPr="00776D2F" w:rsidRDefault="004145C8" w:rsidP="004145C8">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sz w:val="32"/>
          <w:szCs w:val="32"/>
          <w:lang w:eastAsia="ru-RU"/>
        </w:rPr>
        <w:t xml:space="preserve">     Все дни недели распределены под системную работу какого-то одного из Управляющих Комплексов. Поскольку всего 7 таковых </w:t>
      </w:r>
      <w:r w:rsidRPr="00776D2F">
        <w:rPr>
          <w:rFonts w:ascii="Georgia" w:eastAsia="Times New Roman" w:hAnsi="Georgia" w:cs="Times New Roman"/>
          <w:noProof/>
          <w:sz w:val="32"/>
          <w:szCs w:val="32"/>
          <w:lang w:eastAsia="ru-RU"/>
        </w:rPr>
        <w:drawing>
          <wp:anchor distT="0" distB="0" distL="114300" distR="114300" simplePos="0" relativeHeight="251935744" behindDoc="1" locked="0" layoutInCell="1" allowOverlap="1" wp14:anchorId="4B8CCEAD" wp14:editId="73E1A779">
            <wp:simplePos x="0" y="0"/>
            <wp:positionH relativeFrom="column">
              <wp:posOffset>0</wp:posOffset>
            </wp:positionH>
            <wp:positionV relativeFrom="paragraph">
              <wp:posOffset>469265</wp:posOffset>
            </wp:positionV>
            <wp:extent cx="1816100" cy="1203325"/>
            <wp:effectExtent l="0" t="0" r="0" b="0"/>
            <wp:wrapTight wrapText="bothSides">
              <wp:wrapPolygon edited="0">
                <wp:start x="906" y="0"/>
                <wp:lineTo x="0" y="684"/>
                <wp:lineTo x="0" y="20859"/>
                <wp:lineTo x="906" y="21201"/>
                <wp:lineTo x="20392" y="21201"/>
                <wp:lineTo x="21298" y="20859"/>
                <wp:lineTo x="21298" y="684"/>
                <wp:lineTo x="20392" y="0"/>
                <wp:lineTo x="906" y="0"/>
              </wp:wrapPolygon>
            </wp:wrapTight>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неделя.jpg"/>
                    <pic:cNvPicPr/>
                  </pic:nvPicPr>
                  <pic:blipFill>
                    <a:blip r:embed="rId171" cstate="print">
                      <a:extLst>
                        <a:ext uri="{BEBA8EAE-BF5A-486C-A8C5-ECC9F3942E4B}">
                          <a14:imgProps xmlns:a14="http://schemas.microsoft.com/office/drawing/2010/main">
                            <a14:imgLayer r:embed="rId17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816100" cy="12033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76D2F">
        <w:rPr>
          <w:rFonts w:ascii="Georgia" w:eastAsia="Times New Roman" w:hAnsi="Georgia" w:cs="Times New Roman"/>
          <w:sz w:val="32"/>
          <w:szCs w:val="32"/>
          <w:lang w:eastAsia="ru-RU"/>
        </w:rPr>
        <w:t>комплексов, </w:t>
      </w:r>
      <w:r w:rsidRPr="00776D2F">
        <w:rPr>
          <w:rFonts w:ascii="Georgia" w:eastAsia="Times New Roman" w:hAnsi="Georgia" w:cs="Times New Roman"/>
          <w:b/>
          <w:bCs/>
          <w:i/>
          <w:iCs/>
          <w:sz w:val="32"/>
          <w:szCs w:val="32"/>
          <w:lang w:eastAsia="ru-RU"/>
        </w:rPr>
        <w:t>поэтому и дней в неделе</w:t>
      </w:r>
      <w:r w:rsidRPr="00776D2F">
        <w:rPr>
          <w:rFonts w:ascii="Georgia" w:eastAsia="Times New Roman" w:hAnsi="Georgia" w:cs="Times New Roman"/>
          <w:sz w:val="32"/>
          <w:szCs w:val="32"/>
          <w:lang w:eastAsia="ru-RU"/>
        </w:rPr>
        <w:t> </w:t>
      </w:r>
      <w:r w:rsidRPr="00776D2F">
        <w:rPr>
          <w:rFonts w:ascii="Georgia" w:eastAsia="Times New Roman" w:hAnsi="Georgia" w:cs="Times New Roman"/>
          <w:b/>
          <w:bCs/>
          <w:i/>
          <w:iCs/>
          <w:sz w:val="32"/>
          <w:szCs w:val="32"/>
          <w:lang w:eastAsia="ru-RU"/>
        </w:rPr>
        <w:t>семь, </w:t>
      </w:r>
      <w:r w:rsidRPr="00776D2F">
        <w:rPr>
          <w:rFonts w:ascii="Georgia" w:eastAsia="Times New Roman" w:hAnsi="Georgia" w:cs="Times New Roman"/>
          <w:sz w:val="32"/>
          <w:szCs w:val="32"/>
          <w:lang w:eastAsia="ru-RU"/>
        </w:rPr>
        <w:t>и иной, сказочными догмами расписанной причины не существует, поскольку всё другое </w:t>
      </w:r>
      <w:r w:rsidRPr="00776D2F">
        <w:rPr>
          <w:rFonts w:ascii="Georgia" w:eastAsia="Times New Roman" w:hAnsi="Georgia" w:cs="Times New Roman"/>
          <w:b/>
          <w:bCs/>
          <w:caps/>
          <w:color w:val="0000FF"/>
          <w:sz w:val="32"/>
          <w:szCs w:val="32"/>
          <w:lang w:eastAsia="ru-RU"/>
        </w:rPr>
        <w:t>ЕСТЬ </w:t>
      </w:r>
      <w:r w:rsidRPr="00776D2F">
        <w:rPr>
          <w:rFonts w:ascii="Georgia" w:eastAsia="Times New Roman" w:hAnsi="Georgia" w:cs="Times New Roman"/>
          <w:b/>
          <w:bCs/>
          <w:caps/>
          <w:color w:val="FF0000"/>
          <w:sz w:val="32"/>
          <w:szCs w:val="32"/>
          <w:lang w:eastAsia="ru-RU"/>
        </w:rPr>
        <w:t>УВОДЯЩИЙ</w:t>
      </w:r>
      <w:r w:rsidRPr="00776D2F">
        <w:rPr>
          <w:rFonts w:ascii="Georgia" w:eastAsia="Times New Roman" w:hAnsi="Georgia" w:cs="Times New Roman"/>
          <w:b/>
          <w:bCs/>
          <w:caps/>
          <w:color w:val="0000FF"/>
          <w:sz w:val="32"/>
          <w:szCs w:val="32"/>
          <w:lang w:eastAsia="ru-RU"/>
        </w:rPr>
        <w:t> БРЕД</w:t>
      </w:r>
      <w:r w:rsidRPr="00776D2F">
        <w:rPr>
          <w:rFonts w:ascii="Georgia" w:eastAsia="Times New Roman" w:hAnsi="Georgia" w:cs="Times New Roman"/>
          <w:sz w:val="32"/>
          <w:szCs w:val="32"/>
          <w:lang w:eastAsia="ru-RU"/>
        </w:rPr>
        <w:t xml:space="preserve">. Комплекс </w:t>
      </w:r>
      <w:proofErr w:type="spellStart"/>
      <w:r w:rsidRPr="00776D2F">
        <w:rPr>
          <w:rFonts w:ascii="Georgia" w:eastAsia="Times New Roman" w:hAnsi="Georgia" w:cs="Times New Roman"/>
          <w:sz w:val="32"/>
          <w:szCs w:val="32"/>
          <w:lang w:eastAsia="ru-RU"/>
        </w:rPr>
        <w:t>Кайлас</w:t>
      </w:r>
      <w:proofErr w:type="spellEnd"/>
      <w:r w:rsidRPr="00776D2F">
        <w:rPr>
          <w:rFonts w:ascii="Georgia" w:eastAsia="Times New Roman" w:hAnsi="Georgia" w:cs="Times New Roman"/>
          <w:sz w:val="32"/>
          <w:szCs w:val="32"/>
          <w:lang w:eastAsia="ru-RU"/>
        </w:rPr>
        <w:t xml:space="preserve"> по графику работает в субботу. Поэтому анализ всей информации производится каждую субботу (еврейский </w:t>
      </w:r>
      <w:r w:rsidRPr="00776D2F">
        <w:rPr>
          <w:rFonts w:ascii="Georgia" w:eastAsia="Times New Roman" w:hAnsi="Georgia" w:cs="Times New Roman"/>
          <w:b/>
          <w:sz w:val="32"/>
          <w:szCs w:val="32"/>
          <w:lang w:eastAsia="ru-RU"/>
        </w:rPr>
        <w:t>шабат</w:t>
      </w:r>
      <w:r w:rsidRPr="00776D2F">
        <w:rPr>
          <w:rFonts w:ascii="Georgia" w:eastAsia="Times New Roman" w:hAnsi="Georgia" w:cs="Times New Roman"/>
          <w:sz w:val="32"/>
          <w:szCs w:val="32"/>
          <w:lang w:eastAsia="ru-RU"/>
        </w:rPr>
        <w:t xml:space="preserve">) и именно Комплексом </w:t>
      </w:r>
      <w:proofErr w:type="spellStart"/>
      <w:r w:rsidRPr="00776D2F">
        <w:rPr>
          <w:rFonts w:ascii="Georgia" w:eastAsia="Times New Roman" w:hAnsi="Georgia" w:cs="Times New Roman"/>
          <w:sz w:val="32"/>
          <w:szCs w:val="32"/>
          <w:lang w:eastAsia="ru-RU"/>
        </w:rPr>
        <w:t>Кайлас</w:t>
      </w:r>
      <w:proofErr w:type="spellEnd"/>
      <w:r w:rsidRPr="00776D2F">
        <w:rPr>
          <w:rFonts w:ascii="Georgia" w:eastAsia="Times New Roman" w:hAnsi="Georgia" w:cs="Times New Roman"/>
          <w:sz w:val="32"/>
          <w:szCs w:val="32"/>
          <w:lang w:eastAsia="ru-RU"/>
        </w:rPr>
        <w:t xml:space="preserve"> с привлечением части контрольных структур. Расположение Системы контрольных структур осуществлено вдоль побережья Тихого Океана от Сахалина до южного Китая. Контрольные структуры, независимо от специфики их работы в </w:t>
      </w:r>
      <w:r w:rsidRPr="00776D2F">
        <w:rPr>
          <w:rFonts w:ascii="Georgia" w:eastAsia="Times New Roman" w:hAnsi="Georgia" w:cs="Times New Roman"/>
          <w:b/>
          <w:bCs/>
          <w:caps/>
          <w:color w:val="FF0000"/>
          <w:sz w:val="32"/>
          <w:szCs w:val="32"/>
          <w:lang w:eastAsia="ru-RU"/>
        </w:rPr>
        <w:t>СУББОТНЕЕ </w:t>
      </w:r>
      <w:r w:rsidRPr="00776D2F">
        <w:rPr>
          <w:rFonts w:ascii="Georgia" w:eastAsia="Times New Roman" w:hAnsi="Georgia" w:cs="Times New Roman"/>
          <w:b/>
          <w:bCs/>
          <w:caps/>
          <w:color w:val="0000FF"/>
          <w:sz w:val="32"/>
          <w:szCs w:val="32"/>
          <w:lang w:eastAsia="ru-RU"/>
        </w:rPr>
        <w:t>ВРЕМЯ</w:t>
      </w:r>
      <w:r w:rsidRPr="00776D2F">
        <w:rPr>
          <w:rFonts w:ascii="Georgia" w:eastAsia="Times New Roman" w:hAnsi="Georgia" w:cs="Times New Roman"/>
          <w:sz w:val="32"/>
          <w:szCs w:val="32"/>
          <w:lang w:eastAsia="ru-RU"/>
        </w:rPr>
        <w:t>, задают все потребные обстоятельствами режимы контроля на данный день, то есть реальные значения плотностей потенциалов энергетической решётки зарядов и плотность потенциалов самих зарядов.</w:t>
      </w:r>
    </w:p>
    <w:p w:rsidR="004145C8" w:rsidRPr="00FE588B" w:rsidRDefault="004145C8" w:rsidP="004145C8">
      <w:pPr>
        <w:spacing w:after="0" w:line="240" w:lineRule="auto"/>
        <w:jc w:val="center"/>
        <w:rPr>
          <w:rFonts w:ascii="Arial" w:eastAsia="Times New Roman" w:hAnsi="Arial" w:cs="Arial"/>
          <w:b/>
          <w:color w:val="E36C0A"/>
          <w:sz w:val="20"/>
          <w:szCs w:val="20"/>
          <w:lang w:eastAsia="ru-RU"/>
        </w:rPr>
      </w:pPr>
      <w:r w:rsidRPr="00FE588B">
        <w:rPr>
          <w:rFonts w:ascii="Arial" w:eastAsia="Times New Roman" w:hAnsi="Arial" w:cs="Arial"/>
          <w:b/>
          <w:color w:val="E36C0A"/>
          <w:sz w:val="20"/>
          <w:szCs w:val="20"/>
        </w:rPr>
        <w:t>«Светлый Веник» Левашова в «Банном Деле» Хатыбова и Трудовая Лопата</w:t>
      </w:r>
    </w:p>
    <w:p w:rsidR="004145C8" w:rsidRPr="00FE588B" w:rsidRDefault="004145C8" w:rsidP="004145C8">
      <w:pPr>
        <w:spacing w:after="0" w:line="240" w:lineRule="auto"/>
        <w:jc w:val="center"/>
        <w:rPr>
          <w:rFonts w:ascii="Arial" w:eastAsia="Times New Roman" w:hAnsi="Arial" w:cs="Arial"/>
          <w:b/>
          <w:color w:val="E36C0A"/>
          <w:sz w:val="20"/>
          <w:szCs w:val="20"/>
          <w:shd w:val="clear" w:color="auto" w:fill="FFFFFF"/>
          <w:lang w:eastAsia="ru-RU"/>
        </w:rPr>
      </w:pPr>
      <w:r w:rsidRPr="00FE588B">
        <w:rPr>
          <w:rFonts w:ascii="Arial" w:eastAsia="Times New Roman" w:hAnsi="Arial" w:cs="Arial"/>
          <w:b/>
          <w:color w:val="E36C0A"/>
          <w:sz w:val="20"/>
          <w:szCs w:val="20"/>
          <w:lang w:eastAsia="ru-RU"/>
        </w:rPr>
        <w:t xml:space="preserve">ГЛАВА 8. ИНФОРМАЦИЯ И ПРОСТО ИНФОРМАЦИЯ   </w:t>
      </w:r>
      <w:r w:rsidRPr="00FE588B">
        <w:rPr>
          <w:rFonts w:ascii="Arial" w:eastAsia="Times New Roman" w:hAnsi="Arial" w:cs="Arial"/>
          <w:b/>
          <w:color w:val="E36C0A"/>
          <w:sz w:val="20"/>
          <w:szCs w:val="20"/>
          <w:shd w:val="clear" w:color="auto" w:fill="FFFFFF"/>
          <w:lang w:eastAsia="ru-RU"/>
        </w:rPr>
        <w:t xml:space="preserve">Автор: </w:t>
      </w:r>
      <w:hyperlink r:id="rId173" w:history="1">
        <w:r w:rsidRPr="00FE588B">
          <w:rPr>
            <w:rFonts w:ascii="Arial" w:eastAsia="Times New Roman" w:hAnsi="Arial" w:cs="Arial"/>
            <w:b/>
            <w:color w:val="E36C0A"/>
            <w:sz w:val="20"/>
            <w:szCs w:val="20"/>
            <w:u w:val="single"/>
            <w:lang w:eastAsia="ru-RU"/>
          </w:rPr>
          <w:t>Фёдор Дмитриевич Шкруднев</w:t>
        </w:r>
      </w:hyperlink>
    </w:p>
    <w:p w:rsidR="004145C8" w:rsidRPr="00FE588B" w:rsidRDefault="004145C8" w:rsidP="004145C8">
      <w:pPr>
        <w:spacing w:after="0" w:line="240" w:lineRule="auto"/>
        <w:rPr>
          <w:rFonts w:ascii="Times New Roman" w:eastAsia="Times New Roman" w:hAnsi="Times New Roman" w:cs="Times New Roman"/>
        </w:rPr>
      </w:pPr>
    </w:p>
    <w:p w:rsidR="004145C8" w:rsidRPr="00FE588B" w:rsidRDefault="004145C8" w:rsidP="004145C8">
      <w:pPr>
        <w:spacing w:after="0" w:line="240" w:lineRule="auto"/>
        <w:jc w:val="center"/>
        <w:rPr>
          <w:rFonts w:ascii="Arial" w:eastAsia="Times New Roman" w:hAnsi="Arial" w:cs="Arial"/>
          <w:b/>
          <w:color w:val="3333FF"/>
          <w:sz w:val="40"/>
          <w:szCs w:val="40"/>
          <w:lang w:eastAsia="ru-RU"/>
        </w:rPr>
      </w:pPr>
      <w:r w:rsidRPr="00FE588B">
        <w:rPr>
          <w:rFonts w:ascii="Arial" w:eastAsia="Times New Roman" w:hAnsi="Arial" w:cs="Arial"/>
          <w:b/>
          <w:bCs/>
          <w:caps/>
          <w:color w:val="3333FF"/>
          <w:sz w:val="40"/>
          <w:szCs w:val="40"/>
          <w:lang w:eastAsia="ru-RU"/>
        </w:rPr>
        <w:t>Н</w:t>
      </w:r>
      <w:r w:rsidRPr="00FE588B">
        <w:rPr>
          <w:rFonts w:ascii="Arial" w:eastAsia="Times New Roman" w:hAnsi="Arial" w:cs="Arial"/>
          <w:b/>
          <w:bCs/>
          <w:color w:val="3333FF"/>
          <w:sz w:val="40"/>
          <w:szCs w:val="40"/>
          <w:lang w:eastAsia="ru-RU"/>
        </w:rPr>
        <w:t>овые зоны</w:t>
      </w:r>
      <w:r w:rsidRPr="00FE588B">
        <w:rPr>
          <w:rFonts w:ascii="Arial" w:eastAsia="Times New Roman" w:hAnsi="Arial" w:cs="Arial"/>
          <w:b/>
          <w:color w:val="3333FF"/>
          <w:sz w:val="40"/>
          <w:szCs w:val="40"/>
          <w:lang w:eastAsia="ru-RU"/>
        </w:rPr>
        <w:t> жизнесопровождения людей</w:t>
      </w:r>
    </w:p>
    <w:p w:rsidR="004145C8" w:rsidRPr="00FE588B" w:rsidRDefault="004145C8" w:rsidP="004145C8">
      <w:pPr>
        <w:spacing w:after="0" w:line="240" w:lineRule="auto"/>
        <w:rPr>
          <w:rFonts w:ascii="Times New Roman" w:eastAsia="Times New Roman" w:hAnsi="Times New Roman" w:cs="Times New Roman"/>
        </w:rPr>
      </w:pPr>
    </w:p>
    <w:p w:rsidR="004145C8" w:rsidRPr="00776D2F" w:rsidRDefault="004145C8" w:rsidP="004145C8">
      <w:pPr>
        <w:spacing w:after="0" w:line="240" w:lineRule="auto"/>
        <w:jc w:val="both"/>
        <w:rPr>
          <w:rFonts w:ascii="Georgia" w:eastAsia="Times New Roman" w:hAnsi="Georgia" w:cs="Times New Roman"/>
          <w:sz w:val="32"/>
          <w:szCs w:val="32"/>
          <w:lang w:eastAsia="ru-RU"/>
        </w:rPr>
      </w:pPr>
      <w:r w:rsidRPr="00FE588B">
        <w:rPr>
          <w:rFonts w:ascii="Times New Roman" w:eastAsia="Times New Roman" w:hAnsi="Times New Roman" w:cs="Times New Roman"/>
          <w:lang w:eastAsia="ru-RU"/>
        </w:rPr>
        <w:t xml:space="preserve">        </w:t>
      </w:r>
      <w:r w:rsidRPr="00776D2F">
        <w:rPr>
          <w:rFonts w:ascii="Georgia" w:eastAsia="Times New Roman" w:hAnsi="Georgia" w:cs="Times New Roman"/>
          <w:sz w:val="32"/>
          <w:szCs w:val="32"/>
          <w:lang w:eastAsia="ru-RU"/>
        </w:rPr>
        <w:t>Сейчас идёт процесс формирования </w:t>
      </w:r>
      <w:r w:rsidRPr="00776D2F">
        <w:rPr>
          <w:rFonts w:ascii="Georgia" w:eastAsia="Times New Roman" w:hAnsi="Georgia" w:cs="Times New Roman"/>
          <w:b/>
          <w:bCs/>
          <w:caps/>
          <w:color w:val="FF0000"/>
          <w:sz w:val="32"/>
          <w:szCs w:val="32"/>
          <w:lang w:eastAsia="ru-RU"/>
        </w:rPr>
        <w:t>НОВЫХ</w:t>
      </w:r>
      <w:r w:rsidRPr="00776D2F">
        <w:rPr>
          <w:rFonts w:ascii="Georgia" w:eastAsia="Times New Roman" w:hAnsi="Georgia" w:cs="Times New Roman"/>
          <w:b/>
          <w:bCs/>
          <w:caps/>
          <w:color w:val="0000FF"/>
          <w:sz w:val="32"/>
          <w:szCs w:val="32"/>
          <w:lang w:eastAsia="ru-RU"/>
        </w:rPr>
        <w:t xml:space="preserve"> ЗОН   </w:t>
      </w:r>
      <w:r w:rsidRPr="00776D2F">
        <w:rPr>
          <w:rFonts w:ascii="Georgia" w:eastAsia="Times New Roman" w:hAnsi="Georgia" w:cs="Times New Roman"/>
          <w:bCs/>
          <w:sz w:val="32"/>
          <w:szCs w:val="32"/>
          <w:lang w:eastAsia="ru-RU"/>
        </w:rPr>
        <w:t>ж</w:t>
      </w:r>
      <w:r w:rsidRPr="00776D2F">
        <w:rPr>
          <w:rFonts w:ascii="Georgia" w:eastAsia="Times New Roman" w:hAnsi="Georgia" w:cs="Times New Roman"/>
          <w:sz w:val="32"/>
          <w:szCs w:val="32"/>
          <w:lang w:eastAsia="ru-RU"/>
        </w:rPr>
        <w:t>изненного сопровождения, который был </w:t>
      </w:r>
      <w:r w:rsidRPr="00776D2F">
        <w:rPr>
          <w:rFonts w:ascii="Georgia" w:eastAsia="Times New Roman" w:hAnsi="Georgia" w:cs="Times New Roman"/>
          <w:b/>
          <w:bCs/>
          <w:sz w:val="32"/>
          <w:szCs w:val="32"/>
          <w:lang w:eastAsia="ru-RU"/>
        </w:rPr>
        <w:t>«запущен» в ноябре 2012 года</w:t>
      </w:r>
      <w:r w:rsidRPr="00776D2F">
        <w:rPr>
          <w:rFonts w:ascii="Georgia" w:eastAsia="Times New Roman" w:hAnsi="Georgia" w:cs="Times New Roman"/>
          <w:sz w:val="32"/>
          <w:szCs w:val="32"/>
          <w:lang w:eastAsia="ru-RU"/>
        </w:rPr>
        <w:t>. Или, если сказать проще — формирование </w:t>
      </w:r>
      <w:r w:rsidRPr="00776D2F">
        <w:rPr>
          <w:rFonts w:ascii="Georgia" w:eastAsia="Times New Roman" w:hAnsi="Georgia" w:cs="Times New Roman"/>
          <w:b/>
          <w:bCs/>
          <w:caps/>
          <w:color w:val="0000FF"/>
          <w:sz w:val="32"/>
          <w:szCs w:val="32"/>
          <w:lang w:eastAsia="ru-RU"/>
        </w:rPr>
        <w:t>НОВОГО</w:t>
      </w:r>
      <w:r w:rsidRPr="00776D2F">
        <w:rPr>
          <w:rFonts w:ascii="Georgia" w:eastAsia="Times New Roman" w:hAnsi="Georgia" w:cs="Times New Roman"/>
          <w:sz w:val="32"/>
          <w:szCs w:val="32"/>
          <w:lang w:eastAsia="ru-RU"/>
        </w:rPr>
        <w:t> жизненного пространства, условно названного </w:t>
      </w:r>
      <w:r w:rsidRPr="00776D2F">
        <w:rPr>
          <w:rFonts w:ascii="Georgia" w:eastAsia="Times New Roman" w:hAnsi="Georgia" w:cs="Times New Roman"/>
          <w:b/>
          <w:bCs/>
          <w:sz w:val="32"/>
          <w:szCs w:val="32"/>
          <w:lang w:eastAsia="ru-RU"/>
        </w:rPr>
        <w:t>№1 и №2.</w:t>
      </w:r>
      <w:r w:rsidRPr="00776D2F">
        <w:rPr>
          <w:rFonts w:ascii="Georgia" w:eastAsia="Times New Roman" w:hAnsi="Georgia" w:cs="Times New Roman"/>
          <w:sz w:val="32"/>
          <w:szCs w:val="32"/>
          <w:lang w:eastAsia="ru-RU"/>
        </w:rPr>
        <w:t> Так как идёт формирование, то </w:t>
      </w:r>
      <w:r w:rsidRPr="00776D2F">
        <w:rPr>
          <w:rFonts w:ascii="Georgia" w:eastAsia="Times New Roman" w:hAnsi="Georgia" w:cs="Times New Roman"/>
          <w:b/>
          <w:bCs/>
          <w:caps/>
          <w:color w:val="FF0000"/>
          <w:sz w:val="32"/>
          <w:szCs w:val="32"/>
          <w:lang w:eastAsia="ru-RU"/>
        </w:rPr>
        <w:t>ГРАНИЦЫ</w:t>
      </w:r>
      <w:r w:rsidRPr="00776D2F">
        <w:rPr>
          <w:rFonts w:ascii="Georgia" w:eastAsia="Times New Roman" w:hAnsi="Georgia" w:cs="Times New Roman"/>
          <w:sz w:val="32"/>
          <w:szCs w:val="32"/>
          <w:lang w:eastAsia="ru-RU"/>
        </w:rPr>
        <w:t> этих зон, на сегодняшний день, </w:t>
      </w:r>
      <w:r w:rsidRPr="00776D2F">
        <w:rPr>
          <w:rFonts w:ascii="Georgia" w:eastAsia="Times New Roman" w:hAnsi="Georgia" w:cs="Times New Roman"/>
          <w:b/>
          <w:bCs/>
          <w:caps/>
          <w:color w:val="0000FF"/>
          <w:sz w:val="32"/>
          <w:szCs w:val="32"/>
          <w:lang w:eastAsia="ru-RU"/>
        </w:rPr>
        <w:t>УСЛОВНЫ</w:t>
      </w:r>
      <w:r w:rsidRPr="00776D2F">
        <w:rPr>
          <w:rFonts w:ascii="Georgia" w:eastAsia="Times New Roman" w:hAnsi="Georgia" w:cs="Times New Roman"/>
          <w:sz w:val="32"/>
          <w:szCs w:val="32"/>
          <w:lang w:eastAsia="ru-RU"/>
        </w:rPr>
        <w:t>, но в общих чертах — понятны.</w:t>
      </w:r>
    </w:p>
    <w:p w:rsidR="004145C8" w:rsidRPr="00776D2F" w:rsidRDefault="004145C8" w:rsidP="004145C8">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sz w:val="32"/>
          <w:szCs w:val="32"/>
          <w:lang w:eastAsia="ru-RU"/>
        </w:rPr>
        <w:t> </w:t>
      </w:r>
      <w:r w:rsidRPr="00776D2F">
        <w:rPr>
          <w:rFonts w:ascii="Georgia" w:eastAsia="Times New Roman" w:hAnsi="Georgia" w:cs="Times New Roman"/>
          <w:b/>
          <w:bCs/>
          <w:sz w:val="32"/>
          <w:szCs w:val="32"/>
          <w:lang w:eastAsia="ru-RU"/>
        </w:rPr>
        <w:t>1-я зона</w:t>
      </w:r>
      <w:r w:rsidRPr="00776D2F">
        <w:rPr>
          <w:rFonts w:ascii="Georgia" w:eastAsia="Times New Roman" w:hAnsi="Georgia" w:cs="Times New Roman"/>
          <w:sz w:val="32"/>
          <w:szCs w:val="32"/>
          <w:lang w:eastAsia="ru-RU"/>
        </w:rPr>
        <w:t> обслуживается сейчас пока ещё </w:t>
      </w:r>
      <w:r w:rsidRPr="00776D2F">
        <w:rPr>
          <w:rFonts w:ascii="Georgia" w:eastAsia="Times New Roman" w:hAnsi="Georgia" w:cs="Times New Roman"/>
          <w:b/>
          <w:bCs/>
          <w:sz w:val="32"/>
          <w:szCs w:val="32"/>
          <w:lang w:eastAsia="ru-RU"/>
        </w:rPr>
        <w:t>28-ю серверами</w:t>
      </w:r>
      <w:r w:rsidRPr="00776D2F">
        <w:rPr>
          <w:rFonts w:ascii="Georgia" w:eastAsia="Times New Roman" w:hAnsi="Georgia" w:cs="Times New Roman"/>
          <w:sz w:val="32"/>
          <w:szCs w:val="32"/>
          <w:lang w:eastAsia="ru-RU"/>
        </w:rPr>
        <w:t> — это уже </w:t>
      </w:r>
      <w:r w:rsidRPr="00776D2F">
        <w:rPr>
          <w:rFonts w:ascii="Georgia" w:eastAsia="Times New Roman" w:hAnsi="Georgia" w:cs="Times New Roman"/>
          <w:b/>
          <w:bCs/>
          <w:caps/>
          <w:color w:val="0000FF"/>
          <w:sz w:val="32"/>
          <w:szCs w:val="32"/>
          <w:lang w:eastAsia="ru-RU"/>
        </w:rPr>
        <w:t>ИСТИННЫЕ </w:t>
      </w:r>
      <w:r w:rsidRPr="00776D2F">
        <w:rPr>
          <w:rFonts w:ascii="Georgia" w:eastAsia="Times New Roman" w:hAnsi="Georgia" w:cs="Times New Roman"/>
          <w:b/>
          <w:bCs/>
          <w:caps/>
          <w:color w:val="FF0000"/>
          <w:sz w:val="32"/>
          <w:szCs w:val="32"/>
          <w:lang w:eastAsia="ru-RU"/>
        </w:rPr>
        <w:t>РОДНЫЕ</w:t>
      </w:r>
      <w:r w:rsidRPr="00776D2F">
        <w:rPr>
          <w:rFonts w:ascii="Georgia" w:eastAsia="Times New Roman" w:hAnsi="Georgia" w:cs="Times New Roman"/>
          <w:b/>
          <w:bCs/>
          <w:caps/>
          <w:color w:val="0000FF"/>
          <w:sz w:val="32"/>
          <w:szCs w:val="32"/>
          <w:lang w:eastAsia="ru-RU"/>
        </w:rPr>
        <w:t> СЕРВЕРА</w:t>
      </w:r>
      <w:r w:rsidRPr="00776D2F">
        <w:rPr>
          <w:rFonts w:ascii="Georgia" w:eastAsia="Times New Roman" w:hAnsi="Georgia" w:cs="Times New Roman"/>
          <w:sz w:val="32"/>
          <w:szCs w:val="32"/>
          <w:lang w:eastAsia="ru-RU"/>
        </w:rPr>
        <w:t> </w:t>
      </w:r>
      <w:r w:rsidRPr="00776D2F">
        <w:rPr>
          <w:rFonts w:ascii="Georgia" w:eastAsia="Times New Roman" w:hAnsi="Georgia" w:cs="Times New Roman"/>
          <w:b/>
          <w:bCs/>
          <w:sz w:val="32"/>
          <w:szCs w:val="32"/>
          <w:lang w:eastAsia="ru-RU"/>
        </w:rPr>
        <w:t>истинной СУЗ</w:t>
      </w:r>
      <w:r w:rsidRPr="00776D2F">
        <w:rPr>
          <w:rFonts w:ascii="Georgia" w:eastAsia="Times New Roman" w:hAnsi="Georgia" w:cs="Times New Roman"/>
          <w:sz w:val="32"/>
          <w:szCs w:val="32"/>
          <w:lang w:eastAsia="ru-RU"/>
        </w:rPr>
        <w:t>. </w:t>
      </w:r>
      <w:r w:rsidRPr="00776D2F">
        <w:rPr>
          <w:rFonts w:ascii="Georgia" w:eastAsia="Times New Roman" w:hAnsi="Georgia" w:cs="Times New Roman"/>
          <w:b/>
          <w:bCs/>
          <w:sz w:val="32"/>
          <w:szCs w:val="32"/>
          <w:lang w:eastAsia="ru-RU"/>
        </w:rPr>
        <w:t>2–я зона</w:t>
      </w:r>
      <w:r w:rsidRPr="00776D2F">
        <w:rPr>
          <w:rFonts w:ascii="Georgia" w:eastAsia="Times New Roman" w:hAnsi="Georgia" w:cs="Times New Roman"/>
          <w:sz w:val="32"/>
          <w:szCs w:val="32"/>
          <w:lang w:eastAsia="ru-RU"/>
        </w:rPr>
        <w:t> — здесь </w:t>
      </w:r>
      <w:r w:rsidRPr="00776D2F">
        <w:rPr>
          <w:rFonts w:ascii="Georgia" w:eastAsia="Times New Roman" w:hAnsi="Georgia" w:cs="Times New Roman"/>
          <w:b/>
          <w:bCs/>
          <w:caps/>
          <w:color w:val="0000FF"/>
          <w:sz w:val="32"/>
          <w:szCs w:val="32"/>
          <w:lang w:eastAsia="ru-RU"/>
        </w:rPr>
        <w:t>ТОЛЬКО</w:t>
      </w:r>
      <w:r w:rsidRPr="00776D2F">
        <w:rPr>
          <w:rFonts w:ascii="Georgia" w:eastAsia="Times New Roman" w:hAnsi="Georgia" w:cs="Times New Roman"/>
          <w:sz w:val="32"/>
          <w:szCs w:val="32"/>
          <w:lang w:eastAsia="ru-RU"/>
        </w:rPr>
        <w:t> «пошёл» процесс включения, но по нарастающей и со значительным смещением — например, чтобы «накрыть» Грецию, Италию и Турцию. Проанализируйте события, происходящие в этих</w:t>
      </w:r>
      <w:r w:rsidRPr="00FE588B">
        <w:rPr>
          <w:rFonts w:ascii="Times New Roman" w:eastAsia="Times New Roman" w:hAnsi="Times New Roman" w:cs="Times New Roman"/>
          <w:sz w:val="32"/>
          <w:szCs w:val="32"/>
          <w:lang w:eastAsia="ru-RU"/>
        </w:rPr>
        <w:t xml:space="preserve"> </w:t>
      </w:r>
      <w:r w:rsidRPr="00776D2F">
        <w:rPr>
          <w:rFonts w:ascii="Georgia" w:eastAsia="Times New Roman" w:hAnsi="Georgia" w:cs="Times New Roman"/>
          <w:sz w:val="32"/>
          <w:szCs w:val="32"/>
          <w:lang w:eastAsia="ru-RU"/>
        </w:rPr>
        <w:t xml:space="preserve">странах, начиная с января 2016 </w:t>
      </w:r>
      <w:r w:rsidRPr="00776D2F">
        <w:rPr>
          <w:rFonts w:ascii="Georgia" w:eastAsia="Times New Roman" w:hAnsi="Georgia" w:cs="Times New Roman"/>
          <w:sz w:val="32"/>
          <w:szCs w:val="32"/>
          <w:lang w:eastAsia="ru-RU"/>
        </w:rPr>
        <w:lastRenderedPageBreak/>
        <w:t>года, — События, которые </w:t>
      </w:r>
      <w:r w:rsidRPr="00776D2F">
        <w:rPr>
          <w:rFonts w:ascii="Georgia" w:eastAsia="Times New Roman" w:hAnsi="Georgia" w:cs="Times New Roman"/>
          <w:b/>
          <w:bCs/>
          <w:caps/>
          <w:color w:val="FF0000"/>
          <w:sz w:val="32"/>
          <w:szCs w:val="32"/>
          <w:lang w:eastAsia="ru-RU"/>
        </w:rPr>
        <w:t>СОЗДАЮТ</w:t>
      </w:r>
      <w:r w:rsidRPr="00776D2F">
        <w:rPr>
          <w:rFonts w:ascii="Georgia" w:eastAsia="Times New Roman" w:hAnsi="Georgia" w:cs="Times New Roman"/>
          <w:b/>
          <w:bCs/>
          <w:caps/>
          <w:color w:val="0000FF"/>
          <w:sz w:val="32"/>
          <w:szCs w:val="32"/>
          <w:lang w:eastAsia="ru-RU"/>
        </w:rPr>
        <w:t> ЛЮДИ,</w:t>
      </w:r>
      <w:r w:rsidRPr="00776D2F">
        <w:rPr>
          <w:rFonts w:ascii="Georgia" w:eastAsia="Times New Roman" w:hAnsi="Georgia" w:cs="Times New Roman"/>
          <w:sz w:val="32"/>
          <w:szCs w:val="32"/>
          <w:lang w:eastAsia="ru-RU"/>
        </w:rPr>
        <w:t xml:space="preserve"> там живущие, и Вам станет понятно направление (вектор) прикладываемых усилий в преобразованиях, происходящих в этой зоне. </w:t>
      </w:r>
    </w:p>
    <w:p w:rsidR="004145C8" w:rsidRPr="00776D2F" w:rsidRDefault="004145C8" w:rsidP="004145C8">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noProof/>
          <w:color w:val="244883"/>
          <w:sz w:val="32"/>
          <w:szCs w:val="32"/>
          <w:lang w:eastAsia="ru-RU"/>
        </w:rPr>
        <w:drawing>
          <wp:anchor distT="0" distB="0" distL="114300" distR="114300" simplePos="0" relativeHeight="251936768" behindDoc="1" locked="0" layoutInCell="1" allowOverlap="1" wp14:anchorId="32E2CAFD" wp14:editId="41921378">
            <wp:simplePos x="0" y="0"/>
            <wp:positionH relativeFrom="column">
              <wp:posOffset>-42275</wp:posOffset>
            </wp:positionH>
            <wp:positionV relativeFrom="paragraph">
              <wp:posOffset>494421</wp:posOffset>
            </wp:positionV>
            <wp:extent cx="2464435" cy="1793875"/>
            <wp:effectExtent l="0" t="0" r="0" b="0"/>
            <wp:wrapTight wrapText="bothSides">
              <wp:wrapPolygon edited="0">
                <wp:start x="0" y="0"/>
                <wp:lineTo x="0" y="21332"/>
                <wp:lineTo x="21372" y="21332"/>
                <wp:lineTo x="21372" y="0"/>
                <wp:lineTo x="0" y="0"/>
              </wp:wrapPolygon>
            </wp:wrapTight>
            <wp:docPr id="194" name="Рисунок 194" descr="33">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3">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64435" cy="179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6D2F">
        <w:rPr>
          <w:rFonts w:ascii="Georgia" w:eastAsia="Times New Roman" w:hAnsi="Georgia" w:cs="Times New Roman"/>
          <w:sz w:val="32"/>
          <w:szCs w:val="32"/>
          <w:lang w:eastAsia="ru-RU"/>
        </w:rPr>
        <w:t xml:space="preserve">            Идёт процесс </w:t>
      </w:r>
      <w:r w:rsidRPr="00776D2F">
        <w:rPr>
          <w:rFonts w:ascii="Georgia" w:eastAsia="Times New Roman" w:hAnsi="Georgia" w:cs="Times New Roman"/>
          <w:b/>
          <w:bCs/>
          <w:caps/>
          <w:color w:val="FF0000"/>
          <w:sz w:val="32"/>
          <w:szCs w:val="32"/>
          <w:lang w:eastAsia="ru-RU"/>
        </w:rPr>
        <w:t>ИСПОЛНИТЕЛЬСКИХ</w:t>
      </w:r>
      <w:r w:rsidRPr="00776D2F">
        <w:rPr>
          <w:rFonts w:ascii="Georgia" w:eastAsia="Times New Roman" w:hAnsi="Georgia" w:cs="Times New Roman"/>
          <w:b/>
          <w:bCs/>
          <w:caps/>
          <w:color w:val="0000FF"/>
          <w:sz w:val="32"/>
          <w:szCs w:val="32"/>
          <w:lang w:eastAsia="ru-RU"/>
        </w:rPr>
        <w:t> ДЕЙСТВИЙ</w:t>
      </w:r>
      <w:r w:rsidRPr="00776D2F">
        <w:rPr>
          <w:rFonts w:ascii="Georgia" w:eastAsia="Times New Roman" w:hAnsi="Georgia" w:cs="Times New Roman"/>
          <w:sz w:val="32"/>
          <w:szCs w:val="32"/>
          <w:lang w:eastAsia="ru-RU"/>
        </w:rPr>
        <w:t> для формирования будущих событий. Идёт и процесс преобразования (в зависимости от востребования и Генотипа Мозга) </w:t>
      </w:r>
      <w:r w:rsidRPr="00776D2F">
        <w:rPr>
          <w:rFonts w:ascii="Georgia" w:eastAsia="Times New Roman" w:hAnsi="Georgia" w:cs="Times New Roman"/>
          <w:b/>
          <w:bCs/>
          <w:caps/>
          <w:color w:val="FF0000"/>
          <w:sz w:val="32"/>
          <w:szCs w:val="32"/>
          <w:lang w:eastAsia="ru-RU"/>
        </w:rPr>
        <w:t>САМОГО</w:t>
      </w:r>
      <w:r w:rsidRPr="00776D2F">
        <w:rPr>
          <w:rFonts w:ascii="Georgia" w:eastAsia="Times New Roman" w:hAnsi="Georgia" w:cs="Times New Roman"/>
          <w:sz w:val="32"/>
          <w:szCs w:val="32"/>
          <w:lang w:eastAsia="ru-RU"/>
        </w:rPr>
        <w:t> </w:t>
      </w:r>
      <w:r w:rsidRPr="00776D2F">
        <w:rPr>
          <w:rFonts w:ascii="Georgia" w:eastAsia="Times New Roman" w:hAnsi="Georgia" w:cs="Times New Roman"/>
          <w:b/>
          <w:bCs/>
          <w:sz w:val="32"/>
          <w:szCs w:val="32"/>
          <w:lang w:eastAsia="ru-RU"/>
        </w:rPr>
        <w:t>Мозга Человека</w:t>
      </w:r>
      <w:r w:rsidRPr="00776D2F">
        <w:rPr>
          <w:rFonts w:ascii="Georgia" w:eastAsia="Times New Roman" w:hAnsi="Georgia" w:cs="Times New Roman"/>
          <w:sz w:val="32"/>
          <w:szCs w:val="32"/>
          <w:lang w:eastAsia="ru-RU"/>
        </w:rPr>
        <w:t>, находящегося в той или иной зоне, или вне зон вообще. Но само преобразование — это процесс </w:t>
      </w:r>
      <w:r w:rsidRPr="00776D2F">
        <w:rPr>
          <w:rFonts w:ascii="Georgia" w:eastAsia="Times New Roman" w:hAnsi="Georgia" w:cs="Times New Roman"/>
          <w:b/>
          <w:bCs/>
          <w:caps/>
          <w:color w:val="0000FF"/>
          <w:sz w:val="32"/>
          <w:szCs w:val="32"/>
          <w:lang w:eastAsia="ru-RU"/>
        </w:rPr>
        <w:t>ЛИБО</w:t>
      </w:r>
      <w:r w:rsidRPr="00776D2F">
        <w:rPr>
          <w:rFonts w:ascii="Georgia" w:eastAsia="Times New Roman" w:hAnsi="Georgia" w:cs="Times New Roman"/>
          <w:b/>
          <w:bCs/>
          <w:caps/>
          <w:color w:val="FF0000"/>
          <w:sz w:val="32"/>
          <w:szCs w:val="32"/>
          <w:lang w:eastAsia="ru-RU"/>
        </w:rPr>
        <w:t> «ОТКРЫТИЯ»</w:t>
      </w:r>
      <w:r w:rsidRPr="00776D2F">
        <w:rPr>
          <w:rFonts w:ascii="Georgia" w:eastAsia="Times New Roman" w:hAnsi="Georgia" w:cs="Times New Roman"/>
          <w:sz w:val="32"/>
          <w:szCs w:val="32"/>
          <w:lang w:eastAsia="ru-RU"/>
        </w:rPr>
        <w:t> Мозга, в зависимости от его готовности к принятию текущей информации, </w:t>
      </w:r>
      <w:r w:rsidRPr="00776D2F">
        <w:rPr>
          <w:rFonts w:ascii="Georgia" w:eastAsia="Times New Roman" w:hAnsi="Georgia" w:cs="Times New Roman"/>
          <w:b/>
          <w:bCs/>
          <w:caps/>
          <w:color w:val="0000FF"/>
          <w:sz w:val="32"/>
          <w:szCs w:val="32"/>
          <w:lang w:eastAsia="ru-RU"/>
        </w:rPr>
        <w:t>ЛИБО</w:t>
      </w:r>
      <w:r w:rsidRPr="00776D2F">
        <w:rPr>
          <w:rFonts w:ascii="Georgia" w:eastAsia="Times New Roman" w:hAnsi="Georgia" w:cs="Times New Roman"/>
          <w:sz w:val="32"/>
          <w:szCs w:val="32"/>
          <w:lang w:eastAsia="ru-RU"/>
        </w:rPr>
        <w:t> его </w:t>
      </w:r>
      <w:r w:rsidRPr="00776D2F">
        <w:rPr>
          <w:rFonts w:ascii="Georgia" w:eastAsia="Times New Roman" w:hAnsi="Georgia" w:cs="Times New Roman"/>
          <w:b/>
          <w:bCs/>
          <w:caps/>
          <w:color w:val="0000FF"/>
          <w:sz w:val="32"/>
          <w:szCs w:val="32"/>
          <w:lang w:eastAsia="ru-RU"/>
        </w:rPr>
        <w:t>ЗАКРЫТИЯ</w:t>
      </w:r>
      <w:r w:rsidRPr="00776D2F">
        <w:rPr>
          <w:rFonts w:ascii="Georgia" w:eastAsia="Times New Roman" w:hAnsi="Georgia" w:cs="Times New Roman"/>
          <w:sz w:val="32"/>
          <w:szCs w:val="32"/>
          <w:lang w:eastAsia="ru-RU"/>
        </w:rPr>
        <w:t> ввиду </w:t>
      </w:r>
      <w:r w:rsidRPr="00776D2F">
        <w:rPr>
          <w:rFonts w:ascii="Georgia" w:eastAsia="Times New Roman" w:hAnsi="Georgia" w:cs="Times New Roman"/>
          <w:b/>
          <w:bCs/>
          <w:caps/>
          <w:color w:val="FF0000"/>
          <w:sz w:val="32"/>
          <w:szCs w:val="32"/>
          <w:lang w:eastAsia="ru-RU"/>
        </w:rPr>
        <w:t>НЕ</w:t>
      </w:r>
      <w:r w:rsidRPr="00776D2F">
        <w:rPr>
          <w:rFonts w:ascii="Georgia" w:eastAsia="Times New Roman" w:hAnsi="Georgia" w:cs="Times New Roman"/>
          <w:b/>
          <w:bCs/>
          <w:caps/>
          <w:color w:val="0000FF"/>
          <w:sz w:val="32"/>
          <w:szCs w:val="32"/>
          <w:lang w:eastAsia="ru-RU"/>
        </w:rPr>
        <w:t>ЦЕЛЕСООБРАЗНОСТИ</w:t>
      </w:r>
      <w:r w:rsidRPr="00776D2F">
        <w:rPr>
          <w:rFonts w:ascii="Georgia" w:eastAsia="Times New Roman" w:hAnsi="Georgia" w:cs="Times New Roman"/>
          <w:sz w:val="32"/>
          <w:szCs w:val="32"/>
          <w:lang w:eastAsia="ru-RU"/>
        </w:rPr>
        <w:t> дальнейшего участия в процессах.</w:t>
      </w:r>
    </w:p>
    <w:p w:rsidR="004145C8" w:rsidRPr="00776D2F" w:rsidRDefault="004145C8" w:rsidP="004145C8">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sz w:val="32"/>
          <w:szCs w:val="32"/>
          <w:lang w:eastAsia="ru-RU"/>
        </w:rPr>
        <w:t>Я хочу обратить внимание на то, что процесс по формированию </w:t>
      </w:r>
      <w:r w:rsidRPr="00776D2F">
        <w:rPr>
          <w:rFonts w:ascii="Georgia" w:eastAsia="Times New Roman" w:hAnsi="Georgia" w:cs="Times New Roman"/>
          <w:b/>
          <w:bCs/>
          <w:sz w:val="32"/>
          <w:szCs w:val="32"/>
          <w:lang w:eastAsia="ru-RU"/>
        </w:rPr>
        <w:t>зоны №1</w:t>
      </w:r>
      <w:r w:rsidRPr="00776D2F">
        <w:rPr>
          <w:rFonts w:ascii="Georgia" w:eastAsia="Times New Roman" w:hAnsi="Georgia" w:cs="Times New Roman"/>
          <w:sz w:val="32"/>
          <w:szCs w:val="32"/>
          <w:lang w:eastAsia="ru-RU"/>
        </w:rPr>
        <w:t>, запущенный </w:t>
      </w:r>
      <w:r w:rsidRPr="00776D2F">
        <w:rPr>
          <w:rFonts w:ascii="Georgia" w:eastAsia="Times New Roman" w:hAnsi="Georgia" w:cs="Times New Roman"/>
          <w:b/>
          <w:bCs/>
          <w:sz w:val="32"/>
          <w:szCs w:val="32"/>
          <w:lang w:eastAsia="ru-RU"/>
        </w:rPr>
        <w:t>23 ноября</w:t>
      </w:r>
      <w:r w:rsidRPr="00776D2F">
        <w:rPr>
          <w:rFonts w:ascii="Georgia" w:eastAsia="Times New Roman" w:hAnsi="Georgia" w:cs="Times New Roman"/>
          <w:sz w:val="32"/>
          <w:szCs w:val="32"/>
          <w:lang w:eastAsia="ru-RU"/>
        </w:rPr>
        <w:t> </w:t>
      </w:r>
      <w:r w:rsidRPr="00776D2F">
        <w:rPr>
          <w:rFonts w:ascii="Georgia" w:eastAsia="Times New Roman" w:hAnsi="Georgia" w:cs="Times New Roman"/>
          <w:b/>
          <w:bCs/>
          <w:sz w:val="32"/>
          <w:szCs w:val="32"/>
          <w:lang w:eastAsia="ru-RU"/>
        </w:rPr>
        <w:t>2012,</w:t>
      </w:r>
      <w:r w:rsidRPr="00776D2F">
        <w:rPr>
          <w:rFonts w:ascii="Georgia" w:eastAsia="Times New Roman" w:hAnsi="Georgia" w:cs="Times New Roman"/>
          <w:sz w:val="32"/>
          <w:szCs w:val="32"/>
          <w:lang w:eastAsia="ru-RU"/>
        </w:rPr>
        <w:t> года начался со стран Юго-Восточной Азии, формируя не только изменения, происходящие в системе жизнеобеспечения Человека, флоре и фауне, но и, самое главное, как уже видно, — в </w:t>
      </w:r>
      <w:r w:rsidRPr="00776D2F">
        <w:rPr>
          <w:rFonts w:ascii="Georgia" w:eastAsia="Times New Roman" w:hAnsi="Georgia" w:cs="Times New Roman"/>
          <w:b/>
          <w:bCs/>
          <w:caps/>
          <w:color w:val="0000FF"/>
          <w:sz w:val="32"/>
          <w:szCs w:val="32"/>
          <w:lang w:eastAsia="ru-RU"/>
        </w:rPr>
        <w:t>ОБЩЕСТВЕННОМ </w:t>
      </w:r>
      <w:r w:rsidRPr="00776D2F">
        <w:rPr>
          <w:rFonts w:ascii="Georgia" w:eastAsia="Times New Roman" w:hAnsi="Georgia" w:cs="Times New Roman"/>
          <w:b/>
          <w:bCs/>
          <w:caps/>
          <w:color w:val="FF0000"/>
          <w:sz w:val="32"/>
          <w:szCs w:val="32"/>
          <w:lang w:eastAsia="ru-RU"/>
        </w:rPr>
        <w:t xml:space="preserve">СОЗНАНИИ </w:t>
      </w:r>
      <w:r w:rsidRPr="00776D2F">
        <w:rPr>
          <w:rFonts w:ascii="Georgia" w:eastAsia="Times New Roman" w:hAnsi="Georgia" w:cs="Times New Roman"/>
          <w:sz w:val="32"/>
          <w:szCs w:val="32"/>
          <w:lang w:eastAsia="ru-RU"/>
        </w:rPr>
        <w:t>людей, проживающих на этих территориях. Я не могу давать информацию по конкретным территориям в силу </w:t>
      </w:r>
      <w:r w:rsidRPr="00776D2F">
        <w:rPr>
          <w:rFonts w:ascii="Georgia" w:eastAsia="Times New Roman" w:hAnsi="Georgia" w:cs="Times New Roman"/>
          <w:b/>
          <w:bCs/>
          <w:caps/>
          <w:color w:val="0000FF"/>
          <w:sz w:val="32"/>
          <w:szCs w:val="32"/>
          <w:lang w:eastAsia="ru-RU"/>
        </w:rPr>
        <w:t>ОБЪЕКТИВНЫХ </w:t>
      </w:r>
      <w:r w:rsidRPr="00776D2F">
        <w:rPr>
          <w:rFonts w:ascii="Georgia" w:eastAsia="Times New Roman" w:hAnsi="Georgia" w:cs="Times New Roman"/>
          <w:b/>
          <w:bCs/>
          <w:caps/>
          <w:color w:val="FF0000"/>
          <w:sz w:val="32"/>
          <w:szCs w:val="32"/>
          <w:lang w:eastAsia="ru-RU"/>
        </w:rPr>
        <w:t>ПРИЧИН</w:t>
      </w:r>
      <w:r w:rsidRPr="00776D2F">
        <w:rPr>
          <w:rFonts w:ascii="Georgia" w:eastAsia="Times New Roman" w:hAnsi="Georgia" w:cs="Times New Roman"/>
          <w:sz w:val="32"/>
          <w:szCs w:val="32"/>
          <w:lang w:eastAsia="ru-RU"/>
        </w:rPr>
        <w:t>. Но обращаю ваше внимание на то, что на каких-то территориях — люди взяли палки и пошли всё громить, на каких - то — решили, что их ждёт «счастье» в Европе и начали массовое перемещение туда, но со своим, неизменённым интеллектом. На каких-то территориях люди начали рассказывать друг другу про историческое величие именно их нации, создавая этим неприятие других национальностей, что впоследствии и «аукнется» им в полном объёме, и т.п. Присмотритесь внимательно к происходящим в Мире событиям — и </w:t>
      </w:r>
      <w:r w:rsidRPr="00776D2F">
        <w:rPr>
          <w:rFonts w:ascii="Georgia" w:eastAsia="Times New Roman" w:hAnsi="Georgia" w:cs="Times New Roman"/>
          <w:b/>
          <w:bCs/>
          <w:caps/>
          <w:color w:val="0000FF"/>
          <w:sz w:val="32"/>
          <w:szCs w:val="32"/>
          <w:lang w:eastAsia="ru-RU"/>
        </w:rPr>
        <w:t>МНОГОЕ </w:t>
      </w:r>
      <w:r w:rsidRPr="00776D2F">
        <w:rPr>
          <w:rFonts w:ascii="Georgia" w:eastAsia="Times New Roman" w:hAnsi="Georgia" w:cs="Times New Roman"/>
          <w:b/>
          <w:bCs/>
          <w:caps/>
          <w:color w:val="FF0000"/>
          <w:sz w:val="32"/>
          <w:szCs w:val="32"/>
          <w:lang w:eastAsia="ru-RU"/>
        </w:rPr>
        <w:t>СТАНЕТ </w:t>
      </w:r>
      <w:r w:rsidRPr="00776D2F">
        <w:rPr>
          <w:rFonts w:ascii="Georgia" w:eastAsia="Times New Roman" w:hAnsi="Georgia" w:cs="Times New Roman"/>
          <w:b/>
          <w:bCs/>
          <w:caps/>
          <w:color w:val="0000FF"/>
          <w:sz w:val="32"/>
          <w:szCs w:val="32"/>
          <w:lang w:eastAsia="ru-RU"/>
        </w:rPr>
        <w:t>ПОНЯТНЫМ</w:t>
      </w:r>
      <w:r w:rsidRPr="00776D2F">
        <w:rPr>
          <w:rFonts w:ascii="Georgia" w:eastAsia="Times New Roman" w:hAnsi="Georgia" w:cs="Times New Roman"/>
          <w:sz w:val="32"/>
          <w:szCs w:val="32"/>
          <w:lang w:eastAsia="ru-RU"/>
        </w:rPr>
        <w:t xml:space="preserve">. </w:t>
      </w:r>
    </w:p>
    <w:p w:rsidR="004145C8" w:rsidRPr="00776D2F" w:rsidRDefault="004145C8" w:rsidP="004145C8">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sz w:val="32"/>
          <w:szCs w:val="32"/>
          <w:lang w:eastAsia="ru-RU"/>
        </w:rPr>
        <w:t>Всё это и есть, в некотором виде — </w:t>
      </w:r>
      <w:r w:rsidRPr="00776D2F">
        <w:rPr>
          <w:rFonts w:ascii="Georgia" w:eastAsia="Times New Roman" w:hAnsi="Georgia" w:cs="Times New Roman"/>
          <w:b/>
          <w:bCs/>
          <w:caps/>
          <w:color w:val="FF0000"/>
          <w:sz w:val="32"/>
          <w:szCs w:val="32"/>
          <w:lang w:eastAsia="ru-RU"/>
        </w:rPr>
        <w:t>ЗАВЕРШЕНИЕ</w:t>
      </w:r>
      <w:r w:rsidRPr="00776D2F">
        <w:rPr>
          <w:rFonts w:ascii="Georgia" w:eastAsia="Times New Roman" w:hAnsi="Georgia" w:cs="Times New Roman"/>
          <w:sz w:val="32"/>
          <w:szCs w:val="32"/>
          <w:lang w:eastAsia="ru-RU"/>
        </w:rPr>
        <w:t> вменённых исполнительских </w:t>
      </w:r>
      <w:r w:rsidRPr="00776D2F">
        <w:rPr>
          <w:rFonts w:ascii="Georgia" w:eastAsia="Times New Roman" w:hAnsi="Georgia" w:cs="Times New Roman"/>
          <w:b/>
          <w:bCs/>
          <w:caps/>
          <w:color w:val="0000FF"/>
          <w:sz w:val="32"/>
          <w:szCs w:val="32"/>
          <w:lang w:eastAsia="ru-RU"/>
        </w:rPr>
        <w:t>ДЕЙСТВИЙ.</w:t>
      </w:r>
      <w:r w:rsidRPr="00776D2F">
        <w:rPr>
          <w:rFonts w:ascii="Georgia" w:eastAsia="Times New Roman" w:hAnsi="Georgia" w:cs="Times New Roman"/>
          <w:sz w:val="32"/>
          <w:szCs w:val="32"/>
          <w:lang w:eastAsia="ru-RU"/>
        </w:rPr>
        <w:t> Но у этих действий есть конкретный уровень </w:t>
      </w:r>
      <w:r w:rsidRPr="00776D2F">
        <w:rPr>
          <w:rFonts w:ascii="Georgia" w:eastAsia="Times New Roman" w:hAnsi="Georgia" w:cs="Times New Roman"/>
          <w:b/>
          <w:bCs/>
          <w:caps/>
          <w:color w:val="FF0000"/>
          <w:sz w:val="32"/>
          <w:szCs w:val="32"/>
          <w:lang w:eastAsia="ru-RU"/>
        </w:rPr>
        <w:t>ЗАВЕРШЁННОГО</w:t>
      </w:r>
      <w:r w:rsidRPr="00776D2F">
        <w:rPr>
          <w:rFonts w:ascii="Georgia" w:eastAsia="Times New Roman" w:hAnsi="Georgia" w:cs="Times New Roman"/>
          <w:b/>
          <w:bCs/>
          <w:caps/>
          <w:color w:val="0000FF"/>
          <w:sz w:val="32"/>
          <w:szCs w:val="32"/>
          <w:lang w:eastAsia="ru-RU"/>
        </w:rPr>
        <w:t> ИСПОЛНЕНИЯ</w:t>
      </w:r>
      <w:r w:rsidRPr="00776D2F">
        <w:rPr>
          <w:rFonts w:ascii="Georgia" w:eastAsia="Times New Roman" w:hAnsi="Georgia" w:cs="Times New Roman"/>
          <w:sz w:val="32"/>
          <w:szCs w:val="32"/>
          <w:lang w:eastAsia="ru-RU"/>
        </w:rPr>
        <w:t> — пока всё не исполнят, будут исправно «трудиться». И есть одна маленькая деталь: административно разделять всё эту территории по каким-либо линиям (границам) </w:t>
      </w:r>
      <w:r w:rsidRPr="00776D2F">
        <w:rPr>
          <w:rFonts w:ascii="Georgia" w:eastAsia="Times New Roman" w:hAnsi="Georgia" w:cs="Times New Roman"/>
          <w:b/>
          <w:bCs/>
          <w:caps/>
          <w:color w:val="0000FF"/>
          <w:sz w:val="32"/>
          <w:szCs w:val="32"/>
          <w:lang w:eastAsia="ru-RU"/>
        </w:rPr>
        <w:t>ПОКА</w:t>
      </w:r>
      <w:r w:rsidRPr="00776D2F">
        <w:rPr>
          <w:rFonts w:ascii="Georgia" w:eastAsia="Times New Roman" w:hAnsi="Georgia" w:cs="Times New Roman"/>
          <w:b/>
          <w:bCs/>
          <w:caps/>
          <w:color w:val="FF0000"/>
          <w:sz w:val="32"/>
          <w:szCs w:val="32"/>
          <w:lang w:eastAsia="ru-RU"/>
        </w:rPr>
        <w:t> — НЕЛЬЗЯ</w:t>
      </w:r>
      <w:r w:rsidRPr="00776D2F">
        <w:rPr>
          <w:rFonts w:ascii="Georgia" w:eastAsia="Times New Roman" w:hAnsi="Georgia" w:cs="Times New Roman"/>
          <w:sz w:val="32"/>
          <w:szCs w:val="32"/>
          <w:lang w:eastAsia="ru-RU"/>
        </w:rPr>
        <w:t>. </w:t>
      </w:r>
      <w:r w:rsidRPr="00776D2F">
        <w:rPr>
          <w:rFonts w:ascii="Georgia" w:eastAsia="Times New Roman" w:hAnsi="Georgia" w:cs="Times New Roman"/>
          <w:b/>
          <w:bCs/>
          <w:caps/>
          <w:color w:val="0000FF"/>
          <w:sz w:val="32"/>
          <w:szCs w:val="32"/>
          <w:lang w:eastAsia="ru-RU"/>
        </w:rPr>
        <w:t>ЕЩЁ </w:t>
      </w:r>
      <w:r w:rsidRPr="00776D2F">
        <w:rPr>
          <w:rFonts w:ascii="Georgia" w:eastAsia="Times New Roman" w:hAnsi="Georgia" w:cs="Times New Roman"/>
          <w:b/>
          <w:bCs/>
          <w:caps/>
          <w:color w:val="FF0000"/>
          <w:sz w:val="32"/>
          <w:szCs w:val="32"/>
          <w:lang w:eastAsia="ru-RU"/>
        </w:rPr>
        <w:t>РАНО</w:t>
      </w:r>
      <w:r w:rsidRPr="00776D2F">
        <w:rPr>
          <w:rFonts w:ascii="Georgia" w:eastAsia="Times New Roman" w:hAnsi="Georgia" w:cs="Times New Roman"/>
          <w:b/>
          <w:bCs/>
          <w:caps/>
          <w:color w:val="0000FF"/>
          <w:sz w:val="32"/>
          <w:szCs w:val="32"/>
          <w:lang w:eastAsia="ru-RU"/>
        </w:rPr>
        <w:t>.</w:t>
      </w:r>
      <w:r w:rsidRPr="00776D2F">
        <w:rPr>
          <w:rFonts w:ascii="Georgia" w:eastAsia="Times New Roman" w:hAnsi="Georgia" w:cs="Times New Roman"/>
          <w:sz w:val="32"/>
          <w:szCs w:val="32"/>
          <w:lang w:eastAsia="ru-RU"/>
        </w:rPr>
        <w:t xml:space="preserve"> Но соединиться людям </w:t>
      </w:r>
      <w:r w:rsidRPr="00776D2F">
        <w:rPr>
          <w:rFonts w:ascii="Georgia" w:eastAsia="Times New Roman" w:hAnsi="Georgia" w:cs="Times New Roman"/>
          <w:sz w:val="32"/>
          <w:szCs w:val="32"/>
          <w:lang w:eastAsia="ru-RU"/>
        </w:rPr>
        <w:lastRenderedPageBreak/>
        <w:t>будет </w:t>
      </w:r>
      <w:r w:rsidRPr="00776D2F">
        <w:rPr>
          <w:rFonts w:ascii="Georgia" w:eastAsia="Times New Roman" w:hAnsi="Georgia" w:cs="Times New Roman"/>
          <w:b/>
          <w:bCs/>
          <w:caps/>
          <w:color w:val="0000FF"/>
          <w:sz w:val="32"/>
          <w:szCs w:val="32"/>
          <w:lang w:eastAsia="ru-RU"/>
        </w:rPr>
        <w:t>УЖЕ </w:t>
      </w:r>
      <w:r w:rsidRPr="00776D2F">
        <w:rPr>
          <w:rFonts w:ascii="Georgia" w:eastAsia="Times New Roman" w:hAnsi="Georgia" w:cs="Times New Roman"/>
          <w:b/>
          <w:bCs/>
          <w:caps/>
          <w:color w:val="FF0000"/>
          <w:sz w:val="32"/>
          <w:szCs w:val="32"/>
          <w:lang w:eastAsia="ru-RU"/>
        </w:rPr>
        <w:t>НЕВОЗМОЖНО</w:t>
      </w:r>
      <w:r w:rsidRPr="00776D2F">
        <w:rPr>
          <w:rFonts w:ascii="Georgia" w:eastAsia="Times New Roman" w:hAnsi="Georgia" w:cs="Times New Roman"/>
          <w:sz w:val="32"/>
          <w:szCs w:val="32"/>
          <w:lang w:eastAsia="ru-RU"/>
        </w:rPr>
        <w:t xml:space="preserve"> никак, потому что введён механизм «возврата» в исходную точку. </w:t>
      </w:r>
    </w:p>
    <w:p w:rsidR="004145C8" w:rsidRPr="00776D2F" w:rsidRDefault="004145C8" w:rsidP="004145C8">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sz w:val="32"/>
          <w:szCs w:val="32"/>
          <w:lang w:eastAsia="ru-RU"/>
        </w:rPr>
        <w:t>А если посмотреть в «исходную точку</w:t>
      </w:r>
      <w:proofErr w:type="gramStart"/>
      <w:r w:rsidRPr="00776D2F">
        <w:rPr>
          <w:rFonts w:ascii="Georgia" w:eastAsia="Times New Roman" w:hAnsi="Georgia" w:cs="Times New Roman"/>
          <w:sz w:val="32"/>
          <w:szCs w:val="32"/>
          <w:lang w:eastAsia="ru-RU"/>
        </w:rPr>
        <w:t>»</w:t>
      </w:r>
      <w:proofErr w:type="gramEnd"/>
      <w:r w:rsidRPr="00776D2F">
        <w:rPr>
          <w:rFonts w:ascii="Georgia" w:eastAsia="Times New Roman" w:hAnsi="Georgia" w:cs="Times New Roman"/>
          <w:sz w:val="32"/>
          <w:szCs w:val="32"/>
          <w:lang w:eastAsia="ru-RU"/>
        </w:rPr>
        <w:t xml:space="preserve"> то окажется, что </w:t>
      </w:r>
      <w:r w:rsidRPr="00776D2F">
        <w:rPr>
          <w:rFonts w:ascii="Georgia" w:eastAsia="Times New Roman" w:hAnsi="Georgia" w:cs="Times New Roman"/>
          <w:b/>
          <w:bCs/>
          <w:caps/>
          <w:color w:val="FF0000"/>
          <w:sz w:val="32"/>
          <w:szCs w:val="32"/>
          <w:lang w:eastAsia="ru-RU"/>
        </w:rPr>
        <w:t>ИЗНАЧАЛЬНО</w:t>
      </w:r>
      <w:r w:rsidRPr="00776D2F">
        <w:rPr>
          <w:rFonts w:ascii="Georgia" w:eastAsia="Times New Roman" w:hAnsi="Georgia" w:cs="Times New Roman"/>
          <w:sz w:val="32"/>
          <w:szCs w:val="32"/>
          <w:lang w:eastAsia="ru-RU"/>
        </w:rPr>
        <w:t> этих </w:t>
      </w:r>
      <w:r w:rsidRPr="00776D2F">
        <w:rPr>
          <w:rFonts w:ascii="Georgia" w:eastAsia="Times New Roman" w:hAnsi="Georgia" w:cs="Times New Roman"/>
          <w:b/>
          <w:bCs/>
          <w:caps/>
          <w:color w:val="0000FF"/>
          <w:sz w:val="32"/>
          <w:szCs w:val="32"/>
          <w:lang w:eastAsia="ru-RU"/>
        </w:rPr>
        <w:t>ЛЮДЕЙ</w:t>
      </w:r>
      <w:r w:rsidRPr="00776D2F">
        <w:rPr>
          <w:rFonts w:ascii="Georgia" w:eastAsia="Times New Roman" w:hAnsi="Georgia" w:cs="Times New Roman"/>
          <w:sz w:val="32"/>
          <w:szCs w:val="32"/>
          <w:lang w:eastAsia="ru-RU"/>
        </w:rPr>
        <w:t> </w:t>
      </w:r>
      <w:r w:rsidRPr="00776D2F">
        <w:rPr>
          <w:rFonts w:ascii="Georgia" w:eastAsia="Times New Roman" w:hAnsi="Georgia" w:cs="Times New Roman"/>
          <w:b/>
          <w:bCs/>
          <w:caps/>
          <w:color w:val="FF0000"/>
          <w:sz w:val="32"/>
          <w:szCs w:val="32"/>
          <w:lang w:eastAsia="ru-RU"/>
        </w:rPr>
        <w:t xml:space="preserve">«ПРИВЕЗЛИ» </w:t>
      </w:r>
      <w:r w:rsidRPr="00776D2F">
        <w:rPr>
          <w:rFonts w:ascii="Georgia" w:eastAsia="Times New Roman" w:hAnsi="Georgia" w:cs="Times New Roman"/>
          <w:bCs/>
          <w:caps/>
          <w:sz w:val="32"/>
          <w:szCs w:val="32"/>
          <w:lang w:eastAsia="ru-RU"/>
        </w:rPr>
        <w:t>(</w:t>
      </w:r>
      <w:r w:rsidRPr="00776D2F">
        <w:rPr>
          <w:rFonts w:ascii="Georgia" w:eastAsia="Times New Roman" w:hAnsi="Georgia" w:cs="Times New Roman"/>
          <w:bCs/>
          <w:sz w:val="32"/>
          <w:szCs w:val="32"/>
          <w:lang w:eastAsia="ru-RU"/>
        </w:rPr>
        <w:t xml:space="preserve">привезли в </w:t>
      </w:r>
      <w:r w:rsidRPr="00776D2F">
        <w:rPr>
          <w:rFonts w:ascii="Georgia" w:eastAsia="Times New Roman" w:hAnsi="Georgia" w:cs="Times New Roman"/>
          <w:b/>
          <w:bCs/>
          <w:sz w:val="32"/>
          <w:szCs w:val="32"/>
          <w:lang w:eastAsia="ru-RU"/>
        </w:rPr>
        <w:t>неинерционном виде</w:t>
      </w:r>
      <w:r w:rsidRPr="00776D2F">
        <w:rPr>
          <w:rFonts w:ascii="Georgia" w:eastAsia="Times New Roman" w:hAnsi="Georgia" w:cs="Times New Roman"/>
          <w:bCs/>
          <w:sz w:val="32"/>
          <w:szCs w:val="32"/>
          <w:lang w:eastAsia="ru-RU"/>
        </w:rPr>
        <w:t xml:space="preserve"> – сост.</w:t>
      </w:r>
      <w:r w:rsidRPr="00776D2F">
        <w:rPr>
          <w:rFonts w:ascii="Georgia" w:eastAsia="Times New Roman" w:hAnsi="Georgia" w:cs="Times New Roman"/>
          <w:bCs/>
          <w:caps/>
          <w:sz w:val="32"/>
          <w:szCs w:val="32"/>
          <w:lang w:eastAsia="ru-RU"/>
        </w:rPr>
        <w:t>)</w:t>
      </w:r>
      <w:r w:rsidRPr="00776D2F">
        <w:rPr>
          <w:rFonts w:ascii="Georgia" w:eastAsia="Times New Roman" w:hAnsi="Georgia" w:cs="Times New Roman"/>
          <w:b/>
          <w:bCs/>
          <w:caps/>
          <w:color w:val="FF0000"/>
          <w:sz w:val="32"/>
          <w:szCs w:val="32"/>
          <w:lang w:eastAsia="ru-RU"/>
        </w:rPr>
        <w:t xml:space="preserve"> </w:t>
      </w:r>
      <w:r w:rsidRPr="00776D2F">
        <w:rPr>
          <w:rFonts w:ascii="Georgia" w:eastAsia="Times New Roman" w:hAnsi="Georgia" w:cs="Times New Roman"/>
          <w:color w:val="FF0000"/>
          <w:sz w:val="32"/>
          <w:szCs w:val="32"/>
          <w:lang w:eastAsia="ru-RU"/>
        </w:rPr>
        <w:t> </w:t>
      </w:r>
      <w:r w:rsidRPr="00776D2F">
        <w:rPr>
          <w:rFonts w:ascii="Georgia" w:eastAsia="Times New Roman" w:hAnsi="Georgia" w:cs="Times New Roman"/>
          <w:sz w:val="32"/>
          <w:szCs w:val="32"/>
          <w:lang w:eastAsia="ru-RU"/>
        </w:rPr>
        <w:t>с </w:t>
      </w:r>
      <w:r w:rsidRPr="00776D2F">
        <w:rPr>
          <w:rFonts w:ascii="Georgia" w:eastAsia="Times New Roman" w:hAnsi="Georgia" w:cs="Times New Roman"/>
          <w:b/>
          <w:bCs/>
          <w:caps/>
          <w:color w:val="0000FF"/>
          <w:sz w:val="32"/>
          <w:szCs w:val="32"/>
          <w:lang w:eastAsia="ru-RU"/>
        </w:rPr>
        <w:t>РАЗНЫХ </w:t>
      </w:r>
      <w:r w:rsidRPr="00776D2F">
        <w:rPr>
          <w:rFonts w:ascii="Georgia" w:eastAsia="Times New Roman" w:hAnsi="Georgia" w:cs="Times New Roman"/>
          <w:sz w:val="32"/>
          <w:szCs w:val="32"/>
          <w:lang w:eastAsia="ru-RU"/>
        </w:rPr>
        <w:t>Планет. Поэтому-то они и «красные» и «серые» и «жёлтые». Поэтому они и «развивались» </w:t>
      </w:r>
      <w:r w:rsidRPr="00776D2F">
        <w:rPr>
          <w:rFonts w:ascii="Georgia" w:eastAsia="Times New Roman" w:hAnsi="Georgia" w:cs="Times New Roman"/>
          <w:b/>
          <w:bCs/>
          <w:caps/>
          <w:color w:val="0000FF"/>
          <w:sz w:val="32"/>
          <w:szCs w:val="32"/>
          <w:lang w:eastAsia="ru-RU"/>
        </w:rPr>
        <w:t>ИЗНАЧАЛЬНО</w:t>
      </w:r>
      <w:r w:rsidRPr="00776D2F">
        <w:rPr>
          <w:rFonts w:ascii="Georgia" w:eastAsia="Times New Roman" w:hAnsi="Georgia" w:cs="Times New Roman"/>
          <w:sz w:val="32"/>
          <w:szCs w:val="32"/>
          <w:lang w:eastAsia="ru-RU"/>
        </w:rPr>
        <w:t xml:space="preserve"> на </w:t>
      </w:r>
      <w:r w:rsidRPr="00776D2F">
        <w:rPr>
          <w:rFonts w:ascii="Georgia" w:eastAsia="Times New Roman" w:hAnsi="Georgia" w:cs="Times New Roman"/>
          <w:b/>
          <w:bCs/>
          <w:caps/>
          <w:color w:val="FF0000"/>
          <w:sz w:val="32"/>
          <w:szCs w:val="32"/>
          <w:lang w:eastAsia="ru-RU"/>
        </w:rPr>
        <w:t>РАЗНЫХ </w:t>
      </w:r>
      <w:r w:rsidRPr="00776D2F">
        <w:rPr>
          <w:rFonts w:ascii="Georgia" w:eastAsia="Times New Roman" w:hAnsi="Georgia" w:cs="Times New Roman"/>
          <w:b/>
          <w:bCs/>
          <w:caps/>
          <w:color w:val="0000FF"/>
          <w:sz w:val="32"/>
          <w:szCs w:val="32"/>
          <w:lang w:eastAsia="ru-RU"/>
        </w:rPr>
        <w:t>МАТЕРИКАХ</w:t>
      </w:r>
      <w:r w:rsidRPr="00776D2F">
        <w:rPr>
          <w:rFonts w:ascii="Georgia" w:eastAsia="Times New Roman" w:hAnsi="Georgia" w:cs="Times New Roman"/>
          <w:sz w:val="32"/>
          <w:szCs w:val="32"/>
          <w:lang w:eastAsia="ru-RU"/>
        </w:rPr>
        <w:t xml:space="preserve"> и т.п. </w:t>
      </w:r>
    </w:p>
    <w:p w:rsidR="004145C8" w:rsidRPr="00776D2F" w:rsidRDefault="004145C8" w:rsidP="004145C8">
      <w:pPr>
        <w:spacing w:after="0" w:line="240" w:lineRule="auto"/>
        <w:jc w:val="both"/>
        <w:rPr>
          <w:rFonts w:ascii="Georgia" w:eastAsia="Times New Roman" w:hAnsi="Georgia" w:cs="Times New Roman"/>
          <w:sz w:val="32"/>
          <w:szCs w:val="32"/>
          <w:lang w:eastAsia="ru-RU"/>
        </w:rPr>
      </w:pPr>
      <w:r w:rsidRPr="00776D2F">
        <w:rPr>
          <w:rFonts w:ascii="Georgia" w:eastAsia="Times New Roman" w:hAnsi="Georgia" w:cs="Times New Roman"/>
          <w:sz w:val="32"/>
          <w:szCs w:val="32"/>
          <w:lang w:eastAsia="ru-RU"/>
        </w:rPr>
        <w:t>Это </w:t>
      </w:r>
      <w:r w:rsidRPr="00776D2F">
        <w:rPr>
          <w:rFonts w:ascii="Georgia" w:eastAsia="Times New Roman" w:hAnsi="Georgia" w:cs="Times New Roman"/>
          <w:b/>
          <w:bCs/>
          <w:i/>
          <w:iCs/>
          <w:sz w:val="32"/>
          <w:szCs w:val="32"/>
          <w:lang w:eastAsia="ru-RU"/>
        </w:rPr>
        <w:t>очень подробно</w:t>
      </w:r>
      <w:r w:rsidRPr="00776D2F">
        <w:rPr>
          <w:rFonts w:ascii="Georgia" w:eastAsia="Times New Roman" w:hAnsi="Georgia" w:cs="Times New Roman"/>
          <w:sz w:val="32"/>
          <w:szCs w:val="32"/>
          <w:lang w:eastAsia="ru-RU"/>
        </w:rPr>
        <w:t> разобрано в </w:t>
      </w:r>
      <w:r w:rsidRPr="00776D2F">
        <w:rPr>
          <w:rFonts w:ascii="Georgia" w:eastAsia="Times New Roman" w:hAnsi="Georgia" w:cs="Times New Roman"/>
          <w:b/>
          <w:bCs/>
          <w:sz w:val="32"/>
          <w:szCs w:val="32"/>
          <w:lang w:eastAsia="ru-RU"/>
        </w:rPr>
        <w:t xml:space="preserve">ОФЧ 1 </w:t>
      </w:r>
      <w:r w:rsidRPr="00776D2F">
        <w:rPr>
          <w:rFonts w:ascii="Georgia" w:eastAsia="Times New Roman" w:hAnsi="Georgia" w:cs="Times New Roman"/>
          <w:bCs/>
          <w:sz w:val="32"/>
          <w:szCs w:val="32"/>
          <w:lang w:eastAsia="ru-RU"/>
        </w:rPr>
        <w:t>(</w:t>
      </w:r>
      <w:r w:rsidRPr="00776D2F">
        <w:rPr>
          <w:rFonts w:ascii="Georgia" w:eastAsia="Times New Roman" w:hAnsi="Georgia" w:cs="Times New Roman"/>
          <w:b/>
          <w:bCs/>
          <w:sz w:val="32"/>
          <w:szCs w:val="32"/>
          <w:lang w:eastAsia="ru-RU"/>
        </w:rPr>
        <w:t xml:space="preserve">«Основы формирования человечества» </w:t>
      </w:r>
      <w:r w:rsidRPr="00776D2F">
        <w:rPr>
          <w:rFonts w:ascii="Georgia" w:eastAsia="Times New Roman" w:hAnsi="Georgia" w:cs="Times New Roman"/>
          <w:sz w:val="32"/>
          <w:szCs w:val="32"/>
          <w:lang w:eastAsia="ru-RU"/>
        </w:rPr>
        <w:t>один из базовых документов НИИ «</w:t>
      </w:r>
      <w:proofErr w:type="gramStart"/>
      <w:r w:rsidRPr="00776D2F">
        <w:rPr>
          <w:rFonts w:ascii="Georgia" w:eastAsia="Times New Roman" w:hAnsi="Georgia" w:cs="Times New Roman"/>
          <w:sz w:val="32"/>
          <w:szCs w:val="32"/>
          <w:lang w:eastAsia="ru-RU"/>
        </w:rPr>
        <w:t xml:space="preserve">ЦУС»   </w:t>
      </w:r>
      <w:proofErr w:type="gramEnd"/>
      <w:r w:rsidRPr="00776D2F">
        <w:rPr>
          <w:rFonts w:ascii="Georgia" w:eastAsia="Times New Roman" w:hAnsi="Georgia" w:cs="Times New Roman"/>
          <w:sz w:val="32"/>
          <w:szCs w:val="32"/>
          <w:u w:val="single"/>
          <w:lang w:val="en-US" w:eastAsia="ru-RU"/>
        </w:rPr>
        <w:t>www</w:t>
      </w:r>
      <w:r w:rsidRPr="00776D2F">
        <w:rPr>
          <w:rFonts w:ascii="Georgia" w:eastAsia="Times New Roman" w:hAnsi="Georgia" w:cs="Times New Roman"/>
          <w:sz w:val="32"/>
          <w:szCs w:val="32"/>
          <w:u w:val="single"/>
          <w:lang w:eastAsia="ru-RU"/>
        </w:rPr>
        <w:t>.</w:t>
      </w:r>
      <w:proofErr w:type="spellStart"/>
      <w:r w:rsidRPr="00776D2F">
        <w:rPr>
          <w:rFonts w:ascii="Georgia" w:eastAsia="Times New Roman" w:hAnsi="Georgia" w:cs="Times New Roman"/>
          <w:sz w:val="32"/>
          <w:szCs w:val="32"/>
          <w:u w:val="single"/>
          <w:lang w:val="en-US" w:eastAsia="ru-RU"/>
        </w:rPr>
        <w:t>salvatorem</w:t>
      </w:r>
      <w:proofErr w:type="spellEnd"/>
      <w:r w:rsidRPr="00776D2F">
        <w:rPr>
          <w:rFonts w:ascii="Georgia" w:eastAsia="Times New Roman" w:hAnsi="Georgia" w:cs="Times New Roman"/>
          <w:sz w:val="32"/>
          <w:szCs w:val="32"/>
          <w:u w:val="single"/>
          <w:lang w:eastAsia="ru-RU"/>
        </w:rPr>
        <w:t>.</w:t>
      </w:r>
      <w:proofErr w:type="spellStart"/>
      <w:r w:rsidRPr="00776D2F">
        <w:rPr>
          <w:rFonts w:ascii="Georgia" w:eastAsia="Times New Roman" w:hAnsi="Georgia" w:cs="Times New Roman"/>
          <w:sz w:val="32"/>
          <w:szCs w:val="32"/>
          <w:u w:val="single"/>
          <w:lang w:val="en-US" w:eastAsia="ru-RU"/>
        </w:rPr>
        <w:t>ru</w:t>
      </w:r>
      <w:proofErr w:type="spellEnd"/>
      <w:r w:rsidRPr="00776D2F">
        <w:rPr>
          <w:rFonts w:ascii="Georgia" w:eastAsia="Times New Roman" w:hAnsi="Georgia" w:cs="Times New Roman"/>
          <w:sz w:val="32"/>
          <w:szCs w:val="32"/>
          <w:lang w:eastAsia="ru-RU"/>
        </w:rPr>
        <w:t xml:space="preserve"> – сост.). </w:t>
      </w:r>
    </w:p>
    <w:p w:rsidR="004145C8" w:rsidRPr="00FE588B" w:rsidRDefault="004145C8" w:rsidP="004145C8">
      <w:pPr>
        <w:spacing w:after="0" w:line="240" w:lineRule="auto"/>
        <w:jc w:val="center"/>
        <w:rPr>
          <w:rFonts w:ascii="Arial" w:eastAsia="Times New Roman" w:hAnsi="Arial" w:cs="Arial"/>
          <w:b/>
          <w:color w:val="E36C0A"/>
          <w:sz w:val="20"/>
          <w:szCs w:val="20"/>
          <w:lang w:eastAsia="ru-RU"/>
        </w:rPr>
      </w:pPr>
      <w:r w:rsidRPr="00FE588B">
        <w:rPr>
          <w:rFonts w:ascii="Arial" w:eastAsia="Times New Roman" w:hAnsi="Arial" w:cs="Arial"/>
          <w:b/>
          <w:color w:val="E36C0A"/>
          <w:sz w:val="20"/>
          <w:szCs w:val="20"/>
          <w:lang w:eastAsia="ru-RU"/>
        </w:rPr>
        <w:t>«Светлый Веник» Левашова в «Банном Деле» Хатыбова и Трудовая Лопата.</w:t>
      </w:r>
    </w:p>
    <w:p w:rsidR="004145C8" w:rsidRPr="00FE588B" w:rsidRDefault="004145C8" w:rsidP="004145C8">
      <w:pPr>
        <w:spacing w:after="0" w:line="240" w:lineRule="auto"/>
        <w:rPr>
          <w:rFonts w:ascii="Arial" w:eastAsia="Times New Roman" w:hAnsi="Arial" w:cs="Arial"/>
          <w:b/>
          <w:color w:val="E36C0A"/>
          <w:sz w:val="20"/>
          <w:szCs w:val="20"/>
          <w:u w:val="single"/>
          <w:lang w:eastAsia="ru-RU"/>
        </w:rPr>
      </w:pPr>
      <w:r w:rsidRPr="00FE588B">
        <w:rPr>
          <w:rFonts w:ascii="Arial" w:eastAsia="Times New Roman" w:hAnsi="Arial" w:cs="Arial"/>
          <w:b/>
          <w:color w:val="E36C0A"/>
          <w:sz w:val="20"/>
          <w:szCs w:val="20"/>
          <w:lang w:eastAsia="ru-RU"/>
        </w:rPr>
        <w:t xml:space="preserve">Глава 6. Не пора ли за старое с перспективой нового   Автор: </w:t>
      </w:r>
      <w:hyperlink r:id="rId176" w:history="1">
        <w:r w:rsidRPr="00FE588B">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 w:rsidR="004145C8" w:rsidRPr="00FE588B" w:rsidRDefault="004145C8" w:rsidP="004145C8">
      <w:pPr>
        <w:autoSpaceDE w:val="0"/>
        <w:autoSpaceDN w:val="0"/>
        <w:adjustRightInd w:val="0"/>
        <w:spacing w:after="0" w:line="240" w:lineRule="auto"/>
        <w:jc w:val="center"/>
        <w:rPr>
          <w:rFonts w:ascii="Arial" w:eastAsia="Times New Roman" w:hAnsi="Arial" w:cs="Arial"/>
          <w:b/>
          <w:bCs/>
          <w:color w:val="7030A0"/>
          <w:sz w:val="40"/>
          <w:szCs w:val="40"/>
        </w:rPr>
      </w:pPr>
      <w:r w:rsidRPr="00FE588B">
        <w:rPr>
          <w:rFonts w:ascii="Arial" w:eastAsia="Times New Roman" w:hAnsi="Arial" w:cs="Arial"/>
          <w:b/>
          <w:bCs/>
          <w:color w:val="7030A0"/>
          <w:sz w:val="40"/>
          <w:szCs w:val="40"/>
        </w:rPr>
        <w:t>Ноль-переходы</w:t>
      </w:r>
    </w:p>
    <w:p w:rsidR="004145C8" w:rsidRPr="00FE588B" w:rsidRDefault="004145C8" w:rsidP="004145C8">
      <w:pPr>
        <w:spacing w:after="0" w:line="240" w:lineRule="auto"/>
        <w:rPr>
          <w:rFonts w:ascii="Times New Roman" w:eastAsia="Times New Roman" w:hAnsi="Times New Roman" w:cs="Times New Roman"/>
        </w:rPr>
      </w:pPr>
    </w:p>
    <w:p w:rsidR="004145C8" w:rsidRPr="00FE588B" w:rsidRDefault="004145C8" w:rsidP="004145C8">
      <w:pPr>
        <w:autoSpaceDE w:val="0"/>
        <w:autoSpaceDN w:val="0"/>
        <w:adjustRightInd w:val="0"/>
        <w:spacing w:after="0" w:line="240" w:lineRule="auto"/>
        <w:jc w:val="both"/>
        <w:rPr>
          <w:rFonts w:ascii="Arial" w:eastAsia="Times New Roman" w:hAnsi="Arial" w:cs="Arial"/>
          <w:b/>
          <w:color w:val="E36C0A"/>
          <w:sz w:val="20"/>
          <w:szCs w:val="20"/>
        </w:rPr>
      </w:pPr>
      <w:r w:rsidRPr="00FE588B">
        <w:rPr>
          <w:rFonts w:ascii="Times New Roman" w:eastAsia="Times New Roman" w:hAnsi="Times New Roman" w:cs="Times New Roman"/>
          <w:color w:val="000000"/>
          <w:sz w:val="32"/>
          <w:szCs w:val="32"/>
        </w:rPr>
        <w:t xml:space="preserve">      </w:t>
      </w:r>
      <w:r w:rsidRPr="00776D2F">
        <w:rPr>
          <w:rFonts w:ascii="Georgia" w:eastAsia="Times New Roman" w:hAnsi="Georgia" w:cs="Times New Roman"/>
          <w:color w:val="000000"/>
          <w:sz w:val="32"/>
          <w:szCs w:val="32"/>
        </w:rPr>
        <w:t xml:space="preserve">Существуют также пространства-вселенные, имеющие мерность L7, но имеющие другой состав вещества. При стыковке в зонах неоднородностей этих </w:t>
      </w:r>
      <w:r w:rsidRPr="00776D2F">
        <w:rPr>
          <w:rFonts w:ascii="Georgia" w:eastAsia="Times New Roman" w:hAnsi="Georgia" w:cs="Times New Roman"/>
          <w:sz w:val="32"/>
          <w:szCs w:val="32"/>
        </w:rPr>
        <w:t xml:space="preserve">пространств-вселенных возникает канал между этими пространствами. При этом, происходит перетекание веществ, как в одно, так и в другое пространство-вселенную. Существуют и примерно одинаковые мерности, при которых потоки материй движутся в обоих направлениях. Это — не звезда и не «чёрная дыра», а зона перехода из одного пространства в другое. Зоны </w:t>
      </w:r>
      <w:r w:rsidRPr="00776D2F">
        <w:rPr>
          <w:rFonts w:ascii="Georgia" w:eastAsia="Times New Roman" w:hAnsi="Georgia" w:cs="Times New Roman"/>
          <w:noProof/>
          <w:sz w:val="32"/>
          <w:szCs w:val="32"/>
          <w:lang w:eastAsia="ru-RU"/>
        </w:rPr>
        <w:drawing>
          <wp:anchor distT="0" distB="0" distL="114300" distR="114300" simplePos="0" relativeHeight="251937792" behindDoc="1" locked="0" layoutInCell="1" allowOverlap="1" wp14:anchorId="1C01A7FB" wp14:editId="0696034E">
            <wp:simplePos x="0" y="0"/>
            <wp:positionH relativeFrom="column">
              <wp:posOffset>0</wp:posOffset>
            </wp:positionH>
            <wp:positionV relativeFrom="paragraph">
              <wp:posOffset>936625</wp:posOffset>
            </wp:positionV>
            <wp:extent cx="1786255" cy="1793875"/>
            <wp:effectExtent l="0" t="0" r="4445" b="0"/>
            <wp:wrapTight wrapText="bothSides">
              <wp:wrapPolygon edited="0">
                <wp:start x="921" y="0"/>
                <wp:lineTo x="0" y="459"/>
                <wp:lineTo x="0" y="21103"/>
                <wp:lineTo x="921" y="21332"/>
                <wp:lineTo x="20502" y="21332"/>
                <wp:lineTo x="21423" y="21103"/>
                <wp:lineTo x="21423" y="459"/>
                <wp:lineTo x="20502" y="0"/>
                <wp:lineTo x="921" y="0"/>
              </wp:wrapPolygon>
            </wp:wrapTight>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ноль переходы.jpg"/>
                    <pic:cNvPicPr/>
                  </pic:nvPicPr>
                  <pic:blipFill>
                    <a:blip r:embed="rId177">
                      <a:extLst>
                        <a:ext uri="{28A0092B-C50C-407E-A947-70E740481C1C}">
                          <a14:useLocalDpi xmlns:a14="http://schemas.microsoft.com/office/drawing/2010/main" val="0"/>
                        </a:ext>
                      </a:extLst>
                    </a:blip>
                    <a:stretch>
                      <a:fillRect/>
                    </a:stretch>
                  </pic:blipFill>
                  <pic:spPr>
                    <a:xfrm>
                      <a:off x="0" y="0"/>
                      <a:ext cx="1786255" cy="17938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776D2F">
        <w:rPr>
          <w:rFonts w:ascii="Georgia" w:eastAsia="Times New Roman" w:hAnsi="Georgia" w:cs="Times New Roman"/>
          <w:sz w:val="32"/>
          <w:szCs w:val="32"/>
        </w:rPr>
        <w:t>неоднородности мерности пространства, в которых происходят описанные выше процессы, обозначим, как ноль-переходы.</w:t>
      </w:r>
      <w:r w:rsidRPr="00776D2F">
        <w:rPr>
          <w:rFonts w:ascii="Georgia" w:eastAsia="Times New Roman" w:hAnsi="Georgia" w:cs="Times New Roman"/>
          <w:color w:val="000000"/>
          <w:sz w:val="32"/>
          <w:szCs w:val="32"/>
        </w:rPr>
        <w:t xml:space="preserve"> Нейтральные ноль-переходы могут быть устойчивыми или временными, появляющимися периодически или спонтанно. </w:t>
      </w:r>
      <w:r w:rsidRPr="00776D2F">
        <w:rPr>
          <w:rFonts w:ascii="Georgia" w:eastAsia="Times New Roman" w:hAnsi="Georgia" w:cs="Times New Roman"/>
          <w:b/>
          <w:color w:val="000000"/>
          <w:sz w:val="32"/>
          <w:szCs w:val="32"/>
        </w:rPr>
        <w:t>На Земле есть целый ряд областей, где периодически возникают нейтральные ноль-переходы</w:t>
      </w:r>
      <w:r w:rsidRPr="00776D2F">
        <w:rPr>
          <w:rFonts w:ascii="Georgia" w:eastAsia="Times New Roman" w:hAnsi="Georgia" w:cs="Times New Roman"/>
          <w:color w:val="000000"/>
          <w:sz w:val="32"/>
          <w:szCs w:val="32"/>
        </w:rPr>
        <w:t xml:space="preserve">. И если в их пределы попадают корабли, самолёты, лодки, люди, то они бесследно исчезают. Такими зонами на Земле являются: </w:t>
      </w:r>
      <w:r w:rsidRPr="00776D2F">
        <w:rPr>
          <w:rFonts w:ascii="Georgia" w:eastAsia="Times New Roman" w:hAnsi="Georgia" w:cs="Times New Roman"/>
          <w:b/>
          <w:color w:val="000000"/>
          <w:sz w:val="32"/>
          <w:szCs w:val="32"/>
        </w:rPr>
        <w:t>Бермудский</w:t>
      </w:r>
      <w:r w:rsidRPr="00FE588B">
        <w:rPr>
          <w:rFonts w:ascii="Times New Roman" w:eastAsia="Times New Roman" w:hAnsi="Times New Roman" w:cs="Times New Roman"/>
          <w:b/>
          <w:color w:val="000000"/>
          <w:sz w:val="32"/>
          <w:szCs w:val="32"/>
        </w:rPr>
        <w:t xml:space="preserve"> треугольник, районы в Гималаях, Пермская зона и другие.</w:t>
      </w:r>
      <w:r w:rsidRPr="00FE588B">
        <w:rPr>
          <w:rFonts w:ascii="Times New Roman" w:eastAsia="Times New Roman" w:hAnsi="Times New Roman" w:cs="Times New Roman"/>
          <w:color w:val="000000"/>
          <w:sz w:val="32"/>
          <w:szCs w:val="32"/>
        </w:rPr>
        <w:t xml:space="preserve"> Фантасты </w:t>
      </w:r>
      <w:r w:rsidRPr="00776D2F">
        <w:rPr>
          <w:rFonts w:ascii="Georgia" w:eastAsia="Times New Roman" w:hAnsi="Georgia" w:cs="Times New Roman"/>
          <w:color w:val="000000"/>
          <w:sz w:val="32"/>
          <w:szCs w:val="32"/>
        </w:rPr>
        <w:t xml:space="preserve">любят эту тему и часто обыгрывают в своих произведениях. Практически невозможно, в случае попадания в зону действия ноль-перехода, предсказать, в какую точку и в какое пространство переместится материя. Не говоря уже о том, что </w:t>
      </w:r>
      <w:r w:rsidRPr="00776D2F">
        <w:rPr>
          <w:rFonts w:ascii="Georgia" w:eastAsia="Times New Roman" w:hAnsi="Georgia" w:cs="Times New Roman"/>
          <w:color w:val="000000"/>
          <w:sz w:val="32"/>
          <w:szCs w:val="32"/>
        </w:rPr>
        <w:lastRenderedPageBreak/>
        <w:t xml:space="preserve">вероятность возвращения в исходную точку практически равна нулю. Отсюда следует, что </w:t>
      </w:r>
      <w:r w:rsidRPr="00776D2F">
        <w:rPr>
          <w:rFonts w:ascii="Georgia" w:eastAsia="Times New Roman" w:hAnsi="Georgia" w:cs="Times New Roman"/>
          <w:b/>
          <w:color w:val="000000"/>
          <w:sz w:val="32"/>
          <w:szCs w:val="32"/>
        </w:rPr>
        <w:t>НЕЙТРАЛЬНЫЕ НОЛЬ-ПЕРЕХОДЫ</w:t>
      </w:r>
      <w:r w:rsidRPr="00776D2F">
        <w:rPr>
          <w:rFonts w:ascii="Georgia" w:eastAsia="Times New Roman" w:hAnsi="Georgia" w:cs="Times New Roman"/>
          <w:color w:val="000000"/>
          <w:sz w:val="32"/>
          <w:szCs w:val="32"/>
        </w:rPr>
        <w:t xml:space="preserve"> нельзя использовать для целенаправленного перемещения в пространстве.</w:t>
      </w:r>
      <w:r w:rsidRPr="00FE588B">
        <w:rPr>
          <w:rFonts w:ascii="Times New Roman" w:eastAsia="Times New Roman" w:hAnsi="Times New Roman" w:cs="Times New Roman"/>
          <w:color w:val="000000"/>
          <w:sz w:val="32"/>
          <w:szCs w:val="32"/>
        </w:rPr>
        <w:t xml:space="preserve"> </w:t>
      </w:r>
      <w:hyperlink r:id="rId178" w:tooltip="Левашов Николай Викторович" w:history="1">
        <w:r w:rsidRPr="00FE588B">
          <w:rPr>
            <w:rFonts w:ascii="Arial" w:eastAsia="Times New Roman" w:hAnsi="Arial" w:cs="Arial"/>
            <w:b/>
            <w:color w:val="E36C0A"/>
            <w:sz w:val="20"/>
            <w:szCs w:val="20"/>
          </w:rPr>
          <w:t>Левашов Николай Викторович</w:t>
        </w:r>
      </w:hyperlink>
      <w:r w:rsidRPr="00FE588B">
        <w:rPr>
          <w:rFonts w:ascii="Arial" w:eastAsia="Times New Roman" w:hAnsi="Arial" w:cs="Arial"/>
          <w:b/>
          <w:color w:val="E36C0A"/>
          <w:sz w:val="20"/>
          <w:szCs w:val="20"/>
        </w:rPr>
        <w:t>  \  </w:t>
      </w:r>
      <w:hyperlink r:id="rId179" w:tooltip="Неоднородная вселенная" w:history="1">
        <w:r w:rsidRPr="00FE588B">
          <w:rPr>
            <w:rFonts w:ascii="Arial" w:eastAsia="Times New Roman" w:hAnsi="Arial" w:cs="Arial"/>
            <w:b/>
            <w:color w:val="E36C0A"/>
            <w:sz w:val="20"/>
            <w:szCs w:val="20"/>
            <w:u w:val="single"/>
          </w:rPr>
          <w:t>Неоднородная вселенная</w:t>
        </w:r>
      </w:hyperlink>
    </w:p>
    <w:p w:rsidR="004145C8" w:rsidRPr="00FE588B" w:rsidRDefault="004145C8" w:rsidP="004145C8">
      <w:pPr>
        <w:spacing w:after="0" w:line="240" w:lineRule="auto"/>
        <w:rPr>
          <w:rFonts w:ascii="Times New Roman" w:eastAsia="Times New Roman" w:hAnsi="Times New Roman" w:cs="Times New Roman"/>
        </w:rPr>
      </w:pPr>
    </w:p>
    <w:p w:rsidR="00575E34" w:rsidRPr="00776D2F" w:rsidRDefault="00575E34" w:rsidP="00575E34">
      <w:pPr>
        <w:spacing w:after="0" w:line="240" w:lineRule="auto"/>
        <w:jc w:val="center"/>
        <w:rPr>
          <w:rFonts w:ascii="Arial" w:eastAsia="Times New Roman" w:hAnsi="Arial" w:cs="Arial"/>
          <w:b/>
          <w:color w:val="7030A0"/>
          <w:sz w:val="40"/>
          <w:szCs w:val="40"/>
        </w:rPr>
      </w:pPr>
      <w:r w:rsidRPr="00776D2F">
        <w:rPr>
          <w:rFonts w:ascii="Arial" w:eastAsia="Times New Roman" w:hAnsi="Arial" w:cs="Arial"/>
          <w:b/>
          <w:color w:val="7030A0"/>
          <w:sz w:val="40"/>
          <w:szCs w:val="40"/>
        </w:rPr>
        <w:t>НЛО</w:t>
      </w:r>
      <w:proofErr w:type="gramStart"/>
      <w:r w:rsidRPr="00776D2F">
        <w:rPr>
          <w:rFonts w:ascii="Arial" w:eastAsia="Times New Roman" w:hAnsi="Arial" w:cs="Arial"/>
          <w:b/>
          <w:color w:val="7030A0"/>
          <w:sz w:val="40"/>
          <w:szCs w:val="40"/>
        </w:rPr>
        <w:t xml:space="preserve"> </w:t>
      </w:r>
      <w:r w:rsidR="00776D2F">
        <w:rPr>
          <w:rFonts w:ascii="Arial" w:eastAsia="Times New Roman" w:hAnsi="Arial" w:cs="Arial"/>
          <w:b/>
          <w:color w:val="7030A0"/>
          <w:sz w:val="40"/>
          <w:szCs w:val="40"/>
        </w:rPr>
        <w:t xml:space="preserve"> </w:t>
      </w:r>
      <w:r w:rsidRPr="00776D2F">
        <w:rPr>
          <w:rFonts w:ascii="Arial" w:eastAsia="Times New Roman" w:hAnsi="Arial" w:cs="Arial"/>
          <w:b/>
          <w:color w:val="7030A0"/>
          <w:sz w:val="40"/>
          <w:szCs w:val="40"/>
        </w:rPr>
        <w:t xml:space="preserve"> </w:t>
      </w:r>
      <w:r w:rsidRPr="00776D2F">
        <w:rPr>
          <w:rFonts w:ascii="Arial" w:eastAsia="Times New Roman" w:hAnsi="Arial" w:cs="Arial"/>
          <w:color w:val="7030A0"/>
          <w:sz w:val="40"/>
          <w:szCs w:val="40"/>
        </w:rPr>
        <w:t>(</w:t>
      </w:r>
      <w:proofErr w:type="gramEnd"/>
      <w:r w:rsidRPr="00776D2F">
        <w:rPr>
          <w:rFonts w:ascii="Arial" w:eastAsia="Times New Roman" w:hAnsi="Arial" w:cs="Arial"/>
          <w:color w:val="7030A0"/>
          <w:sz w:val="40"/>
          <w:szCs w:val="40"/>
        </w:rPr>
        <w:t>объекты)</w:t>
      </w:r>
    </w:p>
    <w:p w:rsidR="00575E34" w:rsidRPr="00776D2F" w:rsidRDefault="00575E34" w:rsidP="00575E34">
      <w:pPr>
        <w:spacing w:after="0" w:line="240" w:lineRule="auto"/>
        <w:rPr>
          <w:rFonts w:ascii="Arial" w:eastAsia="Times New Roman" w:hAnsi="Arial" w:cs="Arial"/>
          <w:b/>
          <w:sz w:val="40"/>
          <w:szCs w:val="40"/>
        </w:rPr>
      </w:pP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53472" behindDoc="1" locked="0" layoutInCell="1" allowOverlap="1" wp14:anchorId="19295341" wp14:editId="616BAA38">
            <wp:simplePos x="0" y="0"/>
            <wp:positionH relativeFrom="column">
              <wp:posOffset>15875</wp:posOffset>
            </wp:positionH>
            <wp:positionV relativeFrom="paragraph">
              <wp:posOffset>637540</wp:posOffset>
            </wp:positionV>
            <wp:extent cx="3019425" cy="1722755"/>
            <wp:effectExtent l="19050" t="0" r="9525" b="0"/>
            <wp:wrapTight wrapText="bothSides">
              <wp:wrapPolygon edited="0">
                <wp:start x="-136" y="0"/>
                <wp:lineTo x="-136" y="21258"/>
                <wp:lineTo x="21668" y="21258"/>
                <wp:lineTo x="21668" y="0"/>
                <wp:lineTo x="-136" y="0"/>
              </wp:wrapPolygon>
            </wp:wrapTight>
            <wp:docPr id="69" name="Рисунок 168" descr="НЛОА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ЛОАТ.jpeg"/>
                    <pic:cNvPicPr/>
                  </pic:nvPicPr>
                  <pic:blipFill>
                    <a:blip r:embed="rId180" cstate="print">
                      <a:lum bright="12000"/>
                    </a:blip>
                    <a:stretch>
                      <a:fillRect/>
                    </a:stretch>
                  </pic:blipFill>
                  <pic:spPr>
                    <a:xfrm>
                      <a:off x="0" y="0"/>
                      <a:ext cx="3019425" cy="1722755"/>
                    </a:xfrm>
                    <a:prstGeom prst="rect">
                      <a:avLst/>
                    </a:prstGeom>
                  </pic:spPr>
                </pic:pic>
              </a:graphicData>
            </a:graphic>
          </wp:anchor>
        </w:drawing>
      </w:r>
      <w:r w:rsidRPr="00776D2F">
        <w:rPr>
          <w:rFonts w:ascii="Georgia" w:eastAsia="Times New Roman" w:hAnsi="Georgia" w:cs="Times New Roman"/>
          <w:sz w:val="32"/>
          <w:szCs w:val="32"/>
        </w:rPr>
        <w:t>НЛО   земного происхождения</w:t>
      </w:r>
      <w:r w:rsidRPr="00776D2F">
        <w:rPr>
          <w:rFonts w:ascii="Georgia" w:eastAsia="Times New Roman" w:hAnsi="Georgia" w:cs="Times New Roman"/>
          <w:color w:val="FF0000"/>
          <w:sz w:val="32"/>
          <w:szCs w:val="32"/>
        </w:rPr>
        <w:t>, это – оборудование для контроля за состоянием внешней   среды (типа зонда).</w:t>
      </w:r>
      <w:r w:rsidRPr="00776D2F">
        <w:rPr>
          <w:rFonts w:ascii="Georgia" w:eastAsia="Times New Roman" w:hAnsi="Georgia" w:cs="Times New Roman"/>
          <w:sz w:val="32"/>
          <w:szCs w:val="32"/>
        </w:rPr>
        <w:t xml:space="preserve"> Подъём НЛО занимает 12 дней, </w:t>
      </w:r>
      <w:r w:rsidRPr="00776D2F">
        <w:rPr>
          <w:rFonts w:ascii="Georgia" w:eastAsia="Times New Roman" w:hAnsi="Georgia" w:cs="Times New Roman"/>
          <w:color w:val="3333FF"/>
          <w:sz w:val="32"/>
          <w:szCs w:val="32"/>
        </w:rPr>
        <w:t xml:space="preserve">производят Контроль за работой структур на планете, состояние планеты (ноосферы), а также доставкой необходимых </w:t>
      </w:r>
      <w:proofErr w:type="gramStart"/>
      <w:r w:rsidRPr="00776D2F">
        <w:rPr>
          <w:rFonts w:ascii="Georgia" w:eastAsia="Times New Roman" w:hAnsi="Georgia" w:cs="Times New Roman"/>
          <w:color w:val="3333FF"/>
          <w:sz w:val="32"/>
          <w:szCs w:val="32"/>
        </w:rPr>
        <w:t>ресурсов</w:t>
      </w:r>
      <w:r w:rsidRPr="00776D2F">
        <w:rPr>
          <w:rFonts w:ascii="Georgia" w:eastAsia="Times New Roman" w:hAnsi="Georgia" w:cs="Times New Roman"/>
          <w:sz w:val="32"/>
          <w:szCs w:val="32"/>
        </w:rPr>
        <w:t xml:space="preserve"> .Номера</w:t>
      </w:r>
      <w:proofErr w:type="gramEnd"/>
      <w:r w:rsidRPr="00776D2F">
        <w:rPr>
          <w:rFonts w:ascii="Georgia" w:eastAsia="Times New Roman" w:hAnsi="Georgia" w:cs="Times New Roman"/>
          <w:sz w:val="32"/>
          <w:szCs w:val="32"/>
        </w:rPr>
        <w:t xml:space="preserve"> объектов из дешифрованных текстов посланий (и характеристики объектов) приведены в приложении 7 к тому 8. На Землю никто не прилетает и прилететь не может – любая </w:t>
      </w:r>
      <w:proofErr w:type="spellStart"/>
      <w:r w:rsidRPr="00776D2F">
        <w:rPr>
          <w:rFonts w:ascii="Georgia" w:eastAsia="Times New Roman" w:hAnsi="Georgia" w:cs="Times New Roman"/>
          <w:sz w:val="32"/>
          <w:szCs w:val="32"/>
        </w:rPr>
        <w:t>биоструктура</w:t>
      </w:r>
      <w:proofErr w:type="spellEnd"/>
      <w:r w:rsidRPr="00776D2F">
        <w:rPr>
          <w:rFonts w:ascii="Georgia" w:eastAsia="Times New Roman" w:hAnsi="Georgia" w:cs="Times New Roman"/>
          <w:sz w:val="32"/>
          <w:szCs w:val="32"/>
        </w:rPr>
        <w:t xml:space="preserve"> уже на подлёте к Солнечной системе </w:t>
      </w:r>
      <w:r w:rsidRPr="00776D2F">
        <w:rPr>
          <w:rFonts w:ascii="Georgia" w:eastAsia="Times New Roman" w:hAnsi="Georgia" w:cs="Times New Roman"/>
          <w:color w:val="3333FF"/>
          <w:sz w:val="32"/>
          <w:szCs w:val="32"/>
        </w:rPr>
        <w:t xml:space="preserve">будет обнаружена и уничтожена Системой Управления Земли </w:t>
      </w:r>
      <w:r w:rsidRPr="00776D2F">
        <w:rPr>
          <w:rFonts w:ascii="Georgia" w:eastAsia="Times New Roman" w:hAnsi="Georgia" w:cs="Times New Roman"/>
          <w:color w:val="FF0000"/>
          <w:sz w:val="32"/>
          <w:szCs w:val="32"/>
        </w:rPr>
        <w:t>(новой)</w:t>
      </w:r>
      <w:r w:rsidRPr="00776D2F">
        <w:rPr>
          <w:rFonts w:ascii="Georgia" w:eastAsia="Times New Roman" w:hAnsi="Georgia" w:cs="Times New Roman"/>
          <w:sz w:val="32"/>
          <w:szCs w:val="32"/>
        </w:rPr>
        <w:t xml:space="preserve">. Всё, что наблюдалось до 2005-10-08-00-14 – это зонды, выпускаемые с реперов посадки (глубина 4100 – 4800 м) с целью контроля. </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color w:val="3333FF"/>
          <w:sz w:val="32"/>
          <w:szCs w:val="32"/>
        </w:rPr>
        <w:t>НЛО сами по себе не летают</w:t>
      </w:r>
      <w:r w:rsidRPr="00776D2F">
        <w:rPr>
          <w:rFonts w:ascii="Georgia" w:eastAsia="Times New Roman" w:hAnsi="Georgia" w:cs="Times New Roman"/>
          <w:sz w:val="32"/>
          <w:szCs w:val="32"/>
        </w:rPr>
        <w:t xml:space="preserve"> – на дальние расстояния (в другие галактики), их перевозят внутри замкнутой системы (пример – Луна) и при прибытии на место именно система обеспечивает </w:t>
      </w:r>
      <w:r w:rsidRPr="00776D2F">
        <w:rPr>
          <w:rFonts w:ascii="Georgia" w:eastAsia="Times New Roman" w:hAnsi="Georgia" w:cs="Times New Roman"/>
          <w:color w:val="3333FF"/>
          <w:sz w:val="32"/>
          <w:szCs w:val="32"/>
        </w:rPr>
        <w:t>трубки связи для НЛО и энергетическую подкачку</w:t>
      </w:r>
      <w:r w:rsidRPr="00776D2F">
        <w:rPr>
          <w:rFonts w:ascii="Georgia" w:eastAsia="Times New Roman" w:hAnsi="Georgia" w:cs="Times New Roman"/>
          <w:sz w:val="32"/>
          <w:szCs w:val="32"/>
        </w:rPr>
        <w:t xml:space="preserve">. Движение НЛО от “погодных” условий не зависит. </w:t>
      </w:r>
      <w:r w:rsidRPr="00776D2F">
        <w:rPr>
          <w:rFonts w:ascii="Georgia" w:eastAsia="Times New Roman" w:hAnsi="Georgia" w:cs="Times New Roman"/>
          <w:color w:val="FF0000"/>
          <w:sz w:val="32"/>
          <w:szCs w:val="32"/>
        </w:rPr>
        <w:t>Всего объектов на Земле (в Системе k-структур) 3264. Количество типов – 128.</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 xml:space="preserve"> Каждый тип предназначен для решения отдельных задач. Аварии терпят только объекты, не входящие в k - структуру. </w:t>
      </w:r>
      <w:r w:rsidRPr="00776D2F">
        <w:rPr>
          <w:rFonts w:ascii="Georgia" w:eastAsia="Times New Roman" w:hAnsi="Georgia" w:cs="Times New Roman"/>
          <w:color w:val="0000FF"/>
          <w:sz w:val="32"/>
          <w:szCs w:val="32"/>
        </w:rPr>
        <w:t>Комплекс Управления объектами располагается в районе Великих озёр, северо-западнее Нью-Йорка.</w:t>
      </w:r>
      <w:r w:rsidRPr="00776D2F">
        <w:rPr>
          <w:rFonts w:ascii="Georgia" w:eastAsia="Times New Roman" w:hAnsi="Georgia" w:cs="Times New Roman"/>
          <w:sz w:val="32"/>
          <w:szCs w:val="32"/>
        </w:rPr>
        <w:t xml:space="preserve"> Некоторые типы объектов имеют лазерное оружие, 32 типа</w:t>
      </w:r>
      <w:r w:rsidRPr="001C07AB">
        <w:rPr>
          <w:rFonts w:ascii="Times New Roman" w:eastAsia="Times New Roman" w:hAnsi="Times New Roman" w:cs="Times New Roman"/>
          <w:sz w:val="32"/>
          <w:szCs w:val="32"/>
        </w:rPr>
        <w:t xml:space="preserve"> </w:t>
      </w:r>
      <w:r w:rsidRPr="00776D2F">
        <w:rPr>
          <w:rFonts w:ascii="Georgia" w:eastAsia="Times New Roman" w:hAnsi="Georgia" w:cs="Times New Roman"/>
          <w:sz w:val="32"/>
          <w:szCs w:val="32"/>
        </w:rPr>
        <w:t xml:space="preserve">управляются роботами, 2 типа управляются исходной </w:t>
      </w:r>
      <w:proofErr w:type="spellStart"/>
      <w:proofErr w:type="gramStart"/>
      <w:r w:rsidRPr="00776D2F">
        <w:rPr>
          <w:rFonts w:ascii="Georgia" w:eastAsia="Times New Roman" w:hAnsi="Georgia" w:cs="Times New Roman"/>
          <w:sz w:val="32"/>
          <w:szCs w:val="32"/>
        </w:rPr>
        <w:t>биоструктурой</w:t>
      </w:r>
      <w:proofErr w:type="spellEnd"/>
      <w:r w:rsidRPr="00776D2F">
        <w:rPr>
          <w:rFonts w:ascii="Georgia" w:eastAsia="Times New Roman" w:hAnsi="Georgia" w:cs="Times New Roman"/>
          <w:sz w:val="32"/>
          <w:szCs w:val="32"/>
        </w:rPr>
        <w:t xml:space="preserve">  -</w:t>
      </w:r>
      <w:proofErr w:type="gramEnd"/>
      <w:r w:rsidRPr="00776D2F">
        <w:rPr>
          <w:rFonts w:ascii="Georgia" w:eastAsia="Times New Roman" w:hAnsi="Georgia" w:cs="Times New Roman"/>
          <w:sz w:val="32"/>
          <w:szCs w:val="32"/>
        </w:rPr>
        <w:t xml:space="preserve"> паук (размер до 280 см, число лап – 8).</w:t>
      </w:r>
    </w:p>
    <w:p w:rsidR="00AF2E36" w:rsidRDefault="00AF2E36" w:rsidP="00575E34">
      <w:pPr>
        <w:spacing w:after="0" w:line="240" w:lineRule="auto"/>
        <w:jc w:val="center"/>
        <w:rPr>
          <w:rFonts w:ascii="Georgia" w:eastAsia="Times New Roman" w:hAnsi="Georgia" w:cs="Times New Roman"/>
          <w:color w:val="0000FF"/>
          <w:sz w:val="32"/>
          <w:szCs w:val="32"/>
          <w:u w:val="single"/>
        </w:rPr>
      </w:pPr>
    </w:p>
    <w:p w:rsidR="00AF2E36" w:rsidRDefault="00AF2E36" w:rsidP="00575E34">
      <w:pPr>
        <w:spacing w:after="0" w:line="240" w:lineRule="auto"/>
        <w:jc w:val="center"/>
        <w:rPr>
          <w:rFonts w:ascii="Georgia" w:eastAsia="Times New Roman" w:hAnsi="Georgia" w:cs="Times New Roman"/>
          <w:color w:val="0000FF"/>
          <w:sz w:val="32"/>
          <w:szCs w:val="32"/>
          <w:u w:val="single"/>
        </w:rPr>
      </w:pPr>
    </w:p>
    <w:p w:rsidR="00AF2E36" w:rsidRDefault="00AF2E36" w:rsidP="00575E34">
      <w:pPr>
        <w:spacing w:after="0" w:line="240" w:lineRule="auto"/>
        <w:jc w:val="center"/>
        <w:rPr>
          <w:rFonts w:ascii="Georgia" w:eastAsia="Times New Roman" w:hAnsi="Georgia" w:cs="Times New Roman"/>
          <w:color w:val="0000FF"/>
          <w:sz w:val="32"/>
          <w:szCs w:val="32"/>
          <w:u w:val="single"/>
        </w:rPr>
      </w:pPr>
    </w:p>
    <w:p w:rsidR="00575E34" w:rsidRPr="00776D2F" w:rsidRDefault="00575E34" w:rsidP="00575E34">
      <w:pPr>
        <w:spacing w:after="0" w:line="240" w:lineRule="auto"/>
        <w:jc w:val="center"/>
        <w:rPr>
          <w:rFonts w:ascii="Georgia" w:eastAsia="Times New Roman" w:hAnsi="Georgia" w:cs="Times New Roman"/>
          <w:color w:val="0000FF"/>
          <w:sz w:val="32"/>
          <w:szCs w:val="32"/>
          <w:u w:val="single"/>
        </w:rPr>
      </w:pPr>
      <w:r w:rsidRPr="00776D2F">
        <w:rPr>
          <w:rFonts w:ascii="Georgia" w:eastAsia="Times New Roman" w:hAnsi="Georgia" w:cs="Times New Roman"/>
          <w:color w:val="0000FF"/>
          <w:sz w:val="32"/>
          <w:szCs w:val="32"/>
          <w:u w:val="single"/>
        </w:rPr>
        <w:t>Компьютер НЛО</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54496" behindDoc="1" locked="0" layoutInCell="1" allowOverlap="1" wp14:anchorId="7A6E1CBA" wp14:editId="6D510B78">
            <wp:simplePos x="0" y="0"/>
            <wp:positionH relativeFrom="column">
              <wp:posOffset>18415</wp:posOffset>
            </wp:positionH>
            <wp:positionV relativeFrom="paragraph">
              <wp:posOffset>62230</wp:posOffset>
            </wp:positionV>
            <wp:extent cx="1844040" cy="1041400"/>
            <wp:effectExtent l="19050" t="0" r="3810" b="0"/>
            <wp:wrapTight wrapText="bothSides">
              <wp:wrapPolygon edited="0">
                <wp:start x="-223" y="0"/>
                <wp:lineTo x="-223" y="21337"/>
                <wp:lineTo x="21645" y="21337"/>
                <wp:lineTo x="21645" y="0"/>
                <wp:lineTo x="-223" y="0"/>
              </wp:wrapPolygon>
            </wp:wrapTight>
            <wp:docPr id="70" name="Рисунок 169" descr="КОМП НЛ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П НЛО.jpeg"/>
                    <pic:cNvPicPr/>
                  </pic:nvPicPr>
                  <pic:blipFill>
                    <a:blip r:embed="rId181" cstate="print"/>
                    <a:stretch>
                      <a:fillRect/>
                    </a:stretch>
                  </pic:blipFill>
                  <pic:spPr>
                    <a:xfrm>
                      <a:off x="0" y="0"/>
                      <a:ext cx="1844040" cy="1041400"/>
                    </a:xfrm>
                    <a:prstGeom prst="rect">
                      <a:avLst/>
                    </a:prstGeom>
                  </pic:spPr>
                </pic:pic>
              </a:graphicData>
            </a:graphic>
          </wp:anchor>
        </w:drawing>
      </w:r>
      <w:r w:rsidRPr="00776D2F">
        <w:rPr>
          <w:rFonts w:ascii="Georgia" w:eastAsia="Times New Roman" w:hAnsi="Georgia" w:cs="Times New Roman"/>
          <w:sz w:val="32"/>
          <w:szCs w:val="32"/>
        </w:rPr>
        <w:t>Элементарная ячейка компьютера</w:t>
      </w:r>
      <w:r w:rsidRPr="00776D2F">
        <w:rPr>
          <w:rFonts w:ascii="Georgia" w:eastAsia="Times New Roman" w:hAnsi="Georgia" w:cs="Times New Roman"/>
          <w:color w:val="FF0000"/>
          <w:sz w:val="32"/>
          <w:szCs w:val="32"/>
        </w:rPr>
        <w:t xml:space="preserve"> НЛО – звезда “</w:t>
      </w:r>
      <w:proofErr w:type="spellStart"/>
      <w:r w:rsidRPr="00776D2F">
        <w:rPr>
          <w:rFonts w:ascii="Georgia" w:eastAsia="Times New Roman" w:hAnsi="Georgia" w:cs="Times New Roman"/>
          <w:color w:val="FF0000"/>
          <w:sz w:val="32"/>
          <w:szCs w:val="32"/>
        </w:rPr>
        <w:t>давида</w:t>
      </w:r>
      <w:proofErr w:type="spellEnd"/>
      <w:r w:rsidRPr="00776D2F">
        <w:rPr>
          <w:rFonts w:ascii="Georgia" w:eastAsia="Times New Roman" w:hAnsi="Georgia" w:cs="Times New Roman"/>
          <w:color w:val="FF0000"/>
          <w:sz w:val="32"/>
          <w:szCs w:val="32"/>
        </w:rPr>
        <w:t>”.</w:t>
      </w:r>
      <w:r w:rsidRPr="00776D2F">
        <w:rPr>
          <w:rFonts w:ascii="Georgia" w:eastAsia="Times New Roman" w:hAnsi="Georgia" w:cs="Times New Roman"/>
          <w:sz w:val="32"/>
          <w:szCs w:val="32"/>
        </w:rPr>
        <w:t xml:space="preserve"> При подаче заряда в любой системе счисления (3, 6, 12, 8) звезда преобразует в 8-й код.</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 xml:space="preserve">Напомним, </w:t>
      </w:r>
      <w:r w:rsidRPr="00776D2F">
        <w:rPr>
          <w:rFonts w:ascii="Georgia" w:eastAsia="Times New Roman" w:hAnsi="Georgia" w:cs="Times New Roman"/>
          <w:color w:val="FF0000"/>
          <w:sz w:val="32"/>
          <w:szCs w:val="32"/>
        </w:rPr>
        <w:t xml:space="preserve">что </w:t>
      </w:r>
      <w:r w:rsidRPr="00776D2F">
        <w:rPr>
          <w:rFonts w:ascii="Georgia" w:eastAsia="Times New Roman" w:hAnsi="Georgia" w:cs="Times New Roman"/>
          <w:sz w:val="32"/>
          <w:szCs w:val="32"/>
        </w:rPr>
        <w:t>системы команд для биоструктур, НЛО, Систем Управления</w:t>
      </w:r>
      <w:r w:rsidRPr="00776D2F">
        <w:rPr>
          <w:rFonts w:ascii="Georgia" w:eastAsia="Times New Roman" w:hAnsi="Georgia" w:cs="Times New Roman"/>
          <w:color w:val="FF0000"/>
          <w:sz w:val="32"/>
          <w:szCs w:val="32"/>
        </w:rPr>
        <w:t xml:space="preserve"> работают в различных системах счисления.</w:t>
      </w:r>
      <w:r w:rsidRPr="00776D2F">
        <w:rPr>
          <w:rFonts w:ascii="Georgia" w:eastAsia="Times New Roman" w:hAnsi="Georgia" w:cs="Times New Roman"/>
          <w:sz w:val="32"/>
          <w:szCs w:val="32"/>
        </w:rPr>
        <w:t xml:space="preserve"> Сборка элементарных ячеек – спираль с максимальной ёмкостью памяти 10</w:t>
      </w:r>
      <w:r w:rsidRPr="00776D2F">
        <w:rPr>
          <w:rFonts w:ascii="Georgia" w:eastAsia="Times New Roman" w:hAnsi="Georgia" w:cs="Times New Roman"/>
          <w:sz w:val="32"/>
          <w:szCs w:val="32"/>
          <w:vertAlign w:val="superscript"/>
        </w:rPr>
        <w:t>12</w:t>
      </w:r>
      <w:r w:rsidRPr="00776D2F">
        <w:rPr>
          <w:rFonts w:ascii="Georgia" w:eastAsia="Times New Roman" w:hAnsi="Georgia" w:cs="Times New Roman"/>
          <w:sz w:val="32"/>
          <w:szCs w:val="32"/>
        </w:rPr>
        <w:t xml:space="preserve"> бит (в 10-й системе). Число спиралей – от 10</w:t>
      </w:r>
      <w:r w:rsidRPr="00776D2F">
        <w:rPr>
          <w:rFonts w:ascii="Georgia" w:eastAsia="Times New Roman" w:hAnsi="Georgia" w:cs="Times New Roman"/>
          <w:sz w:val="32"/>
          <w:szCs w:val="32"/>
          <w:vertAlign w:val="superscript"/>
        </w:rPr>
        <w:t>8</w:t>
      </w:r>
      <w:r w:rsidRPr="00776D2F">
        <w:rPr>
          <w:rFonts w:ascii="Georgia" w:eastAsia="Times New Roman" w:hAnsi="Georgia" w:cs="Times New Roman"/>
          <w:sz w:val="32"/>
          <w:szCs w:val="32"/>
        </w:rPr>
        <w:t xml:space="preserve"> до </w:t>
      </w:r>
      <w:proofErr w:type="gramStart"/>
      <w:r w:rsidRPr="00776D2F">
        <w:rPr>
          <w:rFonts w:ascii="Georgia" w:eastAsia="Times New Roman" w:hAnsi="Georgia" w:cs="Times New Roman"/>
          <w:sz w:val="32"/>
          <w:szCs w:val="32"/>
        </w:rPr>
        <w:t>10</w:t>
      </w:r>
      <w:r w:rsidRPr="00776D2F">
        <w:rPr>
          <w:rFonts w:ascii="Georgia" w:eastAsia="Times New Roman" w:hAnsi="Georgia" w:cs="Times New Roman"/>
          <w:sz w:val="32"/>
          <w:szCs w:val="32"/>
          <w:vertAlign w:val="superscript"/>
        </w:rPr>
        <w:t>24</w:t>
      </w:r>
      <w:r w:rsidRPr="00776D2F">
        <w:rPr>
          <w:rFonts w:ascii="Georgia" w:eastAsia="Times New Roman" w:hAnsi="Georgia" w:cs="Times New Roman"/>
          <w:sz w:val="32"/>
          <w:szCs w:val="32"/>
        </w:rPr>
        <w:t xml:space="preserve"> .</w:t>
      </w:r>
      <w:proofErr w:type="gramEnd"/>
      <w:r w:rsidRPr="00776D2F">
        <w:rPr>
          <w:rFonts w:ascii="Georgia" w:eastAsia="Times New Roman" w:hAnsi="Georgia" w:cs="Times New Roman"/>
          <w:sz w:val="32"/>
          <w:szCs w:val="32"/>
        </w:rPr>
        <w:t xml:space="preserve"> Кстати, </w:t>
      </w:r>
      <w:r w:rsidRPr="00776D2F">
        <w:rPr>
          <w:rFonts w:ascii="Georgia" w:eastAsia="Times New Roman" w:hAnsi="Georgia" w:cs="Times New Roman"/>
          <w:color w:val="3333FF"/>
          <w:sz w:val="32"/>
          <w:szCs w:val="32"/>
        </w:rPr>
        <w:t>10-я система счисления не используется.</w:t>
      </w:r>
      <w:r w:rsidRPr="00776D2F">
        <w:rPr>
          <w:rFonts w:ascii="Georgia" w:eastAsia="Times New Roman" w:hAnsi="Georgia" w:cs="Times New Roman"/>
          <w:sz w:val="32"/>
          <w:szCs w:val="32"/>
        </w:rPr>
        <w:t xml:space="preserve"> Система Управления записывает в компьютер сообщения и команды, по которым НЛО и производит соответствующие действия.</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color w:val="3333FF"/>
          <w:sz w:val="32"/>
          <w:szCs w:val="32"/>
        </w:rPr>
        <w:t xml:space="preserve">Без команды </w:t>
      </w:r>
      <w:r w:rsidRPr="00776D2F">
        <w:rPr>
          <w:rFonts w:ascii="Georgia" w:eastAsia="Times New Roman" w:hAnsi="Georgia" w:cs="Times New Roman"/>
          <w:sz w:val="32"/>
          <w:szCs w:val="32"/>
        </w:rPr>
        <w:t>ни один НЛО не двинется с места.</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 xml:space="preserve">Все исходные сообщения до 2007 года – только на английском языке, </w:t>
      </w:r>
      <w:r w:rsidRPr="00776D2F">
        <w:rPr>
          <w:rFonts w:ascii="Georgia" w:eastAsia="Times New Roman" w:hAnsi="Georgia" w:cs="Times New Roman"/>
          <w:color w:val="3333FF"/>
          <w:sz w:val="32"/>
          <w:szCs w:val="32"/>
        </w:rPr>
        <w:t xml:space="preserve">после Пасхи 2007 года – </w:t>
      </w:r>
      <w:r w:rsidRPr="00776D2F">
        <w:rPr>
          <w:rFonts w:ascii="Georgia" w:eastAsia="Times New Roman" w:hAnsi="Georgia" w:cs="Times New Roman"/>
          <w:color w:val="FF0000"/>
          <w:sz w:val="32"/>
          <w:szCs w:val="32"/>
        </w:rPr>
        <w:t>только на русском</w:t>
      </w:r>
      <w:r w:rsidRPr="00776D2F">
        <w:rPr>
          <w:rFonts w:ascii="Georgia" w:eastAsia="Times New Roman" w:hAnsi="Georgia" w:cs="Times New Roman"/>
          <w:sz w:val="32"/>
          <w:szCs w:val="32"/>
        </w:rPr>
        <w:t xml:space="preserve">. Такт работы определён Системой Управления Временем </w:t>
      </w:r>
      <w:r w:rsidRPr="00776D2F">
        <w:rPr>
          <w:rFonts w:ascii="Georgia" w:eastAsia="Times New Roman" w:hAnsi="Georgia" w:cs="Times New Roman"/>
          <w:color w:val="FF0000"/>
          <w:sz w:val="32"/>
          <w:szCs w:val="32"/>
        </w:rPr>
        <w:t>(Южный Уэльс, Англия).</w:t>
      </w:r>
    </w:p>
    <w:p w:rsidR="00575E34" w:rsidRPr="00776D2F" w:rsidRDefault="00575E34" w:rsidP="00575E34">
      <w:pPr>
        <w:spacing w:after="0" w:line="240" w:lineRule="auto"/>
        <w:jc w:val="center"/>
        <w:rPr>
          <w:rFonts w:ascii="Georgia" w:eastAsia="Times New Roman" w:hAnsi="Georgia" w:cs="Times New Roman"/>
          <w:sz w:val="32"/>
          <w:szCs w:val="32"/>
          <w:u w:val="single"/>
        </w:rPr>
      </w:pPr>
      <w:r w:rsidRPr="00776D2F">
        <w:rPr>
          <w:rFonts w:ascii="Georgia" w:eastAsia="Times New Roman" w:hAnsi="Georgia" w:cs="Times New Roman"/>
          <w:color w:val="0000FF"/>
          <w:sz w:val="32"/>
          <w:szCs w:val="32"/>
          <w:u w:val="single"/>
        </w:rPr>
        <w:t>Трубки выхода НЛО</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55520" behindDoc="1" locked="0" layoutInCell="1" allowOverlap="1" wp14:anchorId="5931FD31" wp14:editId="6DCB31B7">
            <wp:simplePos x="0" y="0"/>
            <wp:positionH relativeFrom="column">
              <wp:posOffset>21590</wp:posOffset>
            </wp:positionH>
            <wp:positionV relativeFrom="paragraph">
              <wp:posOffset>65405</wp:posOffset>
            </wp:positionV>
            <wp:extent cx="1675765" cy="1258570"/>
            <wp:effectExtent l="19050" t="0" r="635" b="0"/>
            <wp:wrapTight wrapText="bothSides">
              <wp:wrapPolygon edited="0">
                <wp:start x="-246" y="0"/>
                <wp:lineTo x="-246" y="21251"/>
                <wp:lineTo x="21608" y="21251"/>
                <wp:lineTo x="21608" y="0"/>
                <wp:lineTo x="-246" y="0"/>
              </wp:wrapPolygon>
            </wp:wrapTight>
            <wp:docPr id="71" name="Рисунок 170" descr="ТРУБКА ВЫХОД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УБКА ВЫХОДА.jpeg"/>
                    <pic:cNvPicPr/>
                  </pic:nvPicPr>
                  <pic:blipFill>
                    <a:blip r:embed="rId182" cstate="print"/>
                    <a:stretch>
                      <a:fillRect/>
                    </a:stretch>
                  </pic:blipFill>
                  <pic:spPr>
                    <a:xfrm>
                      <a:off x="0" y="0"/>
                      <a:ext cx="1675765" cy="1258570"/>
                    </a:xfrm>
                    <a:prstGeom prst="rect">
                      <a:avLst/>
                    </a:prstGeom>
                  </pic:spPr>
                </pic:pic>
              </a:graphicData>
            </a:graphic>
          </wp:anchor>
        </w:drawing>
      </w:r>
      <w:r w:rsidRPr="00776D2F">
        <w:rPr>
          <w:rFonts w:ascii="Georgia" w:eastAsia="Times New Roman" w:hAnsi="Georgia" w:cs="Times New Roman"/>
          <w:sz w:val="32"/>
          <w:szCs w:val="32"/>
        </w:rPr>
        <w:t xml:space="preserve">НЛО, двигающиеся </w:t>
      </w:r>
      <w:proofErr w:type="gramStart"/>
      <w:r w:rsidRPr="00776D2F">
        <w:rPr>
          <w:rFonts w:ascii="Georgia" w:eastAsia="Times New Roman" w:hAnsi="Georgia" w:cs="Times New Roman"/>
          <w:sz w:val="32"/>
          <w:szCs w:val="32"/>
        </w:rPr>
        <w:t>из под</w:t>
      </w:r>
      <w:proofErr w:type="gramEnd"/>
      <w:r w:rsidRPr="00776D2F">
        <w:rPr>
          <w:rFonts w:ascii="Georgia" w:eastAsia="Times New Roman" w:hAnsi="Georgia" w:cs="Times New Roman"/>
          <w:sz w:val="32"/>
          <w:szCs w:val="32"/>
        </w:rPr>
        <w:t xml:space="preserve"> Земной поверхности, имеют </w:t>
      </w:r>
      <w:r w:rsidRPr="00776D2F">
        <w:rPr>
          <w:rFonts w:ascii="Georgia" w:eastAsia="Times New Roman" w:hAnsi="Georgia" w:cs="Times New Roman"/>
          <w:color w:val="0000FF"/>
          <w:sz w:val="32"/>
          <w:szCs w:val="32"/>
        </w:rPr>
        <w:t>структуру шаровой молнии, преобразуемой по завершении движения в материальную структуру,</w:t>
      </w:r>
      <w:r w:rsidRPr="00776D2F">
        <w:rPr>
          <w:rFonts w:ascii="Georgia" w:eastAsia="Times New Roman" w:hAnsi="Georgia" w:cs="Times New Roman"/>
          <w:sz w:val="32"/>
          <w:szCs w:val="32"/>
        </w:rPr>
        <w:t xml:space="preserve"> при этом остаются следы – </w:t>
      </w:r>
      <w:r w:rsidRPr="00776D2F">
        <w:rPr>
          <w:rFonts w:ascii="Georgia" w:eastAsia="Times New Roman" w:hAnsi="Georgia" w:cs="Times New Roman"/>
          <w:color w:val="FF0000"/>
          <w:sz w:val="32"/>
          <w:szCs w:val="32"/>
        </w:rPr>
        <w:t>чёрные пятна на Земле от трубок</w:t>
      </w:r>
      <w:r w:rsidRPr="00776D2F">
        <w:rPr>
          <w:rFonts w:ascii="Georgia" w:eastAsia="Times New Roman" w:hAnsi="Georgia" w:cs="Times New Roman"/>
          <w:sz w:val="32"/>
          <w:szCs w:val="32"/>
        </w:rPr>
        <w:t xml:space="preserve">, изменения в атмосфере </w:t>
      </w:r>
      <w:r w:rsidRPr="00776D2F">
        <w:rPr>
          <w:rFonts w:ascii="Georgia" w:eastAsia="Times New Roman" w:hAnsi="Georgia" w:cs="Times New Roman"/>
          <w:color w:val="FF0000"/>
          <w:sz w:val="32"/>
          <w:szCs w:val="32"/>
        </w:rPr>
        <w:t>(ураганы)</w:t>
      </w:r>
      <w:r w:rsidRPr="00776D2F">
        <w:rPr>
          <w:rFonts w:ascii="Georgia" w:eastAsia="Times New Roman" w:hAnsi="Georgia" w:cs="Times New Roman"/>
          <w:sz w:val="32"/>
          <w:szCs w:val="32"/>
        </w:rPr>
        <w:t>, изменения плотности решётки атмосферы. Как правило, все НЛО имеют свойство перехода в другую оптику.</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 xml:space="preserve">Последний </w:t>
      </w:r>
      <w:r w:rsidRPr="00776D2F">
        <w:rPr>
          <w:rFonts w:ascii="Georgia" w:eastAsia="Times New Roman" w:hAnsi="Georgia" w:cs="Times New Roman"/>
          <w:color w:val="3333FF"/>
          <w:sz w:val="32"/>
          <w:szCs w:val="32"/>
        </w:rPr>
        <w:t xml:space="preserve">пример формирования трубок выхода НЛО – </w:t>
      </w:r>
      <w:r w:rsidRPr="00776D2F">
        <w:rPr>
          <w:rFonts w:ascii="Georgia" w:eastAsia="Times New Roman" w:hAnsi="Georgia" w:cs="Times New Roman"/>
          <w:color w:val="FF0000"/>
          <w:sz w:val="32"/>
          <w:szCs w:val="32"/>
        </w:rPr>
        <w:t>ураган Катрина (США)</w:t>
      </w:r>
      <w:r w:rsidRPr="00776D2F">
        <w:rPr>
          <w:rFonts w:ascii="Georgia" w:eastAsia="Times New Roman" w:hAnsi="Georgia" w:cs="Times New Roman"/>
          <w:color w:val="3333FF"/>
          <w:sz w:val="32"/>
          <w:szCs w:val="32"/>
        </w:rPr>
        <w:t xml:space="preserve"> </w:t>
      </w:r>
      <w:r w:rsidRPr="00776D2F">
        <w:rPr>
          <w:rFonts w:ascii="Georgia" w:eastAsia="Times New Roman" w:hAnsi="Georgia" w:cs="Times New Roman"/>
          <w:sz w:val="32"/>
          <w:szCs w:val="32"/>
        </w:rPr>
        <w:t xml:space="preserve">– 8 трубок выхода для выхода объектов 440 -1, 548 – 1, 346 – 6 </w:t>
      </w:r>
      <w:r w:rsidRPr="00776D2F">
        <w:rPr>
          <w:rFonts w:ascii="Georgia" w:eastAsia="Times New Roman" w:hAnsi="Georgia" w:cs="Times New Roman"/>
          <w:color w:val="FF0000"/>
          <w:sz w:val="32"/>
          <w:szCs w:val="32"/>
        </w:rPr>
        <w:t>(все уничтожены)</w:t>
      </w:r>
      <w:r w:rsidRPr="00776D2F">
        <w:rPr>
          <w:rFonts w:ascii="Georgia" w:eastAsia="Times New Roman" w:hAnsi="Georgia" w:cs="Times New Roman"/>
          <w:sz w:val="32"/>
          <w:szCs w:val="32"/>
        </w:rPr>
        <w:t>. Индексы НЛО условные. Есть фотографии трубок выхода НЛО, но химический анализ атмосферы не производился.</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color w:val="FF0000"/>
          <w:sz w:val="32"/>
          <w:szCs w:val="32"/>
        </w:rPr>
        <w:t>НЛО морского базирования</w:t>
      </w:r>
      <w:r w:rsidRPr="00776D2F">
        <w:rPr>
          <w:rFonts w:ascii="Georgia" w:eastAsia="Times New Roman" w:hAnsi="Georgia" w:cs="Times New Roman"/>
          <w:color w:val="0000FF"/>
          <w:sz w:val="32"/>
          <w:szCs w:val="32"/>
        </w:rPr>
        <w:t xml:space="preserve"> не имеют трубок выхода и могут существовать в октаве той оптики, в которой их замечают.</w:t>
      </w:r>
      <w:r w:rsidRPr="00776D2F">
        <w:rPr>
          <w:rFonts w:ascii="Georgia" w:eastAsia="Times New Roman" w:hAnsi="Georgia" w:cs="Times New Roman"/>
          <w:sz w:val="32"/>
          <w:szCs w:val="32"/>
        </w:rPr>
        <w:t xml:space="preserve"> При исполнении команд (движение) эти НЛО используют энергетический запас решетки 43.5 октавы, которая имеется и в воде. Каждое НЛО морского базирования может снять до 12 % </w:t>
      </w:r>
      <w:r w:rsidRPr="00776D2F">
        <w:rPr>
          <w:rFonts w:ascii="Georgia" w:eastAsia="Times New Roman" w:hAnsi="Georgia" w:cs="Times New Roman"/>
          <w:sz w:val="32"/>
          <w:szCs w:val="32"/>
        </w:rPr>
        <w:lastRenderedPageBreak/>
        <w:t xml:space="preserve">потенциалов решётки, потому их выход ограничен. При “вылете” из воды в атмосферу создаётся трубка из набора частот, по которой НЛО двигается с преобразованием в дополнительные материальные структуры. </w:t>
      </w:r>
      <w:r w:rsidRPr="00776D2F">
        <w:rPr>
          <w:rFonts w:ascii="Georgia" w:eastAsia="Times New Roman" w:hAnsi="Georgia" w:cs="Times New Roman"/>
          <w:color w:val="FF0000"/>
          <w:sz w:val="32"/>
          <w:szCs w:val="32"/>
        </w:rPr>
        <w:t>Формирование трубок сопровождается оптическими эффектами и запахом серы</w:t>
      </w:r>
      <w:r w:rsidRPr="00776D2F">
        <w:rPr>
          <w:rFonts w:ascii="Georgia" w:eastAsia="Times New Roman" w:hAnsi="Georgia" w:cs="Times New Roman"/>
          <w:sz w:val="32"/>
          <w:szCs w:val="32"/>
        </w:rPr>
        <w:t xml:space="preserve">. </w:t>
      </w:r>
    </w:p>
    <w:p w:rsidR="00575E34" w:rsidRPr="00776D2F" w:rsidRDefault="00575E34" w:rsidP="00575E34">
      <w:pPr>
        <w:spacing w:after="0" w:line="240" w:lineRule="auto"/>
        <w:jc w:val="center"/>
        <w:rPr>
          <w:rFonts w:ascii="Georgia" w:eastAsia="Times New Roman" w:hAnsi="Georgia" w:cs="Times New Roman"/>
          <w:color w:val="0000FF"/>
          <w:sz w:val="32"/>
          <w:szCs w:val="32"/>
          <w:u w:val="single"/>
        </w:rPr>
      </w:pPr>
      <w:r w:rsidRPr="00776D2F">
        <w:rPr>
          <w:rFonts w:ascii="Georgia" w:eastAsia="Times New Roman" w:hAnsi="Georgia" w:cs="Times New Roman"/>
          <w:color w:val="0000FF"/>
          <w:sz w:val="32"/>
          <w:szCs w:val="32"/>
          <w:u w:val="single"/>
        </w:rPr>
        <w:t>Движение НЛО</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56544" behindDoc="1" locked="0" layoutInCell="1" allowOverlap="1" wp14:anchorId="1F6AE42B" wp14:editId="62C00096">
            <wp:simplePos x="0" y="0"/>
            <wp:positionH relativeFrom="column">
              <wp:posOffset>20955</wp:posOffset>
            </wp:positionH>
            <wp:positionV relativeFrom="paragraph">
              <wp:posOffset>287020</wp:posOffset>
            </wp:positionV>
            <wp:extent cx="1574800" cy="1573530"/>
            <wp:effectExtent l="19050" t="0" r="6350" b="0"/>
            <wp:wrapTight wrapText="bothSides">
              <wp:wrapPolygon edited="0">
                <wp:start x="-261" y="0"/>
                <wp:lineTo x="-261" y="21443"/>
                <wp:lineTo x="21687" y="21443"/>
                <wp:lineTo x="21687" y="0"/>
                <wp:lineTo x="-261" y="0"/>
              </wp:wrapPolygon>
            </wp:wrapTight>
            <wp:docPr id="72" name="Рисунок 171" descr="ДВИЖ Н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ИЖ НЛО.jpg"/>
                    <pic:cNvPicPr/>
                  </pic:nvPicPr>
                  <pic:blipFill>
                    <a:blip r:embed="rId183" cstate="print"/>
                    <a:stretch>
                      <a:fillRect/>
                    </a:stretch>
                  </pic:blipFill>
                  <pic:spPr>
                    <a:xfrm>
                      <a:off x="0" y="0"/>
                      <a:ext cx="1574800" cy="1573530"/>
                    </a:xfrm>
                    <a:prstGeom prst="rect">
                      <a:avLst/>
                    </a:prstGeom>
                  </pic:spPr>
                </pic:pic>
              </a:graphicData>
            </a:graphic>
          </wp:anchor>
        </w:drawing>
      </w:r>
      <w:r w:rsidRPr="00776D2F">
        <w:rPr>
          <w:rFonts w:ascii="Georgia" w:eastAsia="Times New Roman" w:hAnsi="Georgia" w:cs="Times New Roman"/>
          <w:sz w:val="32"/>
          <w:szCs w:val="32"/>
        </w:rPr>
        <w:t xml:space="preserve">Любое НЛО в Космосе двигается в структуре созданной решётки. Эта решётка не имеет ничего общего с атмосферой. В общем случае НЛО перевозят объекты типа Луны (внутри Луны есть всё необходимое для этого). Это – при движении в дальний Космос (расстояние – больше, чем от Земли до Луны). При движении на короткие расстояния формируется трубка, по которой в первую очередь создаётся среда, в которой объекты будут находиться. Затем в этой же трубке создаются условия для перемещения объекта. Никаких орбит </w:t>
      </w:r>
      <w:proofErr w:type="spellStart"/>
      <w:r w:rsidRPr="00776D2F">
        <w:rPr>
          <w:rFonts w:ascii="Georgia" w:eastAsia="Times New Roman" w:hAnsi="Georgia" w:cs="Times New Roman"/>
          <w:sz w:val="32"/>
          <w:szCs w:val="32"/>
        </w:rPr>
        <w:t>Гомана</w:t>
      </w:r>
      <w:proofErr w:type="spellEnd"/>
      <w:r w:rsidRPr="00776D2F">
        <w:rPr>
          <w:rFonts w:ascii="Georgia" w:eastAsia="Times New Roman" w:hAnsi="Georgia" w:cs="Times New Roman"/>
          <w:sz w:val="32"/>
          <w:szCs w:val="32"/>
        </w:rPr>
        <w:t xml:space="preserve"> здесь нет. </w:t>
      </w:r>
      <w:r w:rsidRPr="00776D2F">
        <w:rPr>
          <w:rFonts w:ascii="Georgia" w:eastAsia="Times New Roman" w:hAnsi="Georgia" w:cs="Times New Roman"/>
          <w:color w:val="FF0000"/>
          <w:sz w:val="32"/>
          <w:szCs w:val="32"/>
        </w:rPr>
        <w:t>При движении по трубке объект изменяет октавы своей структуры</w:t>
      </w:r>
      <w:r w:rsidRPr="00776D2F">
        <w:rPr>
          <w:rFonts w:ascii="Georgia" w:eastAsia="Times New Roman" w:hAnsi="Georgia" w:cs="Times New Roman"/>
          <w:sz w:val="32"/>
          <w:szCs w:val="32"/>
        </w:rPr>
        <w:t xml:space="preserve"> и на конечном этапе использует потенциалы, накопленные для него на конечном пункте. Если есть атмосфера, то в ней </w:t>
      </w:r>
      <w:r w:rsidRPr="00776D2F">
        <w:rPr>
          <w:rFonts w:ascii="Georgia" w:eastAsia="Times New Roman" w:hAnsi="Georgia" w:cs="Times New Roman"/>
          <w:color w:val="FF0000"/>
          <w:sz w:val="32"/>
          <w:szCs w:val="32"/>
        </w:rPr>
        <w:t xml:space="preserve">формируется решётка определённой насыщенности, </w:t>
      </w:r>
      <w:r w:rsidRPr="00776D2F">
        <w:rPr>
          <w:rFonts w:ascii="Georgia" w:eastAsia="Times New Roman" w:hAnsi="Georgia" w:cs="Times New Roman"/>
          <w:sz w:val="32"/>
          <w:szCs w:val="32"/>
        </w:rPr>
        <w:t>которая и используется как топливо</w:t>
      </w:r>
      <w:r w:rsidRPr="00776D2F">
        <w:rPr>
          <w:rFonts w:ascii="Georgia" w:eastAsia="Times New Roman" w:hAnsi="Georgia" w:cs="Times New Roman"/>
          <w:color w:val="FF0000"/>
          <w:sz w:val="32"/>
          <w:szCs w:val="32"/>
        </w:rPr>
        <w:t xml:space="preserve"> для НЛО</w:t>
      </w:r>
      <w:r w:rsidRPr="00776D2F">
        <w:rPr>
          <w:rFonts w:ascii="Georgia" w:eastAsia="Times New Roman" w:hAnsi="Georgia" w:cs="Times New Roman"/>
          <w:sz w:val="32"/>
          <w:szCs w:val="32"/>
        </w:rPr>
        <w:t>. НЛО дважды в одну точку пространства не влетает – там нет топлива</w:t>
      </w:r>
      <w:r w:rsidRPr="00776D2F">
        <w:rPr>
          <w:rFonts w:ascii="Georgia" w:eastAsia="Times New Roman" w:hAnsi="Georgia" w:cs="Times New Roman"/>
          <w:color w:val="FF0000"/>
          <w:sz w:val="32"/>
          <w:szCs w:val="32"/>
        </w:rPr>
        <w:t xml:space="preserve">. </w:t>
      </w:r>
      <w:r w:rsidRPr="00776D2F">
        <w:rPr>
          <w:rFonts w:ascii="Georgia" w:eastAsia="Times New Roman" w:hAnsi="Georgia" w:cs="Times New Roman"/>
          <w:color w:val="3333FF"/>
          <w:sz w:val="32"/>
          <w:szCs w:val="32"/>
        </w:rPr>
        <w:t xml:space="preserve">Все пилотируемые НЛО имеют собственный </w:t>
      </w:r>
      <w:proofErr w:type="spellStart"/>
      <w:r w:rsidRPr="00776D2F">
        <w:rPr>
          <w:rFonts w:ascii="Georgia" w:eastAsia="Times New Roman" w:hAnsi="Georgia" w:cs="Times New Roman"/>
          <w:color w:val="3333FF"/>
          <w:sz w:val="32"/>
          <w:szCs w:val="32"/>
        </w:rPr>
        <w:t>гравито</w:t>
      </w:r>
      <w:proofErr w:type="spellEnd"/>
      <w:r w:rsidRPr="00776D2F">
        <w:rPr>
          <w:rFonts w:ascii="Georgia" w:eastAsia="Times New Roman" w:hAnsi="Georgia" w:cs="Times New Roman"/>
          <w:color w:val="3333FF"/>
          <w:sz w:val="32"/>
          <w:szCs w:val="32"/>
        </w:rPr>
        <w:t>-</w:t>
      </w:r>
      <w:proofErr w:type="spellStart"/>
      <w:r w:rsidRPr="00776D2F">
        <w:rPr>
          <w:rFonts w:ascii="Georgia" w:eastAsia="Times New Roman" w:hAnsi="Georgia" w:cs="Times New Roman"/>
          <w:color w:val="3333FF"/>
          <w:sz w:val="32"/>
          <w:szCs w:val="32"/>
        </w:rPr>
        <w:t>магнито</w:t>
      </w:r>
      <w:proofErr w:type="spellEnd"/>
      <w:r w:rsidRPr="00776D2F">
        <w:rPr>
          <w:rFonts w:ascii="Georgia" w:eastAsia="Times New Roman" w:hAnsi="Georgia" w:cs="Times New Roman"/>
          <w:color w:val="3333FF"/>
          <w:sz w:val="32"/>
          <w:szCs w:val="32"/>
        </w:rPr>
        <w:t>-электрический генератор</w:t>
      </w:r>
      <w:r w:rsidRPr="00776D2F">
        <w:rPr>
          <w:rFonts w:ascii="Georgia" w:eastAsia="Times New Roman" w:hAnsi="Georgia" w:cs="Times New Roman"/>
          <w:sz w:val="32"/>
          <w:szCs w:val="32"/>
        </w:rPr>
        <w:t xml:space="preserve"> (типа генератора подкачки на случай аварии).</w:t>
      </w:r>
    </w:p>
    <w:p w:rsidR="00575E34" w:rsidRPr="00776D2F" w:rsidRDefault="00575E34" w:rsidP="00575E34">
      <w:pPr>
        <w:spacing w:after="0" w:line="240" w:lineRule="auto"/>
        <w:jc w:val="center"/>
        <w:rPr>
          <w:rFonts w:ascii="Georgia" w:eastAsia="Times New Roman" w:hAnsi="Georgia" w:cs="Times New Roman"/>
          <w:sz w:val="32"/>
          <w:szCs w:val="32"/>
          <w:u w:val="single"/>
        </w:rPr>
      </w:pPr>
      <w:r w:rsidRPr="00776D2F">
        <w:rPr>
          <w:rFonts w:ascii="Georgia" w:eastAsia="Times New Roman" w:hAnsi="Georgia" w:cs="Times New Roman"/>
          <w:color w:val="0000FF"/>
          <w:sz w:val="32"/>
          <w:szCs w:val="32"/>
          <w:u w:val="single"/>
        </w:rPr>
        <w:t>Пилоты НЛО</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57568" behindDoc="1" locked="0" layoutInCell="1" allowOverlap="1" wp14:anchorId="7AE378D1" wp14:editId="039EF393">
            <wp:simplePos x="0" y="0"/>
            <wp:positionH relativeFrom="margin">
              <wp:align>left</wp:align>
            </wp:positionH>
            <wp:positionV relativeFrom="paragraph">
              <wp:posOffset>58420</wp:posOffset>
            </wp:positionV>
            <wp:extent cx="877570" cy="1405890"/>
            <wp:effectExtent l="0" t="0" r="0" b="3810"/>
            <wp:wrapTight wrapText="bothSides">
              <wp:wrapPolygon edited="0">
                <wp:start x="0" y="0"/>
                <wp:lineTo x="0" y="21366"/>
                <wp:lineTo x="21100" y="21366"/>
                <wp:lineTo x="21100" y="0"/>
                <wp:lineTo x="0" y="0"/>
              </wp:wrapPolygon>
            </wp:wrapTight>
            <wp:docPr id="73" name="Рисунок 172" descr="ПИЛОТ НЛ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ЛОТ НЛО.jpeg"/>
                    <pic:cNvPicPr/>
                  </pic:nvPicPr>
                  <pic:blipFill>
                    <a:blip r:embed="rId184" cstate="print"/>
                    <a:stretch>
                      <a:fillRect/>
                    </a:stretch>
                  </pic:blipFill>
                  <pic:spPr>
                    <a:xfrm>
                      <a:off x="0" y="0"/>
                      <a:ext cx="877570" cy="1405890"/>
                    </a:xfrm>
                    <a:prstGeom prst="rect">
                      <a:avLst/>
                    </a:prstGeom>
                  </pic:spPr>
                </pic:pic>
              </a:graphicData>
            </a:graphic>
          </wp:anchor>
        </w:drawing>
      </w:r>
      <w:r w:rsidRPr="00776D2F">
        <w:rPr>
          <w:rFonts w:ascii="Georgia" w:eastAsia="Times New Roman" w:hAnsi="Georgia" w:cs="Times New Roman"/>
          <w:sz w:val="32"/>
          <w:szCs w:val="32"/>
        </w:rPr>
        <w:t xml:space="preserve">Примерно </w:t>
      </w:r>
      <w:r w:rsidRPr="00776D2F">
        <w:rPr>
          <w:rFonts w:ascii="Georgia" w:eastAsia="Times New Roman" w:hAnsi="Georgia" w:cs="Times New Roman"/>
          <w:color w:val="FF0000"/>
          <w:sz w:val="32"/>
          <w:szCs w:val="32"/>
        </w:rPr>
        <w:t>66 % НЛО – автоматы</w:t>
      </w:r>
      <w:r w:rsidRPr="00776D2F">
        <w:rPr>
          <w:rFonts w:ascii="Georgia" w:eastAsia="Times New Roman" w:hAnsi="Georgia" w:cs="Times New Roman"/>
          <w:sz w:val="32"/>
          <w:szCs w:val="32"/>
        </w:rPr>
        <w:t xml:space="preserve">, выполняют </w:t>
      </w:r>
      <w:r w:rsidRPr="00776D2F">
        <w:rPr>
          <w:rFonts w:ascii="Georgia" w:eastAsia="Times New Roman" w:hAnsi="Georgia" w:cs="Times New Roman"/>
          <w:color w:val="3333FF"/>
          <w:sz w:val="32"/>
          <w:szCs w:val="32"/>
        </w:rPr>
        <w:t>роль систем контроля</w:t>
      </w:r>
      <w:r w:rsidRPr="00776D2F">
        <w:rPr>
          <w:rFonts w:ascii="Georgia" w:eastAsia="Times New Roman" w:hAnsi="Georgia" w:cs="Times New Roman"/>
          <w:sz w:val="32"/>
          <w:szCs w:val="32"/>
        </w:rPr>
        <w:t xml:space="preserve">. НЛО, имеющие пилотов – это объекты, предназначенные для выполнения определённых работ, например, уничтожить цивилизацию на севере Африки и получить пустыню Сахара (глубина “перепахивания” и преобразования в песок – до 50 метров). </w:t>
      </w:r>
      <w:r w:rsidRPr="00776D2F">
        <w:rPr>
          <w:rFonts w:ascii="Georgia" w:eastAsia="Times New Roman" w:hAnsi="Georgia" w:cs="Times New Roman"/>
          <w:color w:val="0000FF"/>
          <w:sz w:val="32"/>
          <w:szCs w:val="32"/>
        </w:rPr>
        <w:t xml:space="preserve">Пилоты НЛО, не предназначенные для выхода из НЛО, </w:t>
      </w:r>
      <w:r w:rsidRPr="00776D2F">
        <w:rPr>
          <w:rFonts w:ascii="Georgia" w:eastAsia="Times New Roman" w:hAnsi="Georgia" w:cs="Times New Roman"/>
          <w:color w:val="FF0000"/>
          <w:sz w:val="32"/>
          <w:szCs w:val="32"/>
        </w:rPr>
        <w:t xml:space="preserve">не имеют в своей структуре систем </w:t>
      </w:r>
      <w:r w:rsidRPr="00776D2F">
        <w:rPr>
          <w:rFonts w:ascii="Georgia" w:eastAsia="Times New Roman" w:hAnsi="Georgia" w:cs="Times New Roman"/>
          <w:sz w:val="32"/>
          <w:szCs w:val="32"/>
        </w:rPr>
        <w:t>типа пищеварительного тракта</w:t>
      </w:r>
      <w:r w:rsidRPr="00776D2F">
        <w:rPr>
          <w:rFonts w:ascii="Georgia" w:eastAsia="Times New Roman" w:hAnsi="Georgia" w:cs="Times New Roman"/>
          <w:color w:val="FF0000"/>
          <w:sz w:val="32"/>
          <w:szCs w:val="32"/>
        </w:rPr>
        <w:t xml:space="preserve">, кишечника, половой системы </w:t>
      </w:r>
      <w:r w:rsidRPr="00776D2F">
        <w:rPr>
          <w:rFonts w:ascii="Georgia" w:eastAsia="Times New Roman" w:hAnsi="Georgia" w:cs="Times New Roman"/>
          <w:color w:val="0000FF"/>
          <w:sz w:val="32"/>
          <w:szCs w:val="32"/>
        </w:rPr>
        <w:t xml:space="preserve">– </w:t>
      </w:r>
      <w:r w:rsidRPr="00776D2F">
        <w:rPr>
          <w:rFonts w:ascii="Georgia" w:eastAsia="Times New Roman" w:hAnsi="Georgia" w:cs="Times New Roman"/>
          <w:sz w:val="32"/>
          <w:szCs w:val="32"/>
        </w:rPr>
        <w:t>при преобразовании частот был</w:t>
      </w:r>
      <w:r w:rsidRPr="00776D2F">
        <w:rPr>
          <w:rFonts w:ascii="Georgia" w:eastAsia="Times New Roman" w:hAnsi="Georgia" w:cs="Times New Roman"/>
          <w:color w:val="0000FF"/>
          <w:sz w:val="32"/>
          <w:szCs w:val="32"/>
        </w:rPr>
        <w:t xml:space="preserve"> соблюдён принцип минимальных преобразований</w:t>
      </w:r>
      <w:r w:rsidRPr="00776D2F">
        <w:rPr>
          <w:rFonts w:ascii="Georgia" w:eastAsia="Times New Roman" w:hAnsi="Georgia" w:cs="Times New Roman"/>
          <w:b/>
          <w:sz w:val="32"/>
          <w:szCs w:val="32"/>
        </w:rPr>
        <w:t xml:space="preserve">. </w:t>
      </w:r>
      <w:r w:rsidRPr="00776D2F">
        <w:rPr>
          <w:rFonts w:ascii="Georgia" w:eastAsia="Times New Roman" w:hAnsi="Georgia" w:cs="Times New Roman"/>
          <w:sz w:val="32"/>
          <w:szCs w:val="32"/>
        </w:rPr>
        <w:t>За 12 дней выхода НЛО в атмосферу производятся все</w:t>
      </w:r>
      <w:r w:rsidRPr="001C07AB">
        <w:rPr>
          <w:rFonts w:ascii="Times New Roman" w:eastAsia="Times New Roman" w:hAnsi="Times New Roman" w:cs="Times New Roman"/>
          <w:sz w:val="32"/>
          <w:szCs w:val="32"/>
        </w:rPr>
        <w:t xml:space="preserve"> </w:t>
      </w:r>
      <w:r w:rsidRPr="00776D2F">
        <w:rPr>
          <w:rFonts w:ascii="Georgia" w:eastAsia="Times New Roman" w:hAnsi="Georgia" w:cs="Times New Roman"/>
          <w:sz w:val="32"/>
          <w:szCs w:val="32"/>
        </w:rPr>
        <w:t xml:space="preserve">необходимые изменения. Вы никогда </w:t>
      </w:r>
      <w:r w:rsidRPr="00776D2F">
        <w:rPr>
          <w:rFonts w:ascii="Georgia" w:eastAsia="Times New Roman" w:hAnsi="Georgia" w:cs="Times New Roman"/>
          <w:sz w:val="32"/>
          <w:szCs w:val="32"/>
        </w:rPr>
        <w:lastRenderedPageBreak/>
        <w:t>не увидите выходящего из НЛО паука (максимум – китайца). Если под скафандром рассматриваются контуры человека, это означает только одно – при посадке автомата был захвачен человек (его мозг никому не нужен, нужна только рубашка). В эту рубашку вставляется мозг пилота НЛО и отправляется в полёт.</w:t>
      </w:r>
    </w:p>
    <w:p w:rsidR="00575E34" w:rsidRPr="00776D2F" w:rsidRDefault="00575E34" w:rsidP="00575E34">
      <w:pPr>
        <w:spacing w:after="0" w:line="240" w:lineRule="auto"/>
        <w:jc w:val="center"/>
        <w:rPr>
          <w:rFonts w:ascii="Georgia" w:eastAsia="Times New Roman" w:hAnsi="Georgia" w:cs="Times New Roman"/>
          <w:sz w:val="32"/>
          <w:szCs w:val="32"/>
          <w:u w:val="single"/>
        </w:rPr>
      </w:pPr>
      <w:proofErr w:type="spellStart"/>
      <w:r w:rsidRPr="00776D2F">
        <w:rPr>
          <w:rFonts w:ascii="Georgia" w:eastAsia="Times New Roman" w:hAnsi="Georgia" w:cs="Times New Roman"/>
          <w:color w:val="0000FF"/>
          <w:sz w:val="32"/>
          <w:szCs w:val="32"/>
          <w:u w:val="single"/>
        </w:rPr>
        <w:t>Пачкование</w:t>
      </w:r>
      <w:proofErr w:type="spellEnd"/>
      <w:r w:rsidRPr="00776D2F">
        <w:rPr>
          <w:rFonts w:ascii="Georgia" w:eastAsia="Times New Roman" w:hAnsi="Georgia" w:cs="Times New Roman"/>
          <w:color w:val="0000FF"/>
          <w:sz w:val="32"/>
          <w:szCs w:val="32"/>
          <w:u w:val="single"/>
        </w:rPr>
        <w:t xml:space="preserve"> НЛО</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58592" behindDoc="1" locked="0" layoutInCell="1" allowOverlap="1" wp14:anchorId="03F2F572" wp14:editId="1ABEBBE1">
            <wp:simplePos x="0" y="0"/>
            <wp:positionH relativeFrom="column">
              <wp:posOffset>3810</wp:posOffset>
            </wp:positionH>
            <wp:positionV relativeFrom="paragraph">
              <wp:posOffset>125730</wp:posOffset>
            </wp:positionV>
            <wp:extent cx="1625600" cy="996950"/>
            <wp:effectExtent l="19050" t="0" r="0" b="0"/>
            <wp:wrapTight wrapText="bothSides">
              <wp:wrapPolygon edited="0">
                <wp:start x="-253" y="0"/>
                <wp:lineTo x="-253" y="21050"/>
                <wp:lineTo x="21516" y="21050"/>
                <wp:lineTo x="21516" y="0"/>
                <wp:lineTo x="-253" y="0"/>
              </wp:wrapPolygon>
            </wp:wrapTight>
            <wp:docPr id="74" name="Рисунок 173" descr="ПАЧКА Н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ЧКА НЛО.jpg"/>
                    <pic:cNvPicPr/>
                  </pic:nvPicPr>
                  <pic:blipFill>
                    <a:blip r:embed="rId185" cstate="print"/>
                    <a:stretch>
                      <a:fillRect/>
                    </a:stretch>
                  </pic:blipFill>
                  <pic:spPr>
                    <a:xfrm>
                      <a:off x="0" y="0"/>
                      <a:ext cx="1625600" cy="996950"/>
                    </a:xfrm>
                    <a:prstGeom prst="rect">
                      <a:avLst/>
                    </a:prstGeom>
                  </pic:spPr>
                </pic:pic>
              </a:graphicData>
            </a:graphic>
          </wp:anchor>
        </w:drawing>
      </w:r>
      <w:r w:rsidRPr="00776D2F">
        <w:rPr>
          <w:rFonts w:ascii="Georgia" w:eastAsia="Times New Roman" w:hAnsi="Georgia" w:cs="Times New Roman"/>
          <w:sz w:val="32"/>
          <w:szCs w:val="32"/>
        </w:rPr>
        <w:t xml:space="preserve">Единственная структура, которая двигается в одиночестве или в составе группы из 6 НЛО – это </w:t>
      </w:r>
      <w:r w:rsidRPr="00776D2F">
        <w:rPr>
          <w:rFonts w:ascii="Georgia" w:eastAsia="Times New Roman" w:hAnsi="Georgia" w:cs="Times New Roman"/>
          <w:color w:val="3333FF"/>
          <w:sz w:val="32"/>
          <w:szCs w:val="32"/>
        </w:rPr>
        <w:t>объекты 346 (автоматы контроля)</w:t>
      </w:r>
      <w:r w:rsidRPr="00776D2F">
        <w:rPr>
          <w:rFonts w:ascii="Georgia" w:eastAsia="Times New Roman" w:hAnsi="Georgia" w:cs="Times New Roman"/>
          <w:sz w:val="32"/>
          <w:szCs w:val="32"/>
        </w:rPr>
        <w:t xml:space="preserve">. Когда Вам говорят, что видели 9 НЛО, а не 6, то можно вспомнить оптические эффекты, когда было 3 Луны или 2 Солнца. НЛО других типов двигаются только по одному, но </w:t>
      </w:r>
      <w:r w:rsidRPr="00776D2F">
        <w:rPr>
          <w:rFonts w:ascii="Georgia" w:eastAsia="Times New Roman" w:hAnsi="Georgia" w:cs="Times New Roman"/>
          <w:color w:val="FF0000"/>
          <w:sz w:val="32"/>
          <w:szCs w:val="32"/>
        </w:rPr>
        <w:t>для их движения существует целый штат НЛО, которых в оптике не видно</w:t>
      </w:r>
      <w:r w:rsidRPr="00776D2F">
        <w:rPr>
          <w:rFonts w:ascii="Georgia" w:eastAsia="Times New Roman" w:hAnsi="Georgia" w:cs="Times New Roman"/>
          <w:sz w:val="32"/>
          <w:szCs w:val="32"/>
        </w:rPr>
        <w:t xml:space="preserve"> – это объекты сопровождения (типа эскорта), заправщики, штурманы, “общепит” запасных структур и так далее.</w:t>
      </w:r>
    </w:p>
    <w:p w:rsidR="00575E34" w:rsidRPr="00776D2F" w:rsidRDefault="00575E34" w:rsidP="00575E34">
      <w:pPr>
        <w:spacing w:after="0" w:line="240" w:lineRule="auto"/>
        <w:jc w:val="center"/>
        <w:rPr>
          <w:rFonts w:ascii="Georgia" w:eastAsia="Times New Roman" w:hAnsi="Georgia" w:cs="Times New Roman"/>
          <w:color w:val="0000FF"/>
          <w:sz w:val="32"/>
          <w:szCs w:val="32"/>
          <w:u w:val="single"/>
        </w:rPr>
      </w:pPr>
      <w:r w:rsidRPr="00776D2F">
        <w:rPr>
          <w:rFonts w:ascii="Georgia" w:eastAsia="Times New Roman" w:hAnsi="Georgia" w:cs="Times New Roman"/>
          <w:color w:val="0000FF"/>
          <w:sz w:val="32"/>
          <w:szCs w:val="32"/>
          <w:u w:val="single"/>
        </w:rPr>
        <w:t>Соблюдение баланса частот НЛО</w:t>
      </w:r>
    </w:p>
    <w:p w:rsidR="00575E34" w:rsidRPr="00776D2F" w:rsidRDefault="00575E34" w:rsidP="00575E34">
      <w:pPr>
        <w:spacing w:after="0" w:line="240" w:lineRule="auto"/>
        <w:rPr>
          <w:rFonts w:ascii="Georgia" w:eastAsia="Times New Roman" w:hAnsi="Georgia" w:cs="Times New Roman"/>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60640" behindDoc="1" locked="0" layoutInCell="1" allowOverlap="1" wp14:anchorId="223A79B0" wp14:editId="385B0B56">
            <wp:simplePos x="0" y="0"/>
            <wp:positionH relativeFrom="column">
              <wp:posOffset>16510</wp:posOffset>
            </wp:positionH>
            <wp:positionV relativeFrom="paragraph">
              <wp:posOffset>17145</wp:posOffset>
            </wp:positionV>
            <wp:extent cx="1596390" cy="1168400"/>
            <wp:effectExtent l="19050" t="0" r="3810" b="0"/>
            <wp:wrapTight wrapText="bothSides">
              <wp:wrapPolygon edited="0">
                <wp:start x="-258" y="0"/>
                <wp:lineTo x="-258" y="21130"/>
                <wp:lineTo x="21652" y="21130"/>
                <wp:lineTo x="21652" y="0"/>
                <wp:lineTo x="-258" y="0"/>
              </wp:wrapPolygon>
            </wp:wrapTight>
            <wp:docPr id="75" name="Рисунок 175" descr="нло унич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ло уничт.jpg"/>
                    <pic:cNvPicPr/>
                  </pic:nvPicPr>
                  <pic:blipFill>
                    <a:blip r:embed="rId186" cstate="print"/>
                    <a:stretch>
                      <a:fillRect/>
                    </a:stretch>
                  </pic:blipFill>
                  <pic:spPr>
                    <a:xfrm>
                      <a:off x="0" y="0"/>
                      <a:ext cx="1596390" cy="1168400"/>
                    </a:xfrm>
                    <a:prstGeom prst="rect">
                      <a:avLst/>
                    </a:prstGeom>
                  </pic:spPr>
                </pic:pic>
              </a:graphicData>
            </a:graphic>
          </wp:anchor>
        </w:drawing>
      </w:r>
      <w:r w:rsidRPr="00776D2F">
        <w:rPr>
          <w:rFonts w:ascii="Georgia" w:eastAsia="Times New Roman" w:hAnsi="Georgia" w:cs="Times New Roman"/>
          <w:sz w:val="32"/>
          <w:szCs w:val="32"/>
        </w:rPr>
        <w:t xml:space="preserve">Все частоты, направленные как функция действия на НЛО, проверяются, и если обнаружено несоответствие, </w:t>
      </w:r>
      <w:r w:rsidRPr="00776D2F">
        <w:rPr>
          <w:rFonts w:ascii="Georgia" w:eastAsia="Times New Roman" w:hAnsi="Georgia" w:cs="Times New Roman"/>
          <w:color w:val="FF0000"/>
          <w:sz w:val="32"/>
          <w:szCs w:val="32"/>
        </w:rPr>
        <w:t>включается полная защита или ликвидируется объект</w:t>
      </w:r>
      <w:r w:rsidRPr="00776D2F">
        <w:rPr>
          <w:rFonts w:ascii="Georgia" w:eastAsia="Times New Roman" w:hAnsi="Georgia" w:cs="Times New Roman"/>
          <w:sz w:val="32"/>
          <w:szCs w:val="32"/>
        </w:rPr>
        <w:t xml:space="preserve">, который пытался воздействовать на НЛО </w:t>
      </w:r>
      <w:r w:rsidRPr="00776D2F">
        <w:rPr>
          <w:rFonts w:ascii="Georgia" w:eastAsia="Times New Roman" w:hAnsi="Georgia" w:cs="Times New Roman"/>
          <w:color w:val="FF0000"/>
          <w:sz w:val="32"/>
          <w:szCs w:val="32"/>
        </w:rPr>
        <w:t>(например, РЛС).</w:t>
      </w:r>
    </w:p>
    <w:p w:rsidR="00575E34" w:rsidRPr="00776D2F" w:rsidRDefault="00575E34" w:rsidP="00575E34">
      <w:pPr>
        <w:spacing w:after="0" w:line="240" w:lineRule="auto"/>
        <w:rPr>
          <w:rFonts w:ascii="Georgia" w:eastAsia="Times New Roman" w:hAnsi="Georgia" w:cs="Times New Roman"/>
          <w:color w:val="0000FF"/>
          <w:sz w:val="32"/>
          <w:szCs w:val="32"/>
        </w:rPr>
      </w:pPr>
    </w:p>
    <w:p w:rsidR="00575E34" w:rsidRPr="00776D2F" w:rsidRDefault="00575E34" w:rsidP="00575E34">
      <w:pPr>
        <w:spacing w:after="0" w:line="240" w:lineRule="auto"/>
        <w:jc w:val="center"/>
        <w:rPr>
          <w:rFonts w:ascii="Georgia" w:eastAsia="Times New Roman" w:hAnsi="Georgia" w:cs="Times New Roman"/>
          <w:color w:val="0000FF"/>
          <w:sz w:val="32"/>
          <w:szCs w:val="32"/>
          <w:u w:val="single"/>
        </w:rPr>
      </w:pPr>
      <w:r w:rsidRPr="00776D2F">
        <w:rPr>
          <w:rFonts w:ascii="Georgia" w:eastAsia="Times New Roman" w:hAnsi="Georgia" w:cs="Times New Roman"/>
          <w:color w:val="0000FF"/>
          <w:sz w:val="32"/>
          <w:szCs w:val="32"/>
          <w:u w:val="single"/>
        </w:rPr>
        <w:t>Объекты НЛО морского базирования</w:t>
      </w:r>
    </w:p>
    <w:p w:rsidR="00575E34" w:rsidRPr="00776D2F" w:rsidRDefault="00575E34" w:rsidP="00575E34">
      <w:pPr>
        <w:spacing w:after="0" w:line="240" w:lineRule="auto"/>
        <w:rPr>
          <w:rFonts w:ascii="Georgia" w:eastAsia="Times New Roman" w:hAnsi="Georgia" w:cs="Times New Roman"/>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59616" behindDoc="1" locked="0" layoutInCell="1" allowOverlap="1" wp14:anchorId="17CEB724" wp14:editId="70548BD5">
            <wp:simplePos x="0" y="0"/>
            <wp:positionH relativeFrom="column">
              <wp:posOffset>16510</wp:posOffset>
            </wp:positionH>
            <wp:positionV relativeFrom="paragraph">
              <wp:posOffset>17145</wp:posOffset>
            </wp:positionV>
            <wp:extent cx="1605280" cy="952500"/>
            <wp:effectExtent l="19050" t="0" r="0" b="0"/>
            <wp:wrapTight wrapText="bothSides">
              <wp:wrapPolygon edited="0">
                <wp:start x="-256" y="0"/>
                <wp:lineTo x="-256" y="21168"/>
                <wp:lineTo x="21532" y="21168"/>
                <wp:lineTo x="21532" y="0"/>
                <wp:lineTo x="-256" y="0"/>
              </wp:wrapPolygon>
            </wp:wrapTight>
            <wp:docPr id="76" name="Рисунок 174" descr="нло мор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ло море.jpeg"/>
                    <pic:cNvPicPr/>
                  </pic:nvPicPr>
                  <pic:blipFill>
                    <a:blip r:embed="rId187" cstate="print"/>
                    <a:stretch>
                      <a:fillRect/>
                    </a:stretch>
                  </pic:blipFill>
                  <pic:spPr>
                    <a:xfrm>
                      <a:off x="0" y="0"/>
                      <a:ext cx="1605280" cy="952500"/>
                    </a:xfrm>
                    <a:prstGeom prst="rect">
                      <a:avLst/>
                    </a:prstGeom>
                  </pic:spPr>
                </pic:pic>
              </a:graphicData>
            </a:graphic>
          </wp:anchor>
        </w:drawing>
      </w:r>
      <w:r w:rsidRPr="00776D2F">
        <w:rPr>
          <w:rFonts w:ascii="Georgia" w:eastAsia="Times New Roman" w:hAnsi="Georgia" w:cs="Times New Roman"/>
          <w:sz w:val="32"/>
          <w:szCs w:val="32"/>
        </w:rPr>
        <w:t xml:space="preserve"> Объекты (НЛО) морского базирования, условный тип 444. Имеют свои базы </w:t>
      </w:r>
      <w:r w:rsidRPr="00776D2F">
        <w:rPr>
          <w:rFonts w:ascii="Georgia" w:eastAsia="Times New Roman" w:hAnsi="Georgia" w:cs="Times New Roman"/>
          <w:color w:val="3333FF"/>
          <w:sz w:val="32"/>
          <w:szCs w:val="32"/>
        </w:rPr>
        <w:t>(всего 16 баз).</w:t>
      </w:r>
    </w:p>
    <w:p w:rsidR="00575E34" w:rsidRPr="00776D2F" w:rsidRDefault="00575E34" w:rsidP="00575E34">
      <w:pPr>
        <w:spacing w:after="0" w:line="240" w:lineRule="auto"/>
        <w:rPr>
          <w:rFonts w:ascii="Georgia" w:eastAsia="Times New Roman" w:hAnsi="Georgia" w:cs="Times New Roman"/>
          <w:sz w:val="32"/>
          <w:szCs w:val="32"/>
        </w:rPr>
      </w:pPr>
      <w:r w:rsidRPr="00776D2F">
        <w:rPr>
          <w:rFonts w:ascii="Georgia" w:eastAsia="Times New Roman" w:hAnsi="Georgia" w:cs="Times New Roman"/>
          <w:sz w:val="32"/>
          <w:szCs w:val="32"/>
        </w:rPr>
        <w:t> Предназначены для анализа морской среды.</w:t>
      </w:r>
    </w:p>
    <w:p w:rsidR="00575E34" w:rsidRPr="00776D2F" w:rsidRDefault="00575E34" w:rsidP="00575E34">
      <w:pPr>
        <w:spacing w:after="0" w:line="240" w:lineRule="auto"/>
        <w:rPr>
          <w:rFonts w:ascii="Georgia" w:eastAsia="Times New Roman" w:hAnsi="Georgia" w:cs="Times New Roman"/>
          <w:b/>
          <w:color w:val="0000FF"/>
          <w:sz w:val="32"/>
          <w:szCs w:val="32"/>
        </w:rPr>
      </w:pPr>
    </w:p>
    <w:p w:rsidR="00575E34" w:rsidRPr="00776D2F" w:rsidRDefault="00575E34" w:rsidP="00575E34">
      <w:pPr>
        <w:spacing w:after="0" w:line="240" w:lineRule="auto"/>
        <w:jc w:val="center"/>
        <w:rPr>
          <w:rFonts w:ascii="Georgia" w:eastAsia="Times New Roman" w:hAnsi="Georgia" w:cs="Times New Roman"/>
          <w:color w:val="0000FF"/>
          <w:sz w:val="32"/>
          <w:szCs w:val="32"/>
          <w:u w:val="single"/>
        </w:rPr>
      </w:pPr>
      <w:r w:rsidRPr="00776D2F">
        <w:rPr>
          <w:rFonts w:ascii="Georgia" w:eastAsia="Times New Roman" w:hAnsi="Georgia" w:cs="Times New Roman"/>
          <w:color w:val="0000FF"/>
          <w:sz w:val="32"/>
          <w:szCs w:val="32"/>
          <w:u w:val="single"/>
        </w:rPr>
        <w:t>Связь НЛО</w:t>
      </w:r>
    </w:p>
    <w:p w:rsidR="00575E34" w:rsidRPr="00776D2F" w:rsidRDefault="00575E34" w:rsidP="00575E34">
      <w:pPr>
        <w:spacing w:after="0" w:line="240" w:lineRule="auto"/>
        <w:jc w:val="both"/>
        <w:rPr>
          <w:rFonts w:ascii="Georgia" w:eastAsia="Times New Roman" w:hAnsi="Georgia" w:cs="Times New Roman"/>
          <w:b/>
          <w:color w:val="3333FF"/>
          <w:sz w:val="32"/>
          <w:szCs w:val="32"/>
        </w:rPr>
      </w:pPr>
      <w:r w:rsidRPr="00776D2F">
        <w:rPr>
          <w:rFonts w:ascii="Georgia" w:eastAsia="Times New Roman" w:hAnsi="Georgia" w:cs="Times New Roman"/>
          <w:noProof/>
          <w:sz w:val="32"/>
          <w:szCs w:val="32"/>
          <w:lang w:eastAsia="ru-RU"/>
        </w:rPr>
        <w:drawing>
          <wp:anchor distT="0" distB="0" distL="114300" distR="114300" simplePos="0" relativeHeight="251761664" behindDoc="1" locked="0" layoutInCell="1" allowOverlap="1" wp14:anchorId="76856D93" wp14:editId="77C9A2B3">
            <wp:simplePos x="0" y="0"/>
            <wp:positionH relativeFrom="column">
              <wp:posOffset>19050</wp:posOffset>
            </wp:positionH>
            <wp:positionV relativeFrom="paragraph">
              <wp:posOffset>79375</wp:posOffset>
            </wp:positionV>
            <wp:extent cx="1593850" cy="971550"/>
            <wp:effectExtent l="19050" t="0" r="6350" b="0"/>
            <wp:wrapTight wrapText="bothSides">
              <wp:wrapPolygon edited="0">
                <wp:start x="-258" y="0"/>
                <wp:lineTo x="-258" y="21176"/>
                <wp:lineTo x="21686" y="21176"/>
                <wp:lineTo x="21686" y="0"/>
                <wp:lineTo x="-258" y="0"/>
              </wp:wrapPolygon>
            </wp:wrapTight>
            <wp:docPr id="77" name="Рисунок 176" descr="связь нл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язь нло.jpeg"/>
                    <pic:cNvPicPr/>
                  </pic:nvPicPr>
                  <pic:blipFill>
                    <a:blip r:embed="rId188" cstate="print"/>
                    <a:stretch>
                      <a:fillRect/>
                    </a:stretch>
                  </pic:blipFill>
                  <pic:spPr>
                    <a:xfrm>
                      <a:off x="0" y="0"/>
                      <a:ext cx="1593850" cy="971550"/>
                    </a:xfrm>
                    <a:prstGeom prst="rect">
                      <a:avLst/>
                    </a:prstGeom>
                  </pic:spPr>
                </pic:pic>
              </a:graphicData>
            </a:graphic>
          </wp:anchor>
        </w:drawing>
      </w:r>
      <w:r w:rsidRPr="00776D2F">
        <w:rPr>
          <w:rFonts w:ascii="Georgia" w:eastAsia="Times New Roman" w:hAnsi="Georgia" w:cs="Times New Roman"/>
          <w:sz w:val="32"/>
          <w:szCs w:val="32"/>
        </w:rPr>
        <w:t xml:space="preserve">Связь – звуковые сигналы в 8 системе счисления (8 тонов, </w:t>
      </w:r>
      <w:r w:rsidRPr="00776D2F">
        <w:rPr>
          <w:rFonts w:ascii="Georgia" w:eastAsia="Times New Roman" w:hAnsi="Georgia" w:cs="Times New Roman"/>
          <w:color w:val="FF0000"/>
          <w:sz w:val="32"/>
          <w:szCs w:val="32"/>
        </w:rPr>
        <w:t>добавлена нота NA</w:t>
      </w:r>
      <w:r w:rsidRPr="00776D2F">
        <w:rPr>
          <w:rFonts w:ascii="Georgia" w:eastAsia="Times New Roman" w:hAnsi="Georgia" w:cs="Times New Roman"/>
          <w:sz w:val="32"/>
          <w:szCs w:val="32"/>
        </w:rPr>
        <w:t xml:space="preserve">). Эти сигналы можно записать. Кодовая таблица </w:t>
      </w:r>
      <w:r w:rsidRPr="00776D2F">
        <w:rPr>
          <w:rFonts w:ascii="Georgia" w:eastAsia="Times New Roman" w:hAnsi="Georgia" w:cs="Times New Roman"/>
          <w:color w:val="FF0000"/>
          <w:sz w:val="32"/>
          <w:szCs w:val="32"/>
        </w:rPr>
        <w:t>(8 х 8)</w:t>
      </w:r>
      <w:r w:rsidRPr="00776D2F">
        <w:rPr>
          <w:rFonts w:ascii="Georgia" w:eastAsia="Times New Roman" w:hAnsi="Georgia" w:cs="Times New Roman"/>
          <w:sz w:val="32"/>
          <w:szCs w:val="32"/>
        </w:rPr>
        <w:t xml:space="preserve"> меняется каждый лунный месяц. Если текст сообщения передан в топливной среде и </w:t>
      </w:r>
      <w:r w:rsidRPr="00776D2F">
        <w:rPr>
          <w:rFonts w:ascii="Georgia" w:eastAsia="Times New Roman" w:hAnsi="Georgia" w:cs="Times New Roman"/>
          <w:color w:val="3333FF"/>
          <w:sz w:val="32"/>
          <w:szCs w:val="32"/>
        </w:rPr>
        <w:t xml:space="preserve">соответствует всем ограничениям, он воспринимается как </w:t>
      </w:r>
      <w:r w:rsidRPr="00776D2F">
        <w:rPr>
          <w:rFonts w:ascii="Georgia" w:eastAsia="Times New Roman" w:hAnsi="Georgia" w:cs="Times New Roman"/>
          <w:color w:val="FF0000"/>
          <w:sz w:val="32"/>
          <w:szCs w:val="32"/>
        </w:rPr>
        <w:t>нормальная команда</w:t>
      </w:r>
      <w:r w:rsidRPr="00776D2F">
        <w:rPr>
          <w:rFonts w:ascii="Georgia" w:eastAsia="Times New Roman" w:hAnsi="Georgia" w:cs="Times New Roman"/>
          <w:color w:val="3333FF"/>
          <w:sz w:val="32"/>
          <w:szCs w:val="32"/>
        </w:rPr>
        <w:t>.</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lastRenderedPageBreak/>
        <w:t xml:space="preserve">Антенный контур </w:t>
      </w:r>
      <w:r w:rsidRPr="00776D2F">
        <w:rPr>
          <w:rFonts w:ascii="Georgia" w:eastAsia="Times New Roman" w:hAnsi="Georgia" w:cs="Times New Roman"/>
          <w:color w:val="FF0000"/>
          <w:sz w:val="32"/>
          <w:szCs w:val="32"/>
        </w:rPr>
        <w:t>(вокруг НЛО)</w:t>
      </w:r>
      <w:r w:rsidRPr="00776D2F">
        <w:rPr>
          <w:rFonts w:ascii="Georgia" w:eastAsia="Times New Roman" w:hAnsi="Georgia" w:cs="Times New Roman"/>
          <w:sz w:val="32"/>
          <w:szCs w:val="32"/>
        </w:rPr>
        <w:t xml:space="preserve"> способен иметь возможность связи в пределах решётки с топливом для движения. При этом:</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 Используется компьютер НЛО.</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 Длина текста зависит от источника (7 источников).</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 Максимальная длина текста не превышает оперативной памяти бортовой ЭВМ.</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 Все сообщение разбивается на 6 грандов (согласно правилу 6 сигналов в системе точного времени).</w:t>
      </w:r>
    </w:p>
    <w:p w:rsidR="00575E34" w:rsidRPr="00776D2F" w:rsidRDefault="00575E34" w:rsidP="00575E34">
      <w:pPr>
        <w:spacing w:after="0" w:line="240" w:lineRule="auto"/>
        <w:jc w:val="both"/>
        <w:rPr>
          <w:rFonts w:ascii="Georgia" w:eastAsia="Times New Roman" w:hAnsi="Georgia" w:cs="Times New Roman"/>
          <w:color w:val="FF0000"/>
          <w:sz w:val="32"/>
          <w:szCs w:val="32"/>
        </w:rPr>
      </w:pPr>
      <w:r w:rsidRPr="00776D2F">
        <w:rPr>
          <w:rFonts w:ascii="Georgia" w:eastAsia="Times New Roman" w:hAnsi="Georgia" w:cs="Times New Roman"/>
          <w:sz w:val="32"/>
          <w:szCs w:val="32"/>
        </w:rPr>
        <w:t xml:space="preserve">- </w:t>
      </w:r>
      <w:proofErr w:type="gramStart"/>
      <w:r w:rsidRPr="00776D2F">
        <w:rPr>
          <w:rFonts w:ascii="Georgia" w:eastAsia="Times New Roman" w:hAnsi="Georgia" w:cs="Times New Roman"/>
          <w:sz w:val="32"/>
          <w:szCs w:val="32"/>
        </w:rPr>
        <w:t>В</w:t>
      </w:r>
      <w:proofErr w:type="gramEnd"/>
      <w:r w:rsidRPr="00776D2F">
        <w:rPr>
          <w:rFonts w:ascii="Georgia" w:eastAsia="Times New Roman" w:hAnsi="Georgia" w:cs="Times New Roman"/>
          <w:sz w:val="32"/>
          <w:szCs w:val="32"/>
        </w:rPr>
        <w:t xml:space="preserve"> начале сообщения – </w:t>
      </w:r>
      <w:r w:rsidRPr="00776D2F">
        <w:rPr>
          <w:rFonts w:ascii="Georgia" w:eastAsia="Times New Roman" w:hAnsi="Georgia" w:cs="Times New Roman"/>
          <w:color w:val="FF0000"/>
          <w:sz w:val="32"/>
          <w:szCs w:val="32"/>
        </w:rPr>
        <w:t>адрес откуда (от 3 до 12 символов)</w:t>
      </w:r>
      <w:r w:rsidRPr="00776D2F">
        <w:rPr>
          <w:rFonts w:ascii="Georgia" w:eastAsia="Times New Roman" w:hAnsi="Georgia" w:cs="Times New Roman"/>
          <w:sz w:val="32"/>
          <w:szCs w:val="32"/>
        </w:rPr>
        <w:t xml:space="preserve">, в тексте – адрес кому, потому, если появляется текст, его воспринимают компьютеры всех НЛО, и </w:t>
      </w:r>
      <w:r w:rsidRPr="00776D2F">
        <w:rPr>
          <w:rFonts w:ascii="Georgia" w:eastAsia="Times New Roman" w:hAnsi="Georgia" w:cs="Times New Roman"/>
          <w:color w:val="FF0000"/>
          <w:sz w:val="32"/>
          <w:szCs w:val="32"/>
        </w:rPr>
        <w:t>только после определения получателя остальные НЛО текст пропускают.</w:t>
      </w:r>
    </w:p>
    <w:p w:rsidR="00575E34" w:rsidRPr="00776D2F" w:rsidRDefault="00575E34" w:rsidP="00575E34">
      <w:pPr>
        <w:spacing w:after="0" w:line="240" w:lineRule="auto"/>
        <w:jc w:val="both"/>
        <w:rPr>
          <w:rFonts w:ascii="Georgia" w:eastAsia="Times New Roman" w:hAnsi="Georgia" w:cs="Times New Roman"/>
          <w:sz w:val="32"/>
          <w:szCs w:val="32"/>
        </w:rPr>
      </w:pPr>
      <w:r w:rsidRPr="00776D2F">
        <w:rPr>
          <w:rFonts w:ascii="Georgia" w:eastAsia="Times New Roman" w:hAnsi="Georgia" w:cs="Times New Roman"/>
          <w:sz w:val="32"/>
          <w:szCs w:val="32"/>
        </w:rPr>
        <w:t>- Общий анализ текстов производится на базовом компьютере Системы Управления Ирландия.</w:t>
      </w:r>
    </w:p>
    <w:p w:rsidR="00575E34" w:rsidRPr="00776D2F" w:rsidRDefault="00575E34" w:rsidP="00575E34">
      <w:pPr>
        <w:spacing w:after="0" w:line="240" w:lineRule="auto"/>
        <w:jc w:val="both"/>
        <w:rPr>
          <w:rFonts w:ascii="Georgia" w:eastAsia="Times New Roman" w:hAnsi="Georgia" w:cs="Times New Roman"/>
          <w:color w:val="FF0000"/>
          <w:sz w:val="32"/>
          <w:szCs w:val="32"/>
        </w:rPr>
      </w:pPr>
      <w:r w:rsidRPr="00776D2F">
        <w:rPr>
          <w:rFonts w:ascii="Georgia" w:eastAsia="Times New Roman" w:hAnsi="Georgia" w:cs="Times New Roman"/>
          <w:color w:val="FF0000"/>
          <w:sz w:val="32"/>
          <w:szCs w:val="32"/>
        </w:rPr>
        <w:t xml:space="preserve">В Ирландии располагается вычислительный центр Программного обеспечения </w:t>
      </w:r>
      <w:proofErr w:type="gramStart"/>
      <w:r w:rsidRPr="00776D2F">
        <w:rPr>
          <w:rFonts w:ascii="Georgia" w:eastAsia="Times New Roman" w:hAnsi="Georgia" w:cs="Times New Roman"/>
          <w:color w:val="3333FF"/>
          <w:sz w:val="32"/>
          <w:szCs w:val="32"/>
        </w:rPr>
        <w:t>НЛО</w:t>
      </w:r>
      <w:r w:rsidRPr="00776D2F">
        <w:rPr>
          <w:rFonts w:ascii="Georgia" w:eastAsia="Times New Roman" w:hAnsi="Georgia" w:cs="Times New Roman"/>
          <w:color w:val="FF0000"/>
          <w:sz w:val="32"/>
          <w:szCs w:val="32"/>
        </w:rPr>
        <w:t xml:space="preserve">  </w:t>
      </w:r>
      <w:r w:rsidRPr="00776D2F">
        <w:rPr>
          <w:rFonts w:ascii="Georgia" w:eastAsia="Times New Roman" w:hAnsi="Georgia" w:cs="Times New Roman"/>
          <w:sz w:val="32"/>
          <w:szCs w:val="32"/>
        </w:rPr>
        <w:t>(</w:t>
      </w:r>
      <w:proofErr w:type="gramEnd"/>
      <w:r w:rsidRPr="00776D2F">
        <w:rPr>
          <w:rFonts w:ascii="Georgia" w:eastAsia="Times New Roman" w:hAnsi="Georgia" w:cs="Times New Roman"/>
          <w:sz w:val="32"/>
          <w:szCs w:val="32"/>
        </w:rPr>
        <w:t>сама Ирландия занимает 2 место в мире по программным продуктам для ЭВМ).</w:t>
      </w:r>
    </w:p>
    <w:p w:rsidR="00575E34" w:rsidRPr="00776D2F" w:rsidRDefault="00575E34" w:rsidP="00575E34">
      <w:pPr>
        <w:spacing w:after="0" w:line="240" w:lineRule="auto"/>
        <w:jc w:val="center"/>
        <w:rPr>
          <w:rFonts w:ascii="Arial" w:eastAsia="Times New Roman" w:hAnsi="Arial" w:cs="Arial"/>
          <w:b/>
          <w:color w:val="E36C0A"/>
          <w:sz w:val="20"/>
          <w:szCs w:val="20"/>
          <w:u w:val="single"/>
        </w:rPr>
      </w:pPr>
      <w:r w:rsidRPr="00776D2F">
        <w:rPr>
          <w:rFonts w:ascii="Arial" w:eastAsia="Times New Roman" w:hAnsi="Arial" w:cs="Arial"/>
          <w:b/>
          <w:color w:val="E36C0A"/>
          <w:sz w:val="20"/>
          <w:szCs w:val="20"/>
          <w:u w:val="single"/>
        </w:rPr>
        <w:t>Статья 10. И про НЛО тоже    Автор: НИИ Центр Упреждающих Стратегий</w:t>
      </w:r>
    </w:p>
    <w:p w:rsidR="004145C8" w:rsidRDefault="004145C8" w:rsidP="004145C8">
      <w:pPr>
        <w:spacing w:after="0" w:line="240" w:lineRule="auto"/>
        <w:jc w:val="center"/>
        <w:rPr>
          <w:rFonts w:ascii="Arial" w:eastAsia="Times New Roman" w:hAnsi="Arial" w:cs="Arial"/>
          <w:b/>
          <w:color w:val="7030A0"/>
          <w:sz w:val="40"/>
          <w:szCs w:val="40"/>
          <w:lang w:eastAsia="ru-RU"/>
        </w:rPr>
      </w:pPr>
    </w:p>
    <w:p w:rsidR="0057394B" w:rsidRPr="0057394B" w:rsidRDefault="0057394B" w:rsidP="0057394B">
      <w:pPr>
        <w:jc w:val="center"/>
      </w:pPr>
      <w:r>
        <w:rPr>
          <w:noProof/>
          <w:lang w:eastAsia="ru-RU"/>
        </w:rPr>
        <w:drawing>
          <wp:inline distT="0" distB="0" distL="0" distR="0" wp14:anchorId="01FFC092">
            <wp:extent cx="5921375" cy="1196340"/>
            <wp:effectExtent l="152400" t="152400" r="346075" b="3467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21375" cy="1196340"/>
                    </a:xfrm>
                    <a:prstGeom prst="rect">
                      <a:avLst/>
                    </a:prstGeom>
                    <a:ln>
                      <a:noFill/>
                    </a:ln>
                    <a:effectLst>
                      <a:outerShdw blurRad="292100" dist="139700" dir="2700000" algn="tl" rotWithShape="0">
                        <a:srgbClr val="333333">
                          <a:alpha val="65000"/>
                        </a:srgbClr>
                      </a:outerShdw>
                    </a:effectLst>
                  </pic:spPr>
                </pic:pic>
              </a:graphicData>
            </a:graphic>
          </wp:inline>
        </w:drawing>
      </w:r>
    </w:p>
    <w:p w:rsidR="004145C8" w:rsidRPr="00FE588B" w:rsidRDefault="004145C8" w:rsidP="004145C8">
      <w:pPr>
        <w:spacing w:after="0" w:line="240" w:lineRule="auto"/>
        <w:jc w:val="center"/>
        <w:rPr>
          <w:rFonts w:ascii="Arial" w:eastAsia="Times New Roman" w:hAnsi="Arial" w:cs="Arial"/>
          <w:b/>
          <w:color w:val="7030A0"/>
          <w:sz w:val="40"/>
          <w:szCs w:val="40"/>
          <w:lang w:eastAsia="ru-RU"/>
        </w:rPr>
      </w:pPr>
      <w:r w:rsidRPr="00FE588B">
        <w:rPr>
          <w:rFonts w:ascii="Arial" w:eastAsia="Times New Roman" w:hAnsi="Arial" w:cs="Arial"/>
          <w:b/>
          <w:color w:val="7030A0"/>
          <w:sz w:val="40"/>
          <w:szCs w:val="40"/>
          <w:lang w:eastAsia="ru-RU"/>
        </w:rPr>
        <w:t>Объем ноосферы</w:t>
      </w:r>
    </w:p>
    <w:p w:rsidR="004145C8" w:rsidRPr="00FE588B" w:rsidRDefault="004145C8" w:rsidP="004145C8">
      <w:pPr>
        <w:spacing w:after="0" w:line="240" w:lineRule="auto"/>
        <w:rPr>
          <w:rFonts w:ascii="Times New Roman" w:eastAsia="Times New Roman" w:hAnsi="Times New Roman" w:cs="Times New Roman"/>
        </w:rPr>
      </w:pPr>
    </w:p>
    <w:p w:rsidR="00575E34" w:rsidRPr="00776D2F" w:rsidRDefault="00575E34" w:rsidP="00575E34">
      <w:pPr>
        <w:spacing w:after="0" w:line="240" w:lineRule="auto"/>
        <w:rPr>
          <w:rFonts w:ascii="Georgia" w:eastAsia="Times New Roman" w:hAnsi="Georgia" w:cs="Times New Roman"/>
          <w:color w:val="3333FF"/>
          <w:sz w:val="32"/>
          <w:szCs w:val="32"/>
        </w:rPr>
      </w:pPr>
      <w:r w:rsidRPr="00776D2F">
        <w:rPr>
          <w:rFonts w:ascii="Georgia" w:eastAsia="Times New Roman" w:hAnsi="Georgia" w:cs="Times New Roman"/>
          <w:color w:val="3333FF"/>
          <w:sz w:val="32"/>
          <w:szCs w:val="32"/>
        </w:rPr>
        <w:t>– от h = -2200 м до 12400 м.</w:t>
      </w:r>
    </w:p>
    <w:p w:rsidR="00575E34" w:rsidRPr="00776D2F" w:rsidRDefault="00575E34" w:rsidP="00575E34">
      <w:pPr>
        <w:spacing w:after="0" w:line="240" w:lineRule="auto"/>
        <w:rPr>
          <w:rFonts w:ascii="Georgia" w:eastAsia="Times New Roman" w:hAnsi="Georgia" w:cs="Times New Roman"/>
          <w:sz w:val="32"/>
          <w:szCs w:val="32"/>
        </w:rPr>
      </w:pPr>
      <w:r w:rsidRPr="00776D2F">
        <w:rPr>
          <w:rFonts w:ascii="Georgia" w:eastAsia="Times New Roman" w:hAnsi="Georgia" w:cs="Times New Roman"/>
          <w:sz w:val="32"/>
          <w:szCs w:val="32"/>
        </w:rPr>
        <w:t> Все Системы Управления имеют диапазон управления – от 12 до 51</w:t>
      </w:r>
      <w:r w:rsidR="0057394B">
        <w:rPr>
          <w:rFonts w:ascii="Georgia" w:eastAsia="Times New Roman" w:hAnsi="Georgia" w:cs="Times New Roman"/>
          <w:sz w:val="32"/>
          <w:szCs w:val="32"/>
        </w:rPr>
        <w:t xml:space="preserve">2 октав (значение 512 октавы = </w:t>
      </w:r>
      <w:r w:rsidRPr="00776D2F">
        <w:rPr>
          <w:rFonts w:ascii="Georgia" w:eastAsia="Times New Roman" w:hAnsi="Georgia" w:cs="Times New Roman"/>
          <w:sz w:val="32"/>
          <w:szCs w:val="32"/>
        </w:rPr>
        <w:t>134078079299425970995740249982058461274793658205923933 777235614437217640300735469768018742981669034276 90031858186486050 853753882811946569946433649006084096).</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b/>
          <w:noProof/>
          <w:color w:val="7030A0"/>
          <w:sz w:val="32"/>
          <w:szCs w:val="32"/>
          <w:lang w:eastAsia="ru-RU"/>
        </w:rPr>
        <w:lastRenderedPageBreak/>
        <w:drawing>
          <wp:anchor distT="0" distB="0" distL="114300" distR="114300" simplePos="0" relativeHeight="251762688" behindDoc="1" locked="0" layoutInCell="1" allowOverlap="1" wp14:anchorId="0D73A870" wp14:editId="29118A75">
            <wp:simplePos x="0" y="0"/>
            <wp:positionH relativeFrom="column">
              <wp:posOffset>69215</wp:posOffset>
            </wp:positionH>
            <wp:positionV relativeFrom="paragraph">
              <wp:posOffset>59055</wp:posOffset>
            </wp:positionV>
            <wp:extent cx="2070735" cy="1833880"/>
            <wp:effectExtent l="0" t="0" r="0" b="0"/>
            <wp:wrapTight wrapText="bothSides">
              <wp:wrapPolygon edited="0">
                <wp:start x="0" y="0"/>
                <wp:lineTo x="0" y="21316"/>
                <wp:lineTo x="21461" y="21316"/>
                <wp:lineTo x="21461" y="0"/>
                <wp:lineTo x="0" y="0"/>
              </wp:wrapPolygon>
            </wp:wrapTight>
            <wp:docPr id="78" name="Рисунок 179" descr="но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о.jpeg"/>
                    <pic:cNvPicPr/>
                  </pic:nvPicPr>
                  <pic:blipFill>
                    <a:blip r:embed="rId190" cstate="print"/>
                    <a:stretch>
                      <a:fillRect/>
                    </a:stretch>
                  </pic:blipFill>
                  <pic:spPr>
                    <a:xfrm>
                      <a:off x="0" y="0"/>
                      <a:ext cx="2070735" cy="1833880"/>
                    </a:xfrm>
                    <a:prstGeom prst="rect">
                      <a:avLst/>
                    </a:prstGeom>
                  </pic:spPr>
                </pic:pic>
              </a:graphicData>
            </a:graphic>
          </wp:anchor>
        </w:drawing>
      </w:r>
      <w:r w:rsidRPr="00C42206">
        <w:rPr>
          <w:rFonts w:ascii="Georgia" w:eastAsia="Times New Roman" w:hAnsi="Georgia" w:cs="Times New Roman"/>
          <w:sz w:val="32"/>
          <w:szCs w:val="32"/>
        </w:rPr>
        <w:t>Система Управления работает не с октавами, а с их производными, построенными на базе смежных простых чисел.</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sz w:val="32"/>
          <w:szCs w:val="32"/>
        </w:rPr>
        <w:t xml:space="preserve">Пример. Октава 4 = 16. Ближайшее простое число = 17, смежное = 19. </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sz w:val="32"/>
          <w:szCs w:val="32"/>
        </w:rPr>
        <w:t> А = (17 + 19) = 36. 36 = 2*2*3*3.</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color w:val="FF0000"/>
          <w:sz w:val="32"/>
          <w:szCs w:val="32"/>
        </w:rPr>
        <w:t xml:space="preserve">Основа структуры ноосферы – пента, потому в разложении должны быть 5. Чисел 2 не должно быть меньше значения октавы. </w:t>
      </w:r>
      <w:r w:rsidRPr="00C42206">
        <w:rPr>
          <w:rFonts w:ascii="Georgia" w:eastAsia="Times New Roman" w:hAnsi="Georgia" w:cs="Times New Roman"/>
          <w:sz w:val="32"/>
          <w:szCs w:val="32"/>
        </w:rPr>
        <w:t xml:space="preserve">Это – основа кварца, по которому производится </w:t>
      </w:r>
      <w:r w:rsidRPr="00C42206">
        <w:rPr>
          <w:rFonts w:ascii="Georgia" w:eastAsia="Times New Roman" w:hAnsi="Georgia" w:cs="Times New Roman"/>
          <w:color w:val="3333FF"/>
          <w:sz w:val="32"/>
          <w:szCs w:val="32"/>
        </w:rPr>
        <w:t>расчёт пирамид</w:t>
      </w:r>
      <w:r w:rsidRPr="00C42206">
        <w:rPr>
          <w:rFonts w:ascii="Georgia" w:eastAsia="Times New Roman" w:hAnsi="Georgia" w:cs="Times New Roman"/>
          <w:color w:val="FF0000"/>
          <w:sz w:val="32"/>
          <w:szCs w:val="32"/>
        </w:rPr>
        <w:t>. Разложение должно содержать только 2 и 5, но 3 не должно быть, остаток разложения должен быть простым числом, которое также имеет смежное.</w:t>
      </w:r>
      <w:r w:rsidRPr="00C42206">
        <w:rPr>
          <w:rFonts w:ascii="Georgia" w:eastAsia="Times New Roman" w:hAnsi="Georgia" w:cs="Times New Roman"/>
          <w:sz w:val="32"/>
          <w:szCs w:val="32"/>
        </w:rPr>
        <w:t xml:space="preserve"> Проведя те же операции, получим вторичный контур пирамиды. Так формируется мантисса, или конкретная частота, работающая в структуре верхнего сопровождения (каждая рабочая частота любой мантиссы должна иметь 33 частоты сопровождения). </w:t>
      </w:r>
      <w:r w:rsidRPr="00C42206">
        <w:rPr>
          <w:rFonts w:ascii="Georgia" w:eastAsia="Times New Roman" w:hAnsi="Georgia" w:cs="Times New Roman"/>
          <w:color w:val="3333FF"/>
          <w:sz w:val="32"/>
          <w:szCs w:val="32"/>
        </w:rPr>
        <w:t xml:space="preserve">Кстати, первое описание структуры ноосферы дал Пушкин (три карты с </w:t>
      </w:r>
      <w:proofErr w:type="gramStart"/>
      <w:r w:rsidRPr="00C42206">
        <w:rPr>
          <w:rFonts w:ascii="Georgia" w:eastAsia="Times New Roman" w:hAnsi="Georgia" w:cs="Times New Roman"/>
          <w:color w:val="3333FF"/>
          <w:sz w:val="32"/>
          <w:szCs w:val="32"/>
        </w:rPr>
        <w:t>дамой ,</w:t>
      </w:r>
      <w:proofErr w:type="gramEnd"/>
      <w:r w:rsidRPr="00C42206">
        <w:rPr>
          <w:rFonts w:ascii="Georgia" w:eastAsia="Times New Roman" w:hAnsi="Georgia" w:cs="Times New Roman"/>
          <w:color w:val="3333FF"/>
          <w:sz w:val="32"/>
          <w:szCs w:val="32"/>
        </w:rPr>
        <w:t xml:space="preserve"> 33 богатыря, и прочее)</w:t>
      </w:r>
    </w:p>
    <w:p w:rsidR="00575E34" w:rsidRPr="00C42206" w:rsidRDefault="00575E34" w:rsidP="00575E34">
      <w:pPr>
        <w:spacing w:after="0" w:line="240" w:lineRule="auto"/>
        <w:jc w:val="center"/>
        <w:rPr>
          <w:rFonts w:ascii="Arial" w:eastAsia="Times New Roman" w:hAnsi="Arial" w:cs="Arial"/>
          <w:b/>
          <w:bCs/>
          <w:color w:val="E36C0A"/>
          <w:sz w:val="20"/>
          <w:szCs w:val="20"/>
          <w:u w:val="single"/>
        </w:rPr>
      </w:pPr>
      <w:r w:rsidRPr="00C42206">
        <w:rPr>
          <w:rFonts w:ascii="Arial" w:eastAsia="Times New Roman" w:hAnsi="Arial" w:cs="Arial"/>
          <w:b/>
          <w:color w:val="E36C0A"/>
          <w:sz w:val="20"/>
          <w:szCs w:val="20"/>
          <w:u w:val="single"/>
          <w:lang w:eastAsia="ru-RU"/>
        </w:rPr>
        <w:t xml:space="preserve">Справочник 21. </w:t>
      </w:r>
      <w:proofErr w:type="spellStart"/>
      <w:r w:rsidRPr="00C42206">
        <w:rPr>
          <w:rFonts w:ascii="Arial" w:eastAsia="Times New Roman" w:hAnsi="Arial" w:cs="Arial"/>
          <w:b/>
          <w:color w:val="E36C0A"/>
          <w:sz w:val="20"/>
          <w:szCs w:val="20"/>
          <w:u w:val="single"/>
          <w:lang w:eastAsia="ru-RU"/>
        </w:rPr>
        <w:t>Хронокапсула</w:t>
      </w:r>
      <w:proofErr w:type="spellEnd"/>
      <w:r w:rsidRPr="00C42206">
        <w:rPr>
          <w:rFonts w:ascii="Arial" w:eastAsia="Times New Roman" w:hAnsi="Arial" w:cs="Arial"/>
          <w:b/>
          <w:color w:val="E36C0A"/>
          <w:sz w:val="20"/>
          <w:szCs w:val="20"/>
          <w:u w:val="single"/>
          <w:lang w:eastAsia="ru-RU"/>
        </w:rPr>
        <w:t xml:space="preserve">       Автор: НИИ Центр Упреждающих Стратегий</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FE588B">
        <w:rPr>
          <w:rFonts w:ascii="Times New Roman" w:eastAsia="Times New Roman" w:hAnsi="Times New Roman" w:cs="Times New Roman"/>
          <w:sz w:val="32"/>
          <w:szCs w:val="32"/>
          <w:lang w:eastAsia="ru-RU"/>
        </w:rPr>
        <w:t xml:space="preserve">          </w:t>
      </w:r>
      <w:r w:rsidRPr="00C42206">
        <w:rPr>
          <w:rFonts w:ascii="Georgia" w:eastAsia="Times New Roman" w:hAnsi="Georgia" w:cs="Times New Roman"/>
          <w:sz w:val="32"/>
          <w:szCs w:val="32"/>
          <w:lang w:eastAsia="ru-RU"/>
        </w:rPr>
        <w:t>Относительно радиуса Земли толщина ноосферы незначительна — 7.45 км к центру Земли (от уровня поверхности) и 27.36 км от центра Земли (от уровня моря). Можно оценить объем ноосферы. Теоретическая площадь Земли равна 510.2 млн. км</w:t>
      </w:r>
      <w:r w:rsidRPr="00C42206">
        <w:rPr>
          <w:rFonts w:ascii="Georgia" w:eastAsia="Times New Roman" w:hAnsi="Georgia" w:cs="Times New Roman"/>
          <w:sz w:val="32"/>
          <w:szCs w:val="32"/>
          <w:vertAlign w:val="superscript"/>
          <w:lang w:eastAsia="ru-RU"/>
        </w:rPr>
        <w:t>2</w:t>
      </w:r>
      <w:r w:rsidRPr="00C42206">
        <w:rPr>
          <w:rFonts w:ascii="Georgia" w:eastAsia="Times New Roman" w:hAnsi="Georgia" w:cs="Times New Roman"/>
          <w:sz w:val="32"/>
          <w:szCs w:val="32"/>
          <w:lang w:eastAsia="ru-RU"/>
        </w:rPr>
        <w:t>, с учётом рельефа площадь Земли равна 512 млн. км</w:t>
      </w:r>
      <w:r w:rsidRPr="00C42206">
        <w:rPr>
          <w:rFonts w:ascii="Georgia" w:eastAsia="Times New Roman" w:hAnsi="Georgia" w:cs="Times New Roman"/>
          <w:sz w:val="32"/>
          <w:szCs w:val="32"/>
          <w:vertAlign w:val="superscript"/>
          <w:lang w:eastAsia="ru-RU"/>
        </w:rPr>
        <w:t>2</w:t>
      </w:r>
      <w:r w:rsidRPr="00C42206">
        <w:rPr>
          <w:rFonts w:ascii="Georgia" w:eastAsia="Times New Roman" w:hAnsi="Georgia" w:cs="Times New Roman"/>
          <w:sz w:val="32"/>
          <w:szCs w:val="32"/>
          <w:lang w:eastAsia="ru-RU"/>
        </w:rPr>
        <w:t xml:space="preserve">, и эта цифра совпадает с кодом Земли. К примеру, код Марса — 480, но внешняя площадь поверхности </w:t>
      </w:r>
      <w:r w:rsidRPr="00C42206">
        <w:rPr>
          <w:rFonts w:ascii="Georgia" w:eastAsia="Times New Roman" w:hAnsi="Georgia" w:cs="Times New Roman"/>
          <w:noProof/>
          <w:sz w:val="32"/>
          <w:szCs w:val="32"/>
          <w:lang w:eastAsia="ru-RU"/>
        </w:rPr>
        <w:drawing>
          <wp:anchor distT="0" distB="0" distL="114300" distR="114300" simplePos="0" relativeHeight="251939840" behindDoc="1" locked="0" layoutInCell="1" allowOverlap="1" wp14:anchorId="7AA5DF6C" wp14:editId="48793116">
            <wp:simplePos x="0" y="0"/>
            <wp:positionH relativeFrom="column">
              <wp:posOffset>48895</wp:posOffset>
            </wp:positionH>
            <wp:positionV relativeFrom="paragraph">
              <wp:posOffset>567055</wp:posOffset>
            </wp:positionV>
            <wp:extent cx="1725295" cy="1758315"/>
            <wp:effectExtent l="0" t="0" r="8255" b="0"/>
            <wp:wrapTight wrapText="bothSides">
              <wp:wrapPolygon edited="0">
                <wp:start x="0" y="0"/>
                <wp:lineTo x="0" y="21296"/>
                <wp:lineTo x="21465" y="21296"/>
                <wp:lineTo x="21465" y="0"/>
                <wp:lineTo x="0" y="0"/>
              </wp:wrapPolygon>
            </wp:wrapTight>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объем ноосферы.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725295" cy="1758315"/>
                    </a:xfrm>
                    <a:prstGeom prst="rect">
                      <a:avLst/>
                    </a:prstGeom>
                  </pic:spPr>
                </pic:pic>
              </a:graphicData>
            </a:graphic>
            <wp14:sizeRelH relativeFrom="page">
              <wp14:pctWidth>0</wp14:pctWidth>
            </wp14:sizeRelH>
            <wp14:sizeRelV relativeFrom="page">
              <wp14:pctHeight>0</wp14:pctHeight>
            </wp14:sizeRelV>
          </wp:anchor>
        </w:drawing>
      </w:r>
      <w:r w:rsidRPr="00C42206">
        <w:rPr>
          <w:rFonts w:ascii="Georgia" w:eastAsia="Times New Roman" w:hAnsi="Georgia" w:cs="Times New Roman"/>
          <w:sz w:val="32"/>
          <w:szCs w:val="32"/>
          <w:lang w:eastAsia="ru-RU"/>
        </w:rPr>
        <w:t>на Марсе не совпадает с кодом Марса; так как код и площадь поверхности должны совпасть, можно сделать предположение, что Марс имеет не одну поверхность (т.е. на Марсе должны быть и внутренние поверхности).</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Объем ноосферы равен примерно 17817,6 млн. км</w:t>
      </w:r>
      <w:r w:rsidRPr="00C42206">
        <w:rPr>
          <w:rFonts w:ascii="Georgia" w:eastAsia="Times New Roman" w:hAnsi="Georgia" w:cs="Times New Roman"/>
          <w:sz w:val="32"/>
          <w:szCs w:val="32"/>
          <w:vertAlign w:val="superscript"/>
          <w:lang w:eastAsia="ru-RU"/>
        </w:rPr>
        <w:t>3</w:t>
      </w:r>
      <w:r w:rsidRPr="00C42206">
        <w:rPr>
          <w:rFonts w:ascii="Georgia" w:eastAsia="Times New Roman" w:hAnsi="Georgia" w:cs="Times New Roman"/>
          <w:sz w:val="32"/>
          <w:szCs w:val="32"/>
          <w:lang w:eastAsia="ru-RU"/>
        </w:rPr>
        <w:t xml:space="preserve">. Это — именно сфера, вернее, многослойные сфероиды, где каждый слой содержит определённую </w:t>
      </w:r>
      <w:r w:rsidRPr="00C42206">
        <w:rPr>
          <w:rFonts w:ascii="Georgia" w:eastAsia="Times New Roman" w:hAnsi="Georgia" w:cs="Times New Roman"/>
          <w:b/>
          <w:bCs/>
          <w:color w:val="0432FF"/>
          <w:sz w:val="32"/>
          <w:szCs w:val="32"/>
          <w:lang w:eastAsia="ru-RU"/>
        </w:rPr>
        <w:t>ИНФОРМАЦИОННУЮ</w:t>
      </w:r>
      <w:r w:rsidRPr="00C42206">
        <w:rPr>
          <w:rFonts w:ascii="Georgia" w:eastAsia="Times New Roman" w:hAnsi="Georgia" w:cs="Times New Roman"/>
          <w:sz w:val="32"/>
          <w:szCs w:val="32"/>
          <w:lang w:eastAsia="ru-RU"/>
        </w:rPr>
        <w:t xml:space="preserve"> структуру. Этот сфероид достаточно тонкий (относительно радиуса Земли), и любые нарушения в любом слое сфероида вносят </w:t>
      </w:r>
      <w:r w:rsidRPr="00C42206">
        <w:rPr>
          <w:rFonts w:ascii="Georgia" w:eastAsia="Times New Roman" w:hAnsi="Georgia" w:cs="Times New Roman"/>
          <w:b/>
          <w:bCs/>
          <w:color w:val="FF0000"/>
          <w:sz w:val="32"/>
          <w:szCs w:val="32"/>
          <w:lang w:eastAsia="ru-RU"/>
        </w:rPr>
        <w:t>ИСКАЖЕНИЯ</w:t>
      </w:r>
      <w:r w:rsidRPr="00C42206">
        <w:rPr>
          <w:rFonts w:ascii="Georgia" w:eastAsia="Times New Roman" w:hAnsi="Georgia" w:cs="Times New Roman"/>
          <w:sz w:val="32"/>
          <w:szCs w:val="32"/>
          <w:lang w:eastAsia="ru-RU"/>
        </w:rPr>
        <w:t xml:space="preserve"> в информационные структуры ноосферы в целом. Ноосфера защищена, и достаточно надёжно, как сверху, так и снизу. Снизу </w:t>
      </w:r>
      <w:r w:rsidRPr="00C42206">
        <w:rPr>
          <w:rFonts w:ascii="Georgia" w:eastAsia="Times New Roman" w:hAnsi="Georgia" w:cs="Times New Roman"/>
          <w:sz w:val="32"/>
          <w:szCs w:val="32"/>
          <w:lang w:eastAsia="ru-RU"/>
        </w:rPr>
        <w:lastRenderedPageBreak/>
        <w:t xml:space="preserve">— это сетка </w:t>
      </w:r>
      <w:proofErr w:type="spellStart"/>
      <w:r w:rsidRPr="00C42206">
        <w:rPr>
          <w:rFonts w:ascii="Georgia" w:eastAsia="Times New Roman" w:hAnsi="Georgia" w:cs="Times New Roman"/>
          <w:sz w:val="32"/>
          <w:szCs w:val="32"/>
          <w:lang w:eastAsia="ru-RU"/>
        </w:rPr>
        <w:t>Хартмана</w:t>
      </w:r>
      <w:proofErr w:type="spellEnd"/>
      <w:r w:rsidRPr="00C42206">
        <w:rPr>
          <w:rFonts w:ascii="Georgia" w:eastAsia="Times New Roman" w:hAnsi="Georgia" w:cs="Times New Roman"/>
          <w:sz w:val="32"/>
          <w:szCs w:val="32"/>
          <w:lang w:eastAsia="ru-RU"/>
        </w:rPr>
        <w:t>, которая не допускает изменения электромагнитной основы атмосферы. Эта сетка</w:t>
      </w:r>
      <w:r w:rsidRPr="00FE588B">
        <w:rPr>
          <w:rFonts w:ascii="Times New Roman" w:eastAsia="Times New Roman" w:hAnsi="Times New Roman" w:cs="Times New Roman"/>
          <w:sz w:val="32"/>
          <w:szCs w:val="32"/>
          <w:lang w:eastAsia="ru-RU"/>
        </w:rPr>
        <w:t xml:space="preserve"> </w:t>
      </w:r>
      <w:r w:rsidRPr="00C42206">
        <w:rPr>
          <w:rFonts w:ascii="Georgia" w:eastAsia="Times New Roman" w:hAnsi="Georgia" w:cs="Times New Roman"/>
          <w:sz w:val="32"/>
          <w:szCs w:val="32"/>
          <w:lang w:eastAsia="ru-RU"/>
        </w:rPr>
        <w:t xml:space="preserve">образована пересечением магнитных, электрических и гравитационных силовых линий, образующих «остов» Земли (или форму, по типу </w:t>
      </w:r>
      <w:proofErr w:type="spellStart"/>
      <w:r w:rsidRPr="00C42206">
        <w:rPr>
          <w:rFonts w:ascii="Georgia" w:eastAsia="Times New Roman" w:hAnsi="Georgia" w:cs="Times New Roman"/>
          <w:sz w:val="32"/>
          <w:szCs w:val="32"/>
          <w:lang w:eastAsia="ru-RU"/>
        </w:rPr>
        <w:t>лимфосистемы</w:t>
      </w:r>
      <w:proofErr w:type="spellEnd"/>
      <w:r w:rsidRPr="00C42206">
        <w:rPr>
          <w:rFonts w:ascii="Georgia" w:eastAsia="Times New Roman" w:hAnsi="Georgia" w:cs="Times New Roman"/>
          <w:sz w:val="32"/>
          <w:szCs w:val="32"/>
          <w:lang w:eastAsia="ru-RU"/>
        </w:rPr>
        <w:t xml:space="preserve"> Человека). Сверху — </w:t>
      </w:r>
      <w:r w:rsidRPr="00C42206">
        <w:rPr>
          <w:rFonts w:ascii="Georgia" w:eastAsia="Times New Roman" w:hAnsi="Georgia" w:cs="Times New Roman"/>
          <w:b/>
          <w:bCs/>
          <w:color w:val="0432FF"/>
          <w:sz w:val="32"/>
          <w:szCs w:val="32"/>
          <w:lang w:eastAsia="ru-RU"/>
        </w:rPr>
        <w:t>ТОРООБРАЗНОЕ</w:t>
      </w:r>
      <w:r w:rsidRPr="00C42206">
        <w:rPr>
          <w:rFonts w:ascii="Georgia" w:eastAsia="Times New Roman" w:hAnsi="Georgia" w:cs="Times New Roman"/>
          <w:sz w:val="32"/>
          <w:szCs w:val="32"/>
          <w:lang w:eastAsia="ru-RU"/>
        </w:rPr>
        <w:t xml:space="preserve"> магнитное поле, которое является ловушкой для любых внешних искажений и озоновый слой, поляризующий жёсткое излучение электрических и магнитных волн. Ноосфера </w:t>
      </w:r>
      <w:r w:rsidRPr="00C42206">
        <w:rPr>
          <w:rFonts w:ascii="Georgia" w:eastAsia="Times New Roman" w:hAnsi="Georgia" w:cs="Times New Roman"/>
          <w:b/>
          <w:bCs/>
          <w:color w:val="FF0000"/>
          <w:sz w:val="32"/>
          <w:szCs w:val="32"/>
          <w:lang w:eastAsia="ru-RU"/>
        </w:rPr>
        <w:t>НЕ</w:t>
      </w:r>
      <w:r w:rsidRPr="00C42206">
        <w:rPr>
          <w:rFonts w:ascii="Georgia" w:eastAsia="Times New Roman" w:hAnsi="Georgia" w:cs="Times New Roman"/>
          <w:sz w:val="32"/>
          <w:szCs w:val="32"/>
          <w:lang w:eastAsia="ru-RU"/>
        </w:rPr>
        <w:t xml:space="preserve"> </w:t>
      </w:r>
      <w:r w:rsidRPr="00C42206">
        <w:rPr>
          <w:rFonts w:ascii="Georgia" w:eastAsia="Times New Roman" w:hAnsi="Georgia" w:cs="Times New Roman"/>
          <w:b/>
          <w:bCs/>
          <w:color w:val="0432FF"/>
          <w:sz w:val="32"/>
          <w:szCs w:val="32"/>
          <w:lang w:eastAsia="ru-RU"/>
        </w:rPr>
        <w:t>ЯВЛЯЕТСЯ</w:t>
      </w:r>
      <w:r w:rsidRPr="00C42206">
        <w:rPr>
          <w:rFonts w:ascii="Georgia" w:eastAsia="Times New Roman" w:hAnsi="Georgia" w:cs="Times New Roman"/>
          <w:sz w:val="32"/>
          <w:szCs w:val="32"/>
          <w:lang w:eastAsia="ru-RU"/>
        </w:rPr>
        <w:t xml:space="preserve"> продуктом самопроизвольного формирования, так как искусственность внутренней структуры очевидна. Именно ноосфера была создана </w:t>
      </w:r>
      <w:r w:rsidRPr="00C42206">
        <w:rPr>
          <w:rFonts w:ascii="Georgia" w:eastAsia="Times New Roman" w:hAnsi="Georgia" w:cs="Times New Roman"/>
          <w:b/>
          <w:bCs/>
          <w:i/>
          <w:iCs/>
          <w:sz w:val="32"/>
          <w:szCs w:val="32"/>
          <w:lang w:eastAsia="ru-RU"/>
        </w:rPr>
        <w:t>для</w:t>
      </w:r>
      <w:r w:rsidRPr="00C42206">
        <w:rPr>
          <w:rFonts w:ascii="Georgia" w:eastAsia="Times New Roman" w:hAnsi="Georgia" w:cs="Times New Roman"/>
          <w:sz w:val="32"/>
          <w:szCs w:val="32"/>
          <w:lang w:eastAsia="ru-RU"/>
        </w:rPr>
        <w:t xml:space="preserve"> </w:t>
      </w:r>
      <w:r w:rsidRPr="00C42206">
        <w:rPr>
          <w:rFonts w:ascii="Georgia" w:eastAsia="Times New Roman" w:hAnsi="Georgia" w:cs="Times New Roman"/>
          <w:b/>
          <w:bCs/>
          <w:i/>
          <w:iCs/>
          <w:sz w:val="32"/>
          <w:szCs w:val="32"/>
          <w:lang w:eastAsia="ru-RU"/>
        </w:rPr>
        <w:t>развития</w:t>
      </w:r>
      <w:r w:rsidRPr="00C42206">
        <w:rPr>
          <w:rFonts w:ascii="Georgia" w:eastAsia="Times New Roman" w:hAnsi="Georgia" w:cs="Times New Roman"/>
          <w:sz w:val="32"/>
          <w:szCs w:val="32"/>
          <w:lang w:eastAsia="ru-RU"/>
        </w:rPr>
        <w:t xml:space="preserve"> </w:t>
      </w:r>
      <w:r w:rsidRPr="00C42206">
        <w:rPr>
          <w:rFonts w:ascii="Georgia" w:eastAsia="Times New Roman" w:hAnsi="Georgia" w:cs="Times New Roman"/>
          <w:b/>
          <w:bCs/>
          <w:i/>
          <w:iCs/>
          <w:sz w:val="32"/>
          <w:szCs w:val="32"/>
          <w:lang w:eastAsia="ru-RU"/>
        </w:rPr>
        <w:t>и</w:t>
      </w:r>
      <w:r w:rsidRPr="00C42206">
        <w:rPr>
          <w:rFonts w:ascii="Georgia" w:eastAsia="Times New Roman" w:hAnsi="Georgia" w:cs="Times New Roman"/>
          <w:sz w:val="32"/>
          <w:szCs w:val="32"/>
          <w:lang w:eastAsia="ru-RU"/>
        </w:rPr>
        <w:t xml:space="preserve"> </w:t>
      </w:r>
      <w:r w:rsidRPr="00C42206">
        <w:rPr>
          <w:rFonts w:ascii="Georgia" w:eastAsia="Times New Roman" w:hAnsi="Georgia" w:cs="Times New Roman"/>
          <w:b/>
          <w:bCs/>
          <w:i/>
          <w:iCs/>
          <w:sz w:val="32"/>
          <w:szCs w:val="32"/>
          <w:lang w:eastAsia="ru-RU"/>
        </w:rPr>
        <w:t>жизни</w:t>
      </w:r>
      <w:r w:rsidRPr="00C42206">
        <w:rPr>
          <w:rFonts w:ascii="Georgia" w:eastAsia="Times New Roman" w:hAnsi="Georgia" w:cs="Times New Roman"/>
          <w:sz w:val="32"/>
          <w:szCs w:val="32"/>
          <w:lang w:eastAsia="ru-RU"/>
        </w:rPr>
        <w:t xml:space="preserve"> </w:t>
      </w:r>
      <w:r w:rsidRPr="00C42206">
        <w:rPr>
          <w:rFonts w:ascii="Georgia" w:eastAsia="Times New Roman" w:hAnsi="Georgia" w:cs="Times New Roman"/>
          <w:b/>
          <w:bCs/>
          <w:i/>
          <w:iCs/>
          <w:sz w:val="32"/>
          <w:szCs w:val="32"/>
          <w:lang w:eastAsia="ru-RU"/>
        </w:rPr>
        <w:t>биосистем</w:t>
      </w:r>
      <w:r w:rsidRPr="00C42206">
        <w:rPr>
          <w:rFonts w:ascii="Georgia" w:eastAsia="Times New Roman" w:hAnsi="Georgia" w:cs="Times New Roman"/>
          <w:sz w:val="32"/>
          <w:szCs w:val="32"/>
          <w:lang w:eastAsia="ru-RU"/>
        </w:rPr>
        <w:t xml:space="preserve"> </w:t>
      </w:r>
      <w:r w:rsidRPr="00C42206">
        <w:rPr>
          <w:rFonts w:ascii="Georgia" w:eastAsia="Times New Roman" w:hAnsi="Georgia" w:cs="Times New Roman"/>
          <w:b/>
          <w:bCs/>
          <w:i/>
          <w:iCs/>
          <w:sz w:val="32"/>
          <w:szCs w:val="32"/>
          <w:lang w:eastAsia="ru-RU"/>
        </w:rPr>
        <w:t>на</w:t>
      </w:r>
      <w:r w:rsidRPr="00C42206">
        <w:rPr>
          <w:rFonts w:ascii="Georgia" w:eastAsia="Times New Roman" w:hAnsi="Georgia" w:cs="Times New Roman"/>
          <w:sz w:val="32"/>
          <w:szCs w:val="32"/>
          <w:lang w:eastAsia="ru-RU"/>
        </w:rPr>
        <w:t xml:space="preserve"> </w:t>
      </w:r>
      <w:r w:rsidRPr="00C42206">
        <w:rPr>
          <w:rFonts w:ascii="Georgia" w:eastAsia="Times New Roman" w:hAnsi="Georgia" w:cs="Times New Roman"/>
          <w:b/>
          <w:bCs/>
          <w:i/>
          <w:iCs/>
          <w:sz w:val="32"/>
          <w:szCs w:val="32"/>
          <w:lang w:eastAsia="ru-RU"/>
        </w:rPr>
        <w:t>Земле</w:t>
      </w:r>
      <w:r w:rsidRPr="00C42206">
        <w:rPr>
          <w:rFonts w:ascii="Georgia" w:eastAsia="Times New Roman" w:hAnsi="Georgia" w:cs="Times New Roman"/>
          <w:sz w:val="32"/>
          <w:szCs w:val="32"/>
          <w:lang w:eastAsia="ru-RU"/>
        </w:rPr>
        <w:t xml:space="preserve"> (здесь не затрагивается вопрос об использовании одноклеточных для формирования вертикальной основы ноосферы). Но искусственность построения защитного механизма ноосферы очевидна хотя бы потому, что любые изменения, происходящие на Земле, </w:t>
      </w:r>
      <w:r w:rsidRPr="00C42206">
        <w:rPr>
          <w:rFonts w:ascii="Georgia" w:eastAsia="Times New Roman" w:hAnsi="Georgia" w:cs="Times New Roman"/>
          <w:b/>
          <w:bCs/>
          <w:color w:val="FF0000"/>
          <w:sz w:val="32"/>
          <w:szCs w:val="32"/>
          <w:lang w:eastAsia="ru-RU"/>
        </w:rPr>
        <w:t>НЕ</w:t>
      </w:r>
      <w:r w:rsidRPr="00C42206">
        <w:rPr>
          <w:rFonts w:ascii="Georgia" w:eastAsia="Times New Roman" w:hAnsi="Georgia" w:cs="Times New Roman"/>
          <w:sz w:val="32"/>
          <w:szCs w:val="32"/>
          <w:lang w:eastAsia="ru-RU"/>
        </w:rPr>
        <w:t xml:space="preserve"> </w:t>
      </w:r>
      <w:r w:rsidRPr="00C42206">
        <w:rPr>
          <w:rFonts w:ascii="Georgia" w:eastAsia="Times New Roman" w:hAnsi="Georgia" w:cs="Times New Roman"/>
          <w:b/>
          <w:bCs/>
          <w:color w:val="0432FF"/>
          <w:sz w:val="32"/>
          <w:szCs w:val="32"/>
          <w:lang w:eastAsia="ru-RU"/>
        </w:rPr>
        <w:t>ЗАТРАГИВАЮТ </w:t>
      </w:r>
      <w:r w:rsidRPr="00C42206">
        <w:rPr>
          <w:rFonts w:ascii="Georgia" w:eastAsia="Times New Roman" w:hAnsi="Georgia" w:cs="Times New Roman"/>
          <w:sz w:val="32"/>
          <w:szCs w:val="32"/>
          <w:lang w:eastAsia="ru-RU"/>
        </w:rPr>
        <w:t>главных жизненно важных составляющих ноосферы — например, давление воздуха, влажность, температура.</w:t>
      </w:r>
    </w:p>
    <w:p w:rsidR="004145C8" w:rsidRPr="00FE588B" w:rsidRDefault="004145C8" w:rsidP="004145C8">
      <w:pPr>
        <w:spacing w:after="0" w:line="240" w:lineRule="auto"/>
        <w:jc w:val="center"/>
        <w:rPr>
          <w:rFonts w:ascii="Arial" w:eastAsia="Times New Roman" w:hAnsi="Arial" w:cs="Arial"/>
          <w:b/>
          <w:color w:val="E36C0A"/>
          <w:sz w:val="20"/>
          <w:szCs w:val="20"/>
        </w:rPr>
      </w:pPr>
      <w:r w:rsidRPr="00FE588B">
        <w:rPr>
          <w:rFonts w:ascii="Arial" w:eastAsia="Times New Roman" w:hAnsi="Arial" w:cs="Arial"/>
          <w:b/>
          <w:bCs/>
          <w:color w:val="E36C0A"/>
          <w:sz w:val="20"/>
          <w:szCs w:val="20"/>
        </w:rPr>
        <w:t>«</w:t>
      </w:r>
      <w:proofErr w:type="spellStart"/>
      <w:r w:rsidRPr="00FE588B">
        <w:rPr>
          <w:rFonts w:ascii="Arial" w:eastAsia="Times New Roman" w:hAnsi="Arial" w:cs="Arial"/>
          <w:b/>
          <w:bCs/>
          <w:color w:val="E36C0A"/>
          <w:sz w:val="20"/>
          <w:szCs w:val="20"/>
        </w:rPr>
        <w:t>СветЛый</w:t>
      </w:r>
      <w:proofErr w:type="spellEnd"/>
      <w:r w:rsidRPr="00FE588B">
        <w:rPr>
          <w:rFonts w:ascii="Arial" w:eastAsia="Times New Roman" w:hAnsi="Arial" w:cs="Arial"/>
          <w:b/>
          <w:bCs/>
          <w:color w:val="E36C0A"/>
          <w:sz w:val="20"/>
          <w:szCs w:val="20"/>
        </w:rPr>
        <w:t xml:space="preserve"> Веник» Н. Левашова в «Банном Деле» А. Хатыбова и Трудовая Лопата.</w:t>
      </w:r>
    </w:p>
    <w:p w:rsidR="004145C8" w:rsidRPr="00FE588B" w:rsidRDefault="004145C8" w:rsidP="004145C8">
      <w:pPr>
        <w:spacing w:after="0" w:line="240" w:lineRule="auto"/>
        <w:jc w:val="center"/>
        <w:rPr>
          <w:rFonts w:ascii="Arial" w:eastAsia="Times New Roman" w:hAnsi="Arial" w:cs="Arial"/>
          <w:b/>
          <w:color w:val="E36C0A"/>
          <w:sz w:val="20"/>
          <w:szCs w:val="20"/>
        </w:rPr>
      </w:pPr>
      <w:r w:rsidRPr="00FE588B">
        <w:rPr>
          <w:rFonts w:ascii="Arial" w:eastAsia="Times New Roman" w:hAnsi="Arial" w:cs="Arial"/>
          <w:b/>
          <w:bCs/>
          <w:color w:val="E36C0A"/>
          <w:sz w:val="20"/>
          <w:szCs w:val="20"/>
        </w:rPr>
        <w:t xml:space="preserve">Глава 3. Вариации в размышлениях </w:t>
      </w:r>
      <w:r w:rsidRPr="00FE588B">
        <w:rPr>
          <w:rFonts w:ascii="Arial" w:eastAsia="Times New Roman" w:hAnsi="Arial" w:cs="Arial"/>
          <w:b/>
          <w:color w:val="E36C0A"/>
          <w:sz w:val="20"/>
          <w:szCs w:val="20"/>
        </w:rPr>
        <w:t xml:space="preserve">Автор: </w:t>
      </w:r>
      <w:hyperlink r:id="rId192" w:history="1">
        <w:r w:rsidRPr="00FE588B">
          <w:rPr>
            <w:rFonts w:ascii="Arial" w:eastAsia="Times New Roman" w:hAnsi="Arial" w:cs="Arial"/>
            <w:b/>
            <w:color w:val="E36C0A"/>
            <w:sz w:val="20"/>
            <w:szCs w:val="20"/>
            <w:u w:val="single"/>
          </w:rPr>
          <w:t>Фёдор Дмитриевич Шкруднев</w:t>
        </w:r>
      </w:hyperlink>
    </w:p>
    <w:p w:rsidR="00952331" w:rsidRPr="001C07AB" w:rsidRDefault="00952331" w:rsidP="00952331">
      <w:pPr>
        <w:spacing w:after="0" w:line="180" w:lineRule="atLeast"/>
        <w:jc w:val="center"/>
        <w:outlineLvl w:val="1"/>
        <w:rPr>
          <w:rFonts w:ascii="Times New Roman" w:eastAsia="Times New Roman" w:hAnsi="Times New Roman" w:cs="Times New Roman"/>
          <w:b/>
          <w:bCs/>
          <w:color w:val="7030A0"/>
          <w:sz w:val="32"/>
          <w:szCs w:val="32"/>
          <w:lang w:eastAsia="ru-RU"/>
        </w:rPr>
      </w:pPr>
    </w:p>
    <w:p w:rsidR="00575E34" w:rsidRPr="00C42206" w:rsidRDefault="00575E34" w:rsidP="00575E34">
      <w:pPr>
        <w:spacing w:after="200" w:line="276" w:lineRule="auto"/>
        <w:jc w:val="center"/>
        <w:rPr>
          <w:rFonts w:ascii="Arial" w:eastAsia="Times New Roman" w:hAnsi="Arial" w:cs="Arial"/>
          <w:b/>
          <w:color w:val="7030A0"/>
          <w:sz w:val="40"/>
          <w:szCs w:val="40"/>
        </w:rPr>
      </w:pPr>
      <w:r w:rsidRPr="00C42206">
        <w:rPr>
          <w:rFonts w:ascii="Arial" w:eastAsia="Times New Roman" w:hAnsi="Arial" w:cs="Arial"/>
          <w:b/>
          <w:color w:val="7030A0"/>
          <w:sz w:val="40"/>
          <w:szCs w:val="40"/>
        </w:rPr>
        <w:t>Объекты типа 400</w:t>
      </w:r>
    </w:p>
    <w:p w:rsidR="00575E34" w:rsidRPr="00C42206" w:rsidRDefault="00C42206" w:rsidP="00575E34">
      <w:pPr>
        <w:spacing w:after="0" w:line="240" w:lineRule="auto"/>
        <w:jc w:val="both"/>
        <w:rPr>
          <w:rFonts w:ascii="Georgia" w:eastAsia="Times New Roman" w:hAnsi="Georgia" w:cs="Times New Roman"/>
          <w:color w:val="0000FF"/>
          <w:sz w:val="32"/>
          <w:szCs w:val="32"/>
        </w:rPr>
      </w:pPr>
      <w:r w:rsidRPr="00C42206">
        <w:rPr>
          <w:rFonts w:ascii="Arial" w:eastAsia="Times New Roman" w:hAnsi="Arial" w:cs="Arial"/>
          <w:b/>
          <w:noProof/>
          <w:color w:val="7030A0"/>
          <w:sz w:val="40"/>
          <w:szCs w:val="40"/>
          <w:lang w:eastAsia="ru-RU"/>
        </w:rPr>
        <w:drawing>
          <wp:anchor distT="0" distB="0" distL="114300" distR="114300" simplePos="0" relativeHeight="251764736" behindDoc="1" locked="0" layoutInCell="1" allowOverlap="1" wp14:anchorId="3E6D5B98" wp14:editId="045F9AC8">
            <wp:simplePos x="0" y="0"/>
            <wp:positionH relativeFrom="margin">
              <wp:align>left</wp:align>
            </wp:positionH>
            <wp:positionV relativeFrom="paragraph">
              <wp:posOffset>14605</wp:posOffset>
            </wp:positionV>
            <wp:extent cx="2545080" cy="1920240"/>
            <wp:effectExtent l="0" t="0" r="7620" b="3810"/>
            <wp:wrapTight wrapText="bothSides">
              <wp:wrapPolygon edited="0">
                <wp:start x="0" y="0"/>
                <wp:lineTo x="0" y="21429"/>
                <wp:lineTo x="21503" y="21429"/>
                <wp:lineTo x="21503" y="0"/>
                <wp:lineTo x="0" y="0"/>
              </wp:wrapPolygon>
            </wp:wrapTight>
            <wp:docPr id="79" name="Рисунок 137" descr="нло бал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ло балт.jpg"/>
                    <pic:cNvPicPr/>
                  </pic:nvPicPr>
                  <pic:blipFill>
                    <a:blip r:embed="rId193" cstate="print"/>
                    <a:srcRect b="12420"/>
                    <a:stretch>
                      <a:fillRect/>
                    </a:stretch>
                  </pic:blipFill>
                  <pic:spPr>
                    <a:xfrm>
                      <a:off x="0" y="0"/>
                      <a:ext cx="2545080" cy="1920240"/>
                    </a:xfrm>
                    <a:prstGeom prst="rect">
                      <a:avLst/>
                    </a:prstGeom>
                  </pic:spPr>
                </pic:pic>
              </a:graphicData>
            </a:graphic>
            <wp14:sizeRelH relativeFrom="margin">
              <wp14:pctWidth>0</wp14:pctWidth>
            </wp14:sizeRelH>
            <wp14:sizeRelV relativeFrom="margin">
              <wp14:pctHeight>0</wp14:pctHeight>
            </wp14:sizeRelV>
          </wp:anchor>
        </w:drawing>
      </w:r>
      <w:r w:rsidR="00575E34" w:rsidRPr="00C42206">
        <w:rPr>
          <w:rFonts w:ascii="Georgia" w:eastAsia="Times New Roman" w:hAnsi="Georgia" w:cs="Times New Roman"/>
          <w:sz w:val="32"/>
          <w:szCs w:val="32"/>
        </w:rPr>
        <w:t xml:space="preserve">Техническое обеспечение и сопровождение </w:t>
      </w:r>
      <w:r w:rsidR="00575E34" w:rsidRPr="00C42206">
        <w:rPr>
          <w:rFonts w:ascii="Georgia" w:eastAsia="Times New Roman" w:hAnsi="Georgia" w:cs="Times New Roman"/>
          <w:color w:val="FF0000"/>
          <w:sz w:val="32"/>
          <w:szCs w:val="32"/>
        </w:rPr>
        <w:t>упреждающего запрета и управляющего фактора</w:t>
      </w:r>
      <w:r w:rsidR="00575E34" w:rsidRPr="00C42206">
        <w:rPr>
          <w:rFonts w:ascii="Georgia" w:eastAsia="Times New Roman" w:hAnsi="Georgia" w:cs="Times New Roman"/>
          <w:sz w:val="32"/>
          <w:szCs w:val="32"/>
        </w:rPr>
        <w:t xml:space="preserve"> – </w:t>
      </w:r>
      <w:proofErr w:type="spellStart"/>
      <w:r w:rsidR="00575E34" w:rsidRPr="00C42206">
        <w:rPr>
          <w:rFonts w:ascii="Georgia" w:eastAsia="Times New Roman" w:hAnsi="Georgia" w:cs="Times New Roman"/>
          <w:color w:val="3333FF"/>
          <w:sz w:val="32"/>
          <w:szCs w:val="32"/>
        </w:rPr>
        <w:t>имманента</w:t>
      </w:r>
      <w:proofErr w:type="spellEnd"/>
      <w:r w:rsidR="00575E34" w:rsidRPr="00C42206">
        <w:rPr>
          <w:rFonts w:ascii="Georgia" w:eastAsia="Times New Roman" w:hAnsi="Georgia" w:cs="Times New Roman"/>
          <w:sz w:val="32"/>
          <w:szCs w:val="32"/>
        </w:rPr>
        <w:t xml:space="preserve">, осуществлялось через </w:t>
      </w:r>
      <w:r w:rsidR="00575E34" w:rsidRPr="00C42206">
        <w:rPr>
          <w:rFonts w:ascii="Georgia" w:eastAsia="Times New Roman" w:hAnsi="Georgia" w:cs="Times New Roman"/>
          <w:color w:val="FF0000"/>
          <w:sz w:val="32"/>
          <w:szCs w:val="32"/>
        </w:rPr>
        <w:t>объекты типа 400</w:t>
      </w:r>
      <w:r w:rsidR="00575E34" w:rsidRPr="00C42206">
        <w:rPr>
          <w:rFonts w:ascii="Georgia" w:eastAsia="Times New Roman" w:hAnsi="Georgia" w:cs="Times New Roman"/>
          <w:color w:val="0000FF"/>
          <w:sz w:val="32"/>
          <w:szCs w:val="32"/>
        </w:rPr>
        <w:t xml:space="preserve">, </w:t>
      </w:r>
      <w:r w:rsidR="00575E34" w:rsidRPr="00C42206">
        <w:rPr>
          <w:rFonts w:ascii="Georgia" w:eastAsia="Times New Roman" w:hAnsi="Georgia" w:cs="Times New Roman"/>
          <w:sz w:val="32"/>
          <w:szCs w:val="32"/>
        </w:rPr>
        <w:t>над которыми интенсивно строились</w:t>
      </w:r>
      <w:r w:rsidR="00575E34" w:rsidRPr="00C42206">
        <w:rPr>
          <w:rFonts w:ascii="Georgia" w:eastAsia="Times New Roman" w:hAnsi="Georgia" w:cs="Times New Roman"/>
          <w:color w:val="0000FF"/>
          <w:sz w:val="32"/>
          <w:szCs w:val="32"/>
        </w:rPr>
        <w:t xml:space="preserve"> все храмы и другие культовые сооружения.</w:t>
      </w:r>
    </w:p>
    <w:p w:rsidR="00575E34" w:rsidRPr="00C42206" w:rsidRDefault="00575E34" w:rsidP="00575E34">
      <w:pPr>
        <w:spacing w:after="0" w:line="240" w:lineRule="auto"/>
        <w:jc w:val="right"/>
        <w:rPr>
          <w:rFonts w:ascii="Arial" w:eastAsia="Times New Roman" w:hAnsi="Arial" w:cs="Arial"/>
          <w:b/>
          <w:color w:val="E36C0A"/>
          <w:sz w:val="20"/>
          <w:szCs w:val="20"/>
          <w:u w:val="single"/>
        </w:rPr>
      </w:pPr>
      <w:r w:rsidRPr="00C42206">
        <w:rPr>
          <w:rFonts w:ascii="Arial" w:eastAsia="Times New Roman" w:hAnsi="Arial" w:cs="Arial"/>
          <w:b/>
          <w:color w:val="E36C0A"/>
          <w:sz w:val="20"/>
          <w:szCs w:val="20"/>
          <w:u w:val="single"/>
        </w:rPr>
        <w:t>ОФЧ    Часть 2. Глава 3.</w:t>
      </w:r>
    </w:p>
    <w:p w:rsidR="00575E34" w:rsidRPr="00C42206" w:rsidRDefault="00575E34" w:rsidP="00575E34">
      <w:pPr>
        <w:spacing w:after="0" w:line="240" w:lineRule="auto"/>
        <w:jc w:val="right"/>
        <w:rPr>
          <w:rFonts w:ascii="Arial" w:eastAsia="Times New Roman" w:hAnsi="Arial" w:cs="Arial"/>
          <w:b/>
          <w:color w:val="E36C0A"/>
          <w:sz w:val="20"/>
          <w:szCs w:val="20"/>
          <w:u w:val="single"/>
        </w:rPr>
      </w:pPr>
      <w:r w:rsidRPr="00C42206">
        <w:rPr>
          <w:rFonts w:ascii="Arial" w:eastAsia="Times New Roman" w:hAnsi="Arial" w:cs="Arial"/>
          <w:b/>
          <w:color w:val="E36C0A"/>
          <w:sz w:val="20"/>
          <w:szCs w:val="20"/>
          <w:u w:val="single"/>
        </w:rPr>
        <w:t>Автор: НИИ Центр Упреждающих Стратегий</w:t>
      </w:r>
    </w:p>
    <w:p w:rsidR="00575E34" w:rsidRPr="00C42206" w:rsidRDefault="00575E34" w:rsidP="00575E34">
      <w:pPr>
        <w:spacing w:after="0" w:line="240" w:lineRule="auto"/>
        <w:rPr>
          <w:rFonts w:ascii="Arial" w:eastAsia="Times New Roman" w:hAnsi="Arial" w:cs="Arial"/>
          <w:b/>
          <w:sz w:val="20"/>
          <w:szCs w:val="20"/>
          <w:lang w:eastAsia="ru-RU"/>
        </w:rPr>
      </w:pPr>
    </w:p>
    <w:p w:rsidR="00575E34" w:rsidRPr="001C07AB" w:rsidRDefault="00575E34" w:rsidP="00575E34">
      <w:pPr>
        <w:spacing w:after="0" w:line="240" w:lineRule="auto"/>
        <w:jc w:val="center"/>
        <w:rPr>
          <w:rFonts w:ascii="Times New Roman" w:eastAsia="Times New Roman" w:hAnsi="Times New Roman" w:cs="Times New Roman"/>
          <w:b/>
          <w:color w:val="7030A0"/>
          <w:sz w:val="32"/>
          <w:szCs w:val="32"/>
          <w:lang w:eastAsia="ru-RU"/>
        </w:rPr>
      </w:pPr>
    </w:p>
    <w:p w:rsidR="005F2AA8" w:rsidRDefault="005F2AA8" w:rsidP="00575E34">
      <w:pPr>
        <w:spacing w:after="0" w:line="240" w:lineRule="auto"/>
        <w:jc w:val="center"/>
        <w:rPr>
          <w:rFonts w:ascii="Arial" w:eastAsia="Times New Roman" w:hAnsi="Arial" w:cs="Arial"/>
          <w:b/>
          <w:color w:val="7030A0"/>
          <w:sz w:val="40"/>
          <w:szCs w:val="40"/>
          <w:lang w:eastAsia="ru-RU"/>
        </w:rPr>
      </w:pPr>
    </w:p>
    <w:p w:rsidR="005F2AA8" w:rsidRDefault="005F2AA8" w:rsidP="00575E34">
      <w:pPr>
        <w:spacing w:after="0" w:line="240" w:lineRule="auto"/>
        <w:jc w:val="center"/>
        <w:rPr>
          <w:rFonts w:ascii="Arial" w:eastAsia="Times New Roman" w:hAnsi="Arial" w:cs="Arial"/>
          <w:b/>
          <w:color w:val="7030A0"/>
          <w:sz w:val="40"/>
          <w:szCs w:val="40"/>
          <w:lang w:eastAsia="ru-RU"/>
        </w:rPr>
      </w:pPr>
    </w:p>
    <w:p w:rsidR="005F2AA8" w:rsidRDefault="005F2AA8" w:rsidP="00575E34">
      <w:pPr>
        <w:spacing w:after="0" w:line="240" w:lineRule="auto"/>
        <w:jc w:val="center"/>
        <w:rPr>
          <w:rFonts w:ascii="Arial" w:eastAsia="Times New Roman" w:hAnsi="Arial" w:cs="Arial"/>
          <w:b/>
          <w:color w:val="7030A0"/>
          <w:sz w:val="40"/>
          <w:szCs w:val="40"/>
          <w:lang w:eastAsia="ru-RU"/>
        </w:rPr>
      </w:pPr>
    </w:p>
    <w:p w:rsidR="005F2AA8" w:rsidRDefault="005F2AA8" w:rsidP="00575E34">
      <w:pPr>
        <w:spacing w:after="0" w:line="240" w:lineRule="auto"/>
        <w:jc w:val="center"/>
        <w:rPr>
          <w:rFonts w:ascii="Arial" w:eastAsia="Times New Roman" w:hAnsi="Arial" w:cs="Arial"/>
          <w:b/>
          <w:color w:val="7030A0"/>
          <w:sz w:val="40"/>
          <w:szCs w:val="40"/>
          <w:lang w:eastAsia="ru-RU"/>
        </w:rPr>
      </w:pPr>
    </w:p>
    <w:p w:rsidR="005F2AA8" w:rsidRDefault="005F2AA8" w:rsidP="00575E34">
      <w:pPr>
        <w:spacing w:after="0" w:line="240" w:lineRule="auto"/>
        <w:jc w:val="center"/>
        <w:rPr>
          <w:rFonts w:ascii="Arial" w:eastAsia="Times New Roman" w:hAnsi="Arial" w:cs="Arial"/>
          <w:b/>
          <w:color w:val="7030A0"/>
          <w:sz w:val="40"/>
          <w:szCs w:val="40"/>
          <w:lang w:eastAsia="ru-RU"/>
        </w:rPr>
      </w:pPr>
    </w:p>
    <w:p w:rsidR="005F2AA8" w:rsidRDefault="005F2AA8" w:rsidP="00575E34">
      <w:pPr>
        <w:spacing w:after="0" w:line="240" w:lineRule="auto"/>
        <w:jc w:val="center"/>
        <w:rPr>
          <w:rFonts w:ascii="Arial" w:eastAsia="Times New Roman" w:hAnsi="Arial" w:cs="Arial"/>
          <w:b/>
          <w:color w:val="7030A0"/>
          <w:sz w:val="40"/>
          <w:szCs w:val="40"/>
          <w:lang w:eastAsia="ru-RU"/>
        </w:rPr>
      </w:pPr>
    </w:p>
    <w:p w:rsidR="00575E34" w:rsidRPr="00C42206" w:rsidRDefault="00575E34" w:rsidP="00575E34">
      <w:pPr>
        <w:spacing w:after="0" w:line="240" w:lineRule="auto"/>
        <w:jc w:val="center"/>
        <w:rPr>
          <w:rFonts w:ascii="Arial" w:eastAsia="Times New Roman" w:hAnsi="Arial" w:cs="Arial"/>
          <w:b/>
          <w:color w:val="7030A0"/>
          <w:sz w:val="40"/>
          <w:szCs w:val="40"/>
          <w:lang w:eastAsia="ru-RU"/>
        </w:rPr>
      </w:pPr>
      <w:r w:rsidRPr="00C42206">
        <w:rPr>
          <w:rFonts w:ascii="Arial" w:eastAsia="Times New Roman" w:hAnsi="Arial" w:cs="Arial"/>
          <w:b/>
          <w:color w:val="7030A0"/>
          <w:sz w:val="40"/>
          <w:szCs w:val="40"/>
          <w:lang w:eastAsia="ru-RU"/>
        </w:rPr>
        <w:t>Объекты типа 440</w:t>
      </w:r>
    </w:p>
    <w:p w:rsidR="00575E34" w:rsidRPr="001C07AB" w:rsidRDefault="00575E34" w:rsidP="00575E34">
      <w:pPr>
        <w:spacing w:after="0" w:line="240" w:lineRule="auto"/>
        <w:rPr>
          <w:rFonts w:ascii="Times New Roman" w:eastAsia="Times New Roman" w:hAnsi="Times New Roman" w:cs="Times New Roman"/>
          <w:sz w:val="32"/>
          <w:szCs w:val="32"/>
        </w:rPr>
      </w:pPr>
    </w:p>
    <w:p w:rsidR="00575E34" w:rsidRPr="001C07AB" w:rsidRDefault="00575E34" w:rsidP="00575E34">
      <w:pPr>
        <w:spacing w:after="0" w:line="240" w:lineRule="auto"/>
        <w:jc w:val="both"/>
        <w:rPr>
          <w:rFonts w:ascii="Times New Roman" w:eastAsia="Times New Roman" w:hAnsi="Times New Roman" w:cs="Times New Roman"/>
          <w:sz w:val="32"/>
          <w:szCs w:val="32"/>
          <w:lang w:eastAsia="ru-RU"/>
        </w:rPr>
      </w:pPr>
      <w:r w:rsidRPr="001C07AB">
        <w:rPr>
          <w:rFonts w:ascii="Times New Roman" w:eastAsia="Times New Roman" w:hAnsi="Times New Roman" w:cs="Times New Roman"/>
          <w:noProof/>
          <w:sz w:val="32"/>
          <w:szCs w:val="32"/>
          <w:lang w:eastAsia="ru-RU"/>
        </w:rPr>
        <w:drawing>
          <wp:anchor distT="0" distB="0" distL="114300" distR="114300" simplePos="0" relativeHeight="251765760" behindDoc="1" locked="0" layoutInCell="1" allowOverlap="1" wp14:anchorId="3181475F" wp14:editId="479BDA16">
            <wp:simplePos x="0" y="0"/>
            <wp:positionH relativeFrom="column">
              <wp:posOffset>21590</wp:posOffset>
            </wp:positionH>
            <wp:positionV relativeFrom="paragraph">
              <wp:posOffset>125730</wp:posOffset>
            </wp:positionV>
            <wp:extent cx="2436495" cy="1296670"/>
            <wp:effectExtent l="19050" t="0" r="1905" b="0"/>
            <wp:wrapTight wrapText="bothSides">
              <wp:wrapPolygon edited="0">
                <wp:start x="-169" y="0"/>
                <wp:lineTo x="-169" y="21262"/>
                <wp:lineTo x="21617" y="21262"/>
                <wp:lineTo x="21617" y="0"/>
                <wp:lineTo x="-169" y="0"/>
              </wp:wrapPolygon>
            </wp:wrapTight>
            <wp:docPr id="80" name="Рисунок 1" descr="http://www.salvatorem.ru/wp-content/uploads/2012/11/Ob'ekt-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lvatorem.ru/wp-content/uploads/2012/11/Ob'ekt-440.png"/>
                    <pic:cNvPicPr>
                      <a:picLocks noChangeAspect="1" noChangeArrowheads="1"/>
                    </pic:cNvPicPr>
                  </pic:nvPicPr>
                  <pic:blipFill>
                    <a:blip r:embed="rId194" cstate="print"/>
                    <a:srcRect/>
                    <a:stretch>
                      <a:fillRect/>
                    </a:stretch>
                  </pic:blipFill>
                  <pic:spPr bwMode="auto">
                    <a:xfrm>
                      <a:off x="0" y="0"/>
                      <a:ext cx="2436495" cy="1296670"/>
                    </a:xfrm>
                    <a:prstGeom prst="rect">
                      <a:avLst/>
                    </a:prstGeom>
                    <a:noFill/>
                    <a:ln w="9525">
                      <a:noFill/>
                      <a:miter lim="800000"/>
                      <a:headEnd/>
                      <a:tailEnd/>
                    </a:ln>
                  </pic:spPr>
                </pic:pic>
              </a:graphicData>
            </a:graphic>
          </wp:anchor>
        </w:drawing>
      </w:r>
      <w:r w:rsidRPr="001C07AB">
        <w:rPr>
          <w:rFonts w:ascii="Times New Roman" w:eastAsia="Times New Roman" w:hAnsi="Times New Roman" w:cs="Times New Roman"/>
          <w:sz w:val="32"/>
          <w:szCs w:val="32"/>
          <w:lang w:eastAsia="ru-RU"/>
        </w:rPr>
        <w:t>(вариант Альпийского Комплекса)</w:t>
      </w:r>
    </w:p>
    <w:p w:rsidR="00575E34" w:rsidRPr="00C42206" w:rsidRDefault="00575E34" w:rsidP="00575E34">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color w:val="3333FF"/>
          <w:sz w:val="32"/>
          <w:szCs w:val="32"/>
          <w:lang w:eastAsia="ru-RU"/>
        </w:rPr>
        <w:t xml:space="preserve">После соответствующих преобразований   </w:t>
      </w:r>
      <w:r w:rsidRPr="00C42206">
        <w:rPr>
          <w:rFonts w:ascii="Georgia" w:eastAsia="Times New Roman" w:hAnsi="Georgia" w:cs="Times New Roman"/>
          <w:color w:val="FF0000"/>
          <w:sz w:val="32"/>
          <w:szCs w:val="32"/>
          <w:lang w:eastAsia="ru-RU"/>
        </w:rPr>
        <w:t>он исчезнет</w:t>
      </w:r>
      <w:r w:rsidRPr="00C42206">
        <w:rPr>
          <w:rFonts w:ascii="Georgia" w:eastAsia="Times New Roman" w:hAnsi="Georgia" w:cs="Times New Roman"/>
          <w:color w:val="3333FF"/>
          <w:sz w:val="32"/>
          <w:szCs w:val="32"/>
          <w:lang w:eastAsia="ru-RU"/>
        </w:rPr>
        <w:t xml:space="preserve"> (оптически его больше не будет видно). </w:t>
      </w:r>
      <w:r w:rsidRPr="00C42206">
        <w:rPr>
          <w:rFonts w:ascii="Georgia" w:eastAsia="Times New Roman" w:hAnsi="Georgia" w:cs="Times New Roman"/>
          <w:sz w:val="32"/>
          <w:szCs w:val="32"/>
          <w:lang w:eastAsia="ru-RU"/>
        </w:rPr>
        <w:t xml:space="preserve">Сам объект, как </w:t>
      </w:r>
      <w:proofErr w:type="spellStart"/>
      <w:proofErr w:type="gramStart"/>
      <w:r w:rsidRPr="00C42206">
        <w:rPr>
          <w:rFonts w:ascii="Georgia" w:eastAsia="Times New Roman" w:hAnsi="Georgia" w:cs="Times New Roman"/>
          <w:color w:val="FF0000"/>
          <w:sz w:val="32"/>
          <w:szCs w:val="32"/>
          <w:lang w:eastAsia="ru-RU"/>
        </w:rPr>
        <w:t>плазмоид</w:t>
      </w:r>
      <w:proofErr w:type="spellEnd"/>
      <w:r w:rsidRPr="00C42206">
        <w:rPr>
          <w:rFonts w:ascii="Georgia" w:eastAsia="Times New Roman" w:hAnsi="Georgia" w:cs="Times New Roman"/>
          <w:sz w:val="32"/>
          <w:szCs w:val="32"/>
          <w:lang w:eastAsia="ru-RU"/>
        </w:rPr>
        <w:t xml:space="preserve">,   </w:t>
      </w:r>
      <w:proofErr w:type="gramEnd"/>
      <w:r w:rsidRPr="00C42206">
        <w:rPr>
          <w:rFonts w:ascii="Georgia" w:eastAsia="Times New Roman" w:hAnsi="Georgia" w:cs="Times New Roman"/>
          <w:sz w:val="32"/>
          <w:szCs w:val="32"/>
          <w:lang w:eastAsia="ru-RU"/>
        </w:rPr>
        <w:t>уйдёт на глубину до 4350 м и будет находиться в структуре   энергоинформационной решётки.</w:t>
      </w:r>
      <w:r w:rsidRPr="00C42206">
        <w:rPr>
          <w:rFonts w:ascii="Georgia" w:eastAsia="Times New Roman" w:hAnsi="Georgia" w:cs="Times New Roman"/>
          <w:color w:val="3333FF"/>
          <w:sz w:val="32"/>
          <w:szCs w:val="32"/>
          <w:lang w:eastAsia="ru-RU"/>
        </w:rPr>
        <w:t xml:space="preserve"> При получении команды, объект поднимается для исполнения поступивших команд </w:t>
      </w:r>
      <w:r w:rsidRPr="00C42206">
        <w:rPr>
          <w:rFonts w:ascii="Georgia" w:eastAsia="Times New Roman" w:hAnsi="Georgia" w:cs="Times New Roman"/>
          <w:color w:val="FF0000"/>
          <w:sz w:val="32"/>
          <w:szCs w:val="32"/>
          <w:lang w:eastAsia="ru-RU"/>
        </w:rPr>
        <w:t xml:space="preserve">(вплоть до применения оружия). </w:t>
      </w:r>
      <w:r w:rsidRPr="00C42206">
        <w:rPr>
          <w:rFonts w:ascii="Georgia" w:eastAsia="Times New Roman" w:hAnsi="Georgia" w:cs="Times New Roman"/>
          <w:sz w:val="32"/>
          <w:szCs w:val="32"/>
          <w:lang w:eastAsia="ru-RU"/>
        </w:rPr>
        <w:t xml:space="preserve">Комплексы Альпы 1 и Альпы 2 имеют собственные объекты тип 440, которые отличаются от объектов тип 440 на Комплексах Урал, Кавказ, </w:t>
      </w:r>
      <w:proofErr w:type="spellStart"/>
      <w:r w:rsidRPr="00C42206">
        <w:rPr>
          <w:rFonts w:ascii="Georgia" w:eastAsia="Times New Roman" w:hAnsi="Georgia" w:cs="Times New Roman"/>
          <w:sz w:val="32"/>
          <w:szCs w:val="32"/>
          <w:lang w:eastAsia="ru-RU"/>
        </w:rPr>
        <w:t>Кайлас</w:t>
      </w:r>
      <w:proofErr w:type="spellEnd"/>
      <w:r w:rsidRPr="00C42206">
        <w:rPr>
          <w:rFonts w:ascii="Georgia" w:eastAsia="Times New Roman" w:hAnsi="Georgia" w:cs="Times New Roman"/>
          <w:sz w:val="32"/>
          <w:szCs w:val="32"/>
          <w:lang w:eastAsia="ru-RU"/>
        </w:rPr>
        <w:t xml:space="preserve"> и прочих. </w:t>
      </w:r>
    </w:p>
    <w:p w:rsidR="00575E34" w:rsidRPr="00C42206" w:rsidRDefault="00575E34" w:rsidP="00575E34">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color w:val="FF0000"/>
          <w:sz w:val="32"/>
          <w:szCs w:val="32"/>
          <w:lang w:eastAsia="ru-RU"/>
        </w:rPr>
        <w:t xml:space="preserve">Маткой </w:t>
      </w:r>
      <w:r w:rsidRPr="00C42206">
        <w:rPr>
          <w:rFonts w:ascii="Georgia" w:eastAsia="Times New Roman" w:hAnsi="Georgia" w:cs="Times New Roman"/>
          <w:color w:val="3333FF"/>
          <w:sz w:val="32"/>
          <w:szCs w:val="32"/>
          <w:lang w:eastAsia="ru-RU"/>
        </w:rPr>
        <w:t>(базой для перевозки)</w:t>
      </w:r>
      <w:r w:rsidRPr="00C42206">
        <w:rPr>
          <w:rFonts w:ascii="Georgia" w:eastAsia="Times New Roman" w:hAnsi="Georgia" w:cs="Times New Roman"/>
          <w:color w:val="FF0000"/>
          <w:sz w:val="32"/>
          <w:szCs w:val="32"/>
          <w:lang w:eastAsia="ru-RU"/>
        </w:rPr>
        <w:t xml:space="preserve"> всех объектов типа 440 является </w:t>
      </w:r>
      <w:r w:rsidRPr="00C42206">
        <w:rPr>
          <w:rFonts w:ascii="Georgia" w:eastAsia="Times New Roman" w:hAnsi="Georgia" w:cs="Times New Roman"/>
          <w:color w:val="3333FF"/>
          <w:sz w:val="32"/>
          <w:szCs w:val="32"/>
          <w:lang w:eastAsia="ru-RU"/>
        </w:rPr>
        <w:t>Луна.</w:t>
      </w:r>
      <w:r w:rsidRPr="00C42206">
        <w:rPr>
          <w:rFonts w:ascii="Georgia" w:eastAsia="Times New Roman" w:hAnsi="Georgia" w:cs="Times New Roman"/>
          <w:color w:val="FF0000"/>
          <w:sz w:val="32"/>
          <w:szCs w:val="32"/>
          <w:lang w:eastAsia="ru-RU"/>
        </w:rPr>
        <w:t xml:space="preserve"> При связи </w:t>
      </w:r>
      <w:proofErr w:type="gramStart"/>
      <w:r w:rsidRPr="00C42206">
        <w:rPr>
          <w:rFonts w:ascii="Georgia" w:eastAsia="Times New Roman" w:hAnsi="Georgia" w:cs="Times New Roman"/>
          <w:color w:val="3333FF"/>
          <w:sz w:val="32"/>
          <w:szCs w:val="32"/>
          <w:lang w:eastAsia="ru-RU"/>
        </w:rPr>
        <w:t>Луна  -</w:t>
      </w:r>
      <w:proofErr w:type="gramEnd"/>
      <w:r w:rsidRPr="00C42206">
        <w:rPr>
          <w:rFonts w:ascii="Georgia" w:eastAsia="Times New Roman" w:hAnsi="Georgia" w:cs="Times New Roman"/>
          <w:color w:val="3333FF"/>
          <w:sz w:val="32"/>
          <w:szCs w:val="32"/>
          <w:lang w:eastAsia="ru-RU"/>
        </w:rPr>
        <w:t xml:space="preserve"> Земля</w:t>
      </w:r>
      <w:r w:rsidRPr="00C42206">
        <w:rPr>
          <w:rFonts w:ascii="Georgia" w:eastAsia="Times New Roman" w:hAnsi="Georgia" w:cs="Times New Roman"/>
          <w:color w:val="FF0000"/>
          <w:sz w:val="32"/>
          <w:szCs w:val="32"/>
          <w:lang w:eastAsia="ru-RU"/>
        </w:rPr>
        <w:t xml:space="preserve"> создаётся временная трубка связи</w:t>
      </w:r>
      <w:r w:rsidRPr="00C42206">
        <w:rPr>
          <w:rFonts w:ascii="Georgia" w:eastAsia="Times New Roman" w:hAnsi="Georgia" w:cs="Times New Roman"/>
          <w:sz w:val="32"/>
          <w:szCs w:val="32"/>
          <w:lang w:eastAsia="ru-RU"/>
        </w:rPr>
        <w:t xml:space="preserve">, по которой </w:t>
      </w:r>
      <w:proofErr w:type="spellStart"/>
      <w:r w:rsidRPr="00C42206">
        <w:rPr>
          <w:rFonts w:ascii="Georgia" w:eastAsia="Times New Roman" w:hAnsi="Georgia" w:cs="Times New Roman"/>
          <w:sz w:val="32"/>
          <w:szCs w:val="32"/>
          <w:lang w:eastAsia="ru-RU"/>
        </w:rPr>
        <w:t>плазмоиды</w:t>
      </w:r>
      <w:proofErr w:type="spellEnd"/>
      <w:r w:rsidRPr="00C42206">
        <w:rPr>
          <w:rFonts w:ascii="Georgia" w:eastAsia="Times New Roman" w:hAnsi="Georgia" w:cs="Times New Roman"/>
          <w:sz w:val="32"/>
          <w:szCs w:val="32"/>
          <w:lang w:eastAsia="ru-RU"/>
        </w:rPr>
        <w:t xml:space="preserve"> в 57 октаве прибывали на Землю.</w:t>
      </w:r>
    </w:p>
    <w:p w:rsidR="00575E34" w:rsidRPr="00C42206" w:rsidRDefault="00575E34" w:rsidP="00575E34">
      <w:pPr>
        <w:spacing w:after="0" w:line="240" w:lineRule="auto"/>
        <w:jc w:val="both"/>
        <w:rPr>
          <w:rFonts w:ascii="Georgia" w:eastAsia="Times New Roman" w:hAnsi="Georgia" w:cs="Times New Roman"/>
          <w:color w:val="3333FF"/>
          <w:sz w:val="32"/>
          <w:szCs w:val="32"/>
          <w:lang w:eastAsia="ru-RU"/>
        </w:rPr>
      </w:pPr>
      <w:r w:rsidRPr="00C42206">
        <w:rPr>
          <w:rFonts w:ascii="Georgia" w:eastAsia="Times New Roman" w:hAnsi="Georgia" w:cs="Times New Roman"/>
          <w:color w:val="3333FF"/>
          <w:sz w:val="32"/>
          <w:szCs w:val="32"/>
          <w:lang w:eastAsia="ru-RU"/>
        </w:rPr>
        <w:t xml:space="preserve">На Земле </w:t>
      </w:r>
      <w:r w:rsidRPr="00C42206">
        <w:rPr>
          <w:rFonts w:ascii="Georgia" w:eastAsia="Times New Roman" w:hAnsi="Georgia" w:cs="Times New Roman"/>
          <w:sz w:val="32"/>
          <w:szCs w:val="32"/>
          <w:lang w:eastAsia="ru-RU"/>
        </w:rPr>
        <w:t>до посадки объектов были приготовлены</w:t>
      </w:r>
      <w:r w:rsidRPr="00C42206">
        <w:rPr>
          <w:rFonts w:ascii="Georgia" w:eastAsia="Times New Roman" w:hAnsi="Georgia" w:cs="Times New Roman"/>
          <w:color w:val="3333FF"/>
          <w:sz w:val="32"/>
          <w:szCs w:val="32"/>
          <w:lang w:eastAsia="ru-RU"/>
        </w:rPr>
        <w:t xml:space="preserve"> не только места посадок, но и </w:t>
      </w:r>
      <w:r w:rsidRPr="00C42206">
        <w:rPr>
          <w:rFonts w:ascii="Georgia" w:eastAsia="Times New Roman" w:hAnsi="Georgia" w:cs="Times New Roman"/>
          <w:sz w:val="32"/>
          <w:szCs w:val="32"/>
          <w:lang w:eastAsia="ru-RU"/>
        </w:rPr>
        <w:t>места хранения, а также проложены энергоинформационные каналы.  Энергоинформационные каналы связывают каждый объект с соответствующим Комплексом</w:t>
      </w:r>
      <w:r w:rsidRPr="00C42206">
        <w:rPr>
          <w:rFonts w:ascii="Georgia" w:eastAsia="Times New Roman" w:hAnsi="Georgia" w:cs="Times New Roman"/>
          <w:color w:val="3333FF"/>
          <w:sz w:val="32"/>
          <w:szCs w:val="32"/>
          <w:lang w:eastAsia="ru-RU"/>
        </w:rPr>
        <w:t>, с Главной Системой Управления, с Системой Управления Объектами, с центрами Подкачки (такой, как Бермуды).</w:t>
      </w:r>
    </w:p>
    <w:p w:rsidR="00575E34" w:rsidRPr="00C42206" w:rsidRDefault="00575E34" w:rsidP="00575E34">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Учитывая, что все объекты типа 440 континентального базирования, переходные процессы у них более сложные, чем у объектов морского базирования.</w:t>
      </w:r>
    </w:p>
    <w:p w:rsidR="00575E34" w:rsidRPr="00C42206" w:rsidRDefault="00575E34" w:rsidP="00575E34">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У объектов типа 440 четыре вида преобразований их состояния:</w:t>
      </w:r>
    </w:p>
    <w:p w:rsidR="00575E34" w:rsidRPr="00C42206" w:rsidRDefault="00575E34" w:rsidP="00575E34">
      <w:pPr>
        <w:spacing w:after="0" w:line="240" w:lineRule="auto"/>
        <w:jc w:val="both"/>
        <w:rPr>
          <w:rFonts w:ascii="Georgia" w:eastAsia="Times New Roman" w:hAnsi="Georgia" w:cs="Times New Roman"/>
          <w:sz w:val="32"/>
          <w:szCs w:val="32"/>
          <w:lang w:eastAsia="ru-RU"/>
        </w:rPr>
      </w:pPr>
      <w:proofErr w:type="gramStart"/>
      <w:r w:rsidRPr="00C42206">
        <w:rPr>
          <w:rFonts w:ascii="Georgia" w:eastAsia="Times New Roman" w:hAnsi="Georgia" w:cs="Times New Roman"/>
          <w:sz w:val="32"/>
          <w:szCs w:val="32"/>
          <w:lang w:eastAsia="ru-RU"/>
        </w:rPr>
        <w:t>А)  31</w:t>
      </w:r>
      <w:proofErr w:type="gramEnd"/>
      <w:r w:rsidRPr="00C42206">
        <w:rPr>
          <w:rFonts w:ascii="Georgia" w:eastAsia="Times New Roman" w:hAnsi="Georgia" w:cs="Times New Roman"/>
          <w:sz w:val="32"/>
          <w:szCs w:val="32"/>
          <w:lang w:eastAsia="ru-RU"/>
        </w:rPr>
        <w:t xml:space="preserve"> </w:t>
      </w:r>
      <w:r w:rsidRPr="00C42206">
        <w:rPr>
          <w:rFonts w:ascii="Times New Roman" w:eastAsia="Times New Roman" w:hAnsi="Times New Roman" w:cs="Times New Roman"/>
          <w:sz w:val="32"/>
          <w:szCs w:val="32"/>
          <w:lang w:eastAsia="ru-RU"/>
        </w:rPr>
        <w:t>←→</w:t>
      </w:r>
      <w:r w:rsidRPr="00C42206">
        <w:rPr>
          <w:rFonts w:ascii="Georgia" w:eastAsia="Times New Roman" w:hAnsi="Georgia" w:cs="Times New Roman"/>
          <w:sz w:val="32"/>
          <w:szCs w:val="32"/>
          <w:lang w:eastAsia="ru-RU"/>
        </w:rPr>
        <w:t xml:space="preserve"> 57 </w:t>
      </w:r>
      <w:r w:rsidRPr="00C42206">
        <w:rPr>
          <w:rFonts w:ascii="Georgia" w:eastAsia="Times New Roman" w:hAnsi="Georgia" w:cs="Georgia"/>
          <w:sz w:val="32"/>
          <w:szCs w:val="32"/>
          <w:lang w:eastAsia="ru-RU"/>
        </w:rPr>
        <w:t>подъём</w:t>
      </w:r>
      <w:r w:rsidRPr="00C42206">
        <w:rPr>
          <w:rFonts w:ascii="Georgia" w:eastAsia="Times New Roman" w:hAnsi="Georgia" w:cs="Times New Roman"/>
          <w:sz w:val="32"/>
          <w:szCs w:val="32"/>
          <w:lang w:eastAsia="ru-RU"/>
        </w:rPr>
        <w:t xml:space="preserve"> </w:t>
      </w:r>
      <w:r w:rsidRPr="00C42206">
        <w:rPr>
          <w:rFonts w:ascii="Georgia" w:eastAsia="Times New Roman" w:hAnsi="Georgia" w:cs="Georgia"/>
          <w:sz w:val="32"/>
          <w:szCs w:val="32"/>
          <w:lang w:eastAsia="ru-RU"/>
        </w:rPr>
        <w:t>и</w:t>
      </w:r>
      <w:r w:rsidRPr="00C42206">
        <w:rPr>
          <w:rFonts w:ascii="Georgia" w:eastAsia="Times New Roman" w:hAnsi="Georgia" w:cs="Times New Roman"/>
          <w:sz w:val="32"/>
          <w:szCs w:val="32"/>
          <w:lang w:eastAsia="ru-RU"/>
        </w:rPr>
        <w:t xml:space="preserve"> </w:t>
      </w:r>
      <w:r w:rsidRPr="00C42206">
        <w:rPr>
          <w:rFonts w:ascii="Georgia" w:eastAsia="Times New Roman" w:hAnsi="Georgia" w:cs="Georgia"/>
          <w:sz w:val="32"/>
          <w:szCs w:val="32"/>
          <w:lang w:eastAsia="ru-RU"/>
        </w:rPr>
        <w:t>посадка</w:t>
      </w:r>
      <w:r w:rsidRPr="00C42206">
        <w:rPr>
          <w:rFonts w:ascii="Georgia" w:eastAsia="Times New Roman" w:hAnsi="Georgia" w:cs="Times New Roman"/>
          <w:sz w:val="32"/>
          <w:szCs w:val="32"/>
          <w:lang w:eastAsia="ru-RU"/>
        </w:rPr>
        <w:t>.</w:t>
      </w:r>
    </w:p>
    <w:p w:rsidR="00575E34" w:rsidRPr="00C42206" w:rsidRDefault="00575E34" w:rsidP="00575E34">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 xml:space="preserve">Б) 31 </w:t>
      </w:r>
      <w:r w:rsidRPr="00C42206">
        <w:rPr>
          <w:rFonts w:ascii="Times New Roman" w:eastAsia="Times New Roman" w:hAnsi="Times New Roman" w:cs="Times New Roman"/>
          <w:sz w:val="32"/>
          <w:szCs w:val="32"/>
          <w:lang w:eastAsia="ru-RU"/>
        </w:rPr>
        <w:t>←→</w:t>
      </w:r>
      <w:r w:rsidRPr="00C42206">
        <w:rPr>
          <w:rFonts w:ascii="Georgia" w:eastAsia="Times New Roman" w:hAnsi="Georgia" w:cs="Times New Roman"/>
          <w:sz w:val="32"/>
          <w:szCs w:val="32"/>
          <w:lang w:eastAsia="ru-RU"/>
        </w:rPr>
        <w:t xml:space="preserve">57 </w:t>
      </w:r>
      <w:proofErr w:type="gramStart"/>
      <w:r w:rsidRPr="00C42206">
        <w:rPr>
          <w:rFonts w:ascii="Georgia" w:eastAsia="Times New Roman" w:hAnsi="Georgia" w:cs="Georgia"/>
          <w:sz w:val="32"/>
          <w:szCs w:val="32"/>
          <w:lang w:eastAsia="ru-RU"/>
        </w:rPr>
        <w:t>зачистка </w:t>
      </w:r>
      <w:r w:rsidRPr="00C42206">
        <w:rPr>
          <w:rFonts w:ascii="Georgia" w:eastAsia="Times New Roman" w:hAnsi="Georgia" w:cs="Times New Roman"/>
          <w:sz w:val="32"/>
          <w:szCs w:val="32"/>
          <w:lang w:eastAsia="ru-RU"/>
        </w:rPr>
        <w:t xml:space="preserve"> </w:t>
      </w:r>
      <w:r w:rsidRPr="00C42206">
        <w:rPr>
          <w:rFonts w:ascii="Georgia" w:eastAsia="Times New Roman" w:hAnsi="Georgia" w:cs="Georgia"/>
          <w:sz w:val="32"/>
          <w:szCs w:val="32"/>
          <w:lang w:eastAsia="ru-RU"/>
        </w:rPr>
        <w:t>территории</w:t>
      </w:r>
      <w:proofErr w:type="gramEnd"/>
      <w:r w:rsidRPr="00C42206">
        <w:rPr>
          <w:rFonts w:ascii="Georgia" w:eastAsia="Times New Roman" w:hAnsi="Georgia" w:cs="Georgia"/>
          <w:sz w:val="32"/>
          <w:szCs w:val="32"/>
          <w:lang w:eastAsia="ru-RU"/>
        </w:rPr>
        <w:t> </w:t>
      </w:r>
      <w:r w:rsidRPr="00C42206">
        <w:rPr>
          <w:rFonts w:ascii="Georgia" w:eastAsia="Times New Roman" w:hAnsi="Georgia" w:cs="Times New Roman"/>
          <w:sz w:val="32"/>
          <w:szCs w:val="32"/>
          <w:lang w:eastAsia="ru-RU"/>
        </w:rPr>
        <w:t xml:space="preserve"> </w:t>
      </w:r>
      <w:r w:rsidRPr="00C42206">
        <w:rPr>
          <w:rFonts w:ascii="Georgia" w:eastAsia="Times New Roman" w:hAnsi="Georgia" w:cs="Times New Roman"/>
          <w:color w:val="FF0000"/>
          <w:sz w:val="32"/>
          <w:szCs w:val="32"/>
          <w:lang w:eastAsia="ru-RU"/>
        </w:rPr>
        <w:t>(все  современные  пустыни  –  следы   уничтоженной бывшей цивилизации при вторжении).</w:t>
      </w:r>
    </w:p>
    <w:p w:rsidR="00575E34" w:rsidRPr="00C42206" w:rsidRDefault="00575E34" w:rsidP="00575E34">
      <w:pPr>
        <w:spacing w:after="0" w:line="240" w:lineRule="auto"/>
        <w:jc w:val="both"/>
        <w:rPr>
          <w:rFonts w:ascii="Georgia" w:eastAsia="Times New Roman" w:hAnsi="Georgia" w:cs="Times New Roman"/>
          <w:sz w:val="32"/>
          <w:szCs w:val="32"/>
          <w:lang w:eastAsia="ru-RU"/>
        </w:rPr>
      </w:pPr>
      <w:proofErr w:type="gramStart"/>
      <w:r w:rsidRPr="00C42206">
        <w:rPr>
          <w:rFonts w:ascii="Georgia" w:eastAsia="Times New Roman" w:hAnsi="Georgia" w:cs="Times New Roman"/>
          <w:sz w:val="32"/>
          <w:szCs w:val="32"/>
          <w:lang w:eastAsia="ru-RU"/>
        </w:rPr>
        <w:t>В)  31</w:t>
      </w:r>
      <w:proofErr w:type="gramEnd"/>
      <w:r w:rsidRPr="00C42206">
        <w:rPr>
          <w:rFonts w:ascii="Times New Roman" w:eastAsia="Times New Roman" w:hAnsi="Times New Roman" w:cs="Times New Roman"/>
          <w:sz w:val="32"/>
          <w:szCs w:val="32"/>
          <w:lang w:eastAsia="ru-RU"/>
        </w:rPr>
        <w:t>←→</w:t>
      </w:r>
      <w:r w:rsidRPr="00C42206">
        <w:rPr>
          <w:rFonts w:ascii="Georgia" w:eastAsia="Times New Roman" w:hAnsi="Georgia" w:cs="Times New Roman"/>
          <w:sz w:val="32"/>
          <w:szCs w:val="32"/>
          <w:lang w:eastAsia="ru-RU"/>
        </w:rPr>
        <w:t xml:space="preserve"> 57 </w:t>
      </w:r>
      <w:r w:rsidRPr="00C42206">
        <w:rPr>
          <w:rFonts w:ascii="Georgia" w:eastAsia="Times New Roman" w:hAnsi="Georgia" w:cs="Georgia"/>
          <w:sz w:val="32"/>
          <w:szCs w:val="32"/>
          <w:lang w:eastAsia="ru-RU"/>
        </w:rPr>
        <w:t>перелёт</w:t>
      </w:r>
      <w:r w:rsidRPr="00C42206">
        <w:rPr>
          <w:rFonts w:ascii="Georgia" w:eastAsia="Times New Roman" w:hAnsi="Georgia" w:cs="Times New Roman"/>
          <w:sz w:val="32"/>
          <w:szCs w:val="32"/>
          <w:lang w:eastAsia="ru-RU"/>
        </w:rPr>
        <w:t xml:space="preserve"> </w:t>
      </w:r>
      <w:r w:rsidRPr="00C42206">
        <w:rPr>
          <w:rFonts w:ascii="Georgia" w:eastAsia="Times New Roman" w:hAnsi="Georgia" w:cs="Georgia"/>
          <w:sz w:val="32"/>
          <w:szCs w:val="32"/>
          <w:lang w:eastAsia="ru-RU"/>
        </w:rPr>
        <w:t>на</w:t>
      </w:r>
      <w:r w:rsidRPr="00C42206">
        <w:rPr>
          <w:rFonts w:ascii="Georgia" w:eastAsia="Times New Roman" w:hAnsi="Georgia" w:cs="Times New Roman"/>
          <w:sz w:val="32"/>
          <w:szCs w:val="32"/>
          <w:lang w:eastAsia="ru-RU"/>
        </w:rPr>
        <w:t xml:space="preserve"> </w:t>
      </w:r>
      <w:r w:rsidRPr="00C42206">
        <w:rPr>
          <w:rFonts w:ascii="Georgia" w:eastAsia="Times New Roman" w:hAnsi="Georgia" w:cs="Georgia"/>
          <w:sz w:val="32"/>
          <w:szCs w:val="32"/>
          <w:lang w:eastAsia="ru-RU"/>
        </w:rPr>
        <w:t>Луну</w:t>
      </w:r>
      <w:r w:rsidRPr="00C42206">
        <w:rPr>
          <w:rFonts w:ascii="Georgia" w:eastAsia="Times New Roman" w:hAnsi="Georgia" w:cs="Times New Roman"/>
          <w:sz w:val="32"/>
          <w:szCs w:val="32"/>
          <w:lang w:eastAsia="ru-RU"/>
        </w:rPr>
        <w:t xml:space="preserve"> </w:t>
      </w:r>
      <w:r w:rsidRPr="00C42206">
        <w:rPr>
          <w:rFonts w:ascii="Georgia" w:eastAsia="Times New Roman" w:hAnsi="Georgia" w:cs="Georgia"/>
          <w:sz w:val="32"/>
          <w:szCs w:val="32"/>
          <w:lang w:eastAsia="ru-RU"/>
        </w:rPr>
        <w:t>и</w:t>
      </w:r>
      <w:r w:rsidRPr="00C42206">
        <w:rPr>
          <w:rFonts w:ascii="Georgia" w:eastAsia="Times New Roman" w:hAnsi="Georgia" w:cs="Times New Roman"/>
          <w:sz w:val="32"/>
          <w:szCs w:val="32"/>
          <w:lang w:eastAsia="ru-RU"/>
        </w:rPr>
        <w:t xml:space="preserve"> </w:t>
      </w:r>
      <w:r w:rsidRPr="00C42206">
        <w:rPr>
          <w:rFonts w:ascii="Georgia" w:eastAsia="Times New Roman" w:hAnsi="Georgia" w:cs="Georgia"/>
          <w:sz w:val="32"/>
          <w:szCs w:val="32"/>
          <w:lang w:eastAsia="ru-RU"/>
        </w:rPr>
        <w:t>обратно</w:t>
      </w:r>
      <w:r w:rsidRPr="00C42206">
        <w:rPr>
          <w:rFonts w:ascii="Georgia" w:eastAsia="Times New Roman" w:hAnsi="Georgia" w:cs="Times New Roman"/>
          <w:sz w:val="32"/>
          <w:szCs w:val="32"/>
          <w:lang w:eastAsia="ru-RU"/>
        </w:rPr>
        <w:t>.</w:t>
      </w:r>
    </w:p>
    <w:p w:rsidR="00575E34" w:rsidRPr="00C42206" w:rsidRDefault="00575E34" w:rsidP="00575E34">
      <w:pPr>
        <w:spacing w:after="0" w:line="240" w:lineRule="auto"/>
        <w:jc w:val="both"/>
        <w:rPr>
          <w:rFonts w:ascii="Georgia" w:eastAsia="Times New Roman" w:hAnsi="Georgia" w:cs="Times New Roman"/>
          <w:sz w:val="32"/>
          <w:szCs w:val="32"/>
          <w:lang w:eastAsia="ru-RU"/>
        </w:rPr>
      </w:pPr>
      <w:proofErr w:type="gramStart"/>
      <w:r w:rsidRPr="00C42206">
        <w:rPr>
          <w:rFonts w:ascii="Georgia" w:eastAsia="Times New Roman" w:hAnsi="Georgia" w:cs="Times New Roman"/>
          <w:sz w:val="32"/>
          <w:szCs w:val="32"/>
          <w:lang w:eastAsia="ru-RU"/>
        </w:rPr>
        <w:t>Г)  31</w:t>
      </w:r>
      <w:proofErr w:type="gramEnd"/>
      <w:r w:rsidRPr="00C42206">
        <w:rPr>
          <w:rFonts w:ascii="Georgia" w:eastAsia="Times New Roman" w:hAnsi="Georgia" w:cs="Times New Roman"/>
          <w:sz w:val="32"/>
          <w:szCs w:val="32"/>
          <w:lang w:eastAsia="ru-RU"/>
        </w:rPr>
        <w:t xml:space="preserve"> </w:t>
      </w:r>
      <w:r w:rsidRPr="00C42206">
        <w:rPr>
          <w:rFonts w:ascii="Times New Roman" w:eastAsia="Times New Roman" w:hAnsi="Times New Roman" w:cs="Times New Roman"/>
          <w:sz w:val="32"/>
          <w:szCs w:val="32"/>
          <w:lang w:eastAsia="ru-RU"/>
        </w:rPr>
        <w:t>←→</w:t>
      </w:r>
      <w:r w:rsidRPr="00C42206">
        <w:rPr>
          <w:rFonts w:ascii="Georgia" w:eastAsia="Times New Roman" w:hAnsi="Georgia" w:cs="Times New Roman"/>
          <w:sz w:val="32"/>
          <w:szCs w:val="32"/>
          <w:lang w:eastAsia="ru-RU"/>
        </w:rPr>
        <w:t xml:space="preserve"> 57 </w:t>
      </w:r>
      <w:r w:rsidRPr="00C42206">
        <w:rPr>
          <w:rFonts w:ascii="Georgia" w:eastAsia="Times New Roman" w:hAnsi="Georgia" w:cs="Georgia"/>
          <w:sz w:val="32"/>
          <w:szCs w:val="32"/>
          <w:lang w:eastAsia="ru-RU"/>
        </w:rPr>
        <w:t>перевозка</w:t>
      </w:r>
      <w:r w:rsidRPr="00C42206">
        <w:rPr>
          <w:rFonts w:ascii="Georgia" w:eastAsia="Times New Roman" w:hAnsi="Georgia" w:cs="Times New Roman"/>
          <w:sz w:val="32"/>
          <w:szCs w:val="32"/>
          <w:lang w:eastAsia="ru-RU"/>
        </w:rPr>
        <w:t xml:space="preserve"> </w:t>
      </w:r>
      <w:r w:rsidRPr="00C42206">
        <w:rPr>
          <w:rFonts w:ascii="Georgia" w:eastAsia="Times New Roman" w:hAnsi="Georgia" w:cs="Georgia"/>
          <w:sz w:val="32"/>
          <w:szCs w:val="32"/>
          <w:lang w:eastAsia="ru-RU"/>
        </w:rPr>
        <w:t>пассажиров</w:t>
      </w:r>
      <w:r w:rsidRPr="00C42206">
        <w:rPr>
          <w:rFonts w:ascii="Georgia" w:eastAsia="Times New Roman" w:hAnsi="Georgia" w:cs="Times New Roman"/>
          <w:sz w:val="32"/>
          <w:szCs w:val="32"/>
          <w:lang w:eastAsia="ru-RU"/>
        </w:rPr>
        <w:t>.</w:t>
      </w:r>
    </w:p>
    <w:p w:rsidR="00575E34" w:rsidRPr="00C42206" w:rsidRDefault="00575E34" w:rsidP="00575E34">
      <w:pPr>
        <w:spacing w:after="0" w:line="240" w:lineRule="auto"/>
        <w:jc w:val="both"/>
        <w:rPr>
          <w:rFonts w:ascii="Georgia" w:eastAsia="Times New Roman" w:hAnsi="Georgia" w:cs="Times New Roman"/>
          <w:color w:val="FF0000"/>
          <w:sz w:val="32"/>
          <w:szCs w:val="32"/>
        </w:rPr>
      </w:pPr>
      <w:r w:rsidRPr="00C42206">
        <w:rPr>
          <w:rFonts w:ascii="Georgia" w:eastAsia="Times New Roman" w:hAnsi="Georgia" w:cs="Times New Roman"/>
          <w:color w:val="FF0000"/>
          <w:sz w:val="32"/>
          <w:szCs w:val="32"/>
        </w:rPr>
        <w:t>Информация на компьютеры объектов поступает:</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sz w:val="32"/>
          <w:szCs w:val="32"/>
        </w:rPr>
        <w:t>-  от Системы Управления (12 система счисления).</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sz w:val="32"/>
          <w:szCs w:val="32"/>
        </w:rPr>
        <w:t>-  от иных объектов (6 система счисления).</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sz w:val="32"/>
          <w:szCs w:val="32"/>
        </w:rPr>
        <w:t>-  от Биоструктур 42, 44 генотипа мозга (3 система счисления).</w:t>
      </w:r>
    </w:p>
    <w:p w:rsidR="00575E34" w:rsidRPr="00C42206" w:rsidRDefault="00575E34" w:rsidP="00575E34">
      <w:pPr>
        <w:spacing w:after="0" w:line="240" w:lineRule="auto"/>
        <w:jc w:val="both"/>
        <w:rPr>
          <w:rFonts w:ascii="Georgia" w:eastAsia="Times New Roman" w:hAnsi="Georgia" w:cs="Times New Roman"/>
          <w:sz w:val="32"/>
          <w:szCs w:val="32"/>
          <w:u w:val="single"/>
        </w:rPr>
      </w:pPr>
      <w:r w:rsidRPr="00C42206">
        <w:rPr>
          <w:rFonts w:ascii="Georgia" w:eastAsia="Times New Roman" w:hAnsi="Georgia" w:cs="Times New Roman"/>
          <w:noProof/>
          <w:sz w:val="32"/>
          <w:szCs w:val="32"/>
          <w:lang w:eastAsia="ru-RU"/>
        </w:rPr>
        <w:lastRenderedPageBreak/>
        <w:drawing>
          <wp:anchor distT="0" distB="0" distL="114300" distR="114300" simplePos="0" relativeHeight="251766784" behindDoc="1" locked="0" layoutInCell="1" allowOverlap="1" wp14:anchorId="410A4EEA" wp14:editId="43824771">
            <wp:simplePos x="0" y="0"/>
            <wp:positionH relativeFrom="column">
              <wp:posOffset>1905</wp:posOffset>
            </wp:positionH>
            <wp:positionV relativeFrom="paragraph">
              <wp:posOffset>106045</wp:posOffset>
            </wp:positionV>
            <wp:extent cx="3147060" cy="1610995"/>
            <wp:effectExtent l="0" t="0" r="0" b="0"/>
            <wp:wrapTight wrapText="bothSides">
              <wp:wrapPolygon edited="0">
                <wp:start x="0" y="0"/>
                <wp:lineTo x="0" y="21455"/>
                <wp:lineTo x="21443" y="21455"/>
                <wp:lineTo x="21443"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cstate="print">
                      <a:extLst>
                        <a:ext uri="{28A0092B-C50C-407E-A947-70E740481C1C}">
                          <a14:useLocalDpi xmlns:a14="http://schemas.microsoft.com/office/drawing/2010/main" val="0"/>
                        </a:ext>
                      </a:extLst>
                    </a:blip>
                    <a:srcRect l="3095" t="15643" r="34773" b="33465"/>
                    <a:stretch/>
                  </pic:blipFill>
                  <pic:spPr bwMode="auto">
                    <a:xfrm>
                      <a:off x="0" y="0"/>
                      <a:ext cx="3147060" cy="1610995"/>
                    </a:xfrm>
                    <a:prstGeom prst="rect">
                      <a:avLst/>
                    </a:prstGeom>
                    <a:ln>
                      <a:noFill/>
                    </a:ln>
                    <a:extLst>
                      <a:ext uri="{53640926-AAD7-44D8-BBD7-CCE9431645EC}">
                        <a14:shadowObscured xmlns:a14="http://schemas.microsoft.com/office/drawing/2010/main"/>
                      </a:ext>
                    </a:extLst>
                  </pic:spPr>
                </pic:pic>
              </a:graphicData>
            </a:graphic>
          </wp:anchor>
        </w:drawing>
      </w:r>
      <w:r w:rsidRPr="00C42206">
        <w:rPr>
          <w:rFonts w:ascii="Georgia" w:eastAsia="Times New Roman" w:hAnsi="Georgia" w:cs="Times New Roman"/>
          <w:sz w:val="32"/>
          <w:szCs w:val="32"/>
        </w:rPr>
        <w:t xml:space="preserve">Объекты типа 440 имеют собственные генераторы по октавам 67 – 127, а также собственную синхронизацию такта времени, что важно для всех октав этого диапазона. Кроме того, </w:t>
      </w:r>
      <w:r w:rsidRPr="00C42206">
        <w:rPr>
          <w:rFonts w:ascii="Georgia" w:eastAsia="Times New Roman" w:hAnsi="Georgia" w:cs="Times New Roman"/>
          <w:color w:val="FF0000"/>
          <w:sz w:val="32"/>
          <w:szCs w:val="32"/>
        </w:rPr>
        <w:t>они имеют свой календарь и свою Программу (которая включается в случае не корректного использования общей Программы)</w:t>
      </w:r>
      <w:r w:rsidRPr="00C42206">
        <w:rPr>
          <w:rFonts w:ascii="Georgia" w:eastAsia="Times New Roman" w:hAnsi="Georgia" w:cs="Times New Roman"/>
          <w:sz w:val="32"/>
          <w:szCs w:val="32"/>
        </w:rPr>
        <w:t>. На каждый отрезок времени объект имеет 6 вариантов аварийных Программ, а в случае возникновения такового, объект производит подъём и инициативную коррекцию Внешней Программы. Трубка для выхода</w:t>
      </w:r>
      <w:r w:rsidRPr="00C42206">
        <w:rPr>
          <w:rFonts w:ascii="Georgia" w:eastAsia="Times New Roman" w:hAnsi="Georgia" w:cs="Times New Roman"/>
          <w:color w:val="FF0000"/>
          <w:sz w:val="32"/>
          <w:szCs w:val="32"/>
        </w:rPr>
        <w:t xml:space="preserve"> объекта тип 440</w:t>
      </w:r>
      <w:r w:rsidRPr="00C42206">
        <w:rPr>
          <w:rFonts w:ascii="Georgia" w:eastAsia="Times New Roman" w:hAnsi="Georgia" w:cs="Times New Roman"/>
          <w:color w:val="3333FF"/>
          <w:sz w:val="32"/>
          <w:szCs w:val="32"/>
        </w:rPr>
        <w:t xml:space="preserve"> – </w:t>
      </w:r>
      <w:r w:rsidRPr="00C42206">
        <w:rPr>
          <w:rFonts w:ascii="Georgia" w:eastAsia="Times New Roman" w:hAnsi="Georgia" w:cs="Times New Roman"/>
          <w:color w:val="FF0000"/>
          <w:sz w:val="32"/>
          <w:szCs w:val="32"/>
        </w:rPr>
        <w:t>это канал плазмы</w:t>
      </w:r>
      <w:r w:rsidRPr="00C42206">
        <w:rPr>
          <w:rFonts w:ascii="Georgia" w:eastAsia="Times New Roman" w:hAnsi="Georgia" w:cs="Times New Roman"/>
          <w:color w:val="3333FF"/>
          <w:sz w:val="32"/>
          <w:szCs w:val="32"/>
        </w:rPr>
        <w:t xml:space="preserve">, поэтому </w:t>
      </w:r>
      <w:r w:rsidRPr="00C42206">
        <w:rPr>
          <w:rFonts w:ascii="Georgia" w:eastAsia="Times New Roman" w:hAnsi="Georgia" w:cs="Times New Roman"/>
          <w:sz w:val="32"/>
          <w:szCs w:val="32"/>
        </w:rPr>
        <w:t>внешний контур объекта при выходе (входе) имеет защиту</w:t>
      </w:r>
      <w:r w:rsidRPr="00C42206">
        <w:rPr>
          <w:rFonts w:ascii="Georgia" w:eastAsia="Times New Roman" w:hAnsi="Georgia" w:cs="Times New Roman"/>
          <w:color w:val="3333FF"/>
          <w:sz w:val="32"/>
          <w:szCs w:val="32"/>
        </w:rPr>
        <w:t xml:space="preserve"> в виде </w:t>
      </w:r>
      <w:r w:rsidRPr="00C42206">
        <w:rPr>
          <w:rFonts w:ascii="Georgia" w:eastAsia="Times New Roman" w:hAnsi="Georgia" w:cs="Times New Roman"/>
          <w:color w:val="3333FF"/>
          <w:sz w:val="32"/>
          <w:szCs w:val="32"/>
          <w:u w:val="single"/>
        </w:rPr>
        <w:t>плазменного не разрушающегося шара</w:t>
      </w:r>
      <w:r w:rsidRPr="00C42206">
        <w:rPr>
          <w:rFonts w:ascii="Georgia" w:eastAsia="Times New Roman" w:hAnsi="Georgia" w:cs="Times New Roman"/>
          <w:color w:val="3333FF"/>
          <w:sz w:val="32"/>
          <w:szCs w:val="32"/>
        </w:rPr>
        <w:t xml:space="preserve"> (на фото выше). </w:t>
      </w:r>
      <w:r w:rsidRPr="00C42206">
        <w:rPr>
          <w:rFonts w:ascii="Georgia" w:eastAsia="Times New Roman" w:hAnsi="Georgia" w:cs="Times New Roman"/>
          <w:color w:val="FF0000"/>
          <w:sz w:val="32"/>
          <w:szCs w:val="32"/>
        </w:rPr>
        <w:t xml:space="preserve">После завершения </w:t>
      </w:r>
      <w:proofErr w:type="spellStart"/>
      <w:r w:rsidRPr="00C42206">
        <w:rPr>
          <w:rFonts w:ascii="Georgia" w:eastAsia="Times New Roman" w:hAnsi="Georgia" w:cs="Times New Roman"/>
          <w:color w:val="FF0000"/>
          <w:sz w:val="32"/>
          <w:szCs w:val="32"/>
        </w:rPr>
        <w:t>трансмутации</w:t>
      </w:r>
      <w:proofErr w:type="spellEnd"/>
      <w:r w:rsidRPr="00C42206">
        <w:rPr>
          <w:rFonts w:ascii="Georgia" w:eastAsia="Times New Roman" w:hAnsi="Georgia" w:cs="Times New Roman"/>
          <w:color w:val="FF0000"/>
          <w:sz w:val="32"/>
          <w:szCs w:val="32"/>
        </w:rPr>
        <w:t xml:space="preserve"> по программе</w:t>
      </w:r>
      <w:r w:rsidRPr="00C42206">
        <w:rPr>
          <w:rFonts w:ascii="Georgia" w:eastAsia="Times New Roman" w:hAnsi="Georgia" w:cs="Times New Roman"/>
          <w:color w:val="3333FF"/>
          <w:sz w:val="32"/>
          <w:szCs w:val="32"/>
        </w:rPr>
        <w:t xml:space="preserve"> объект использует </w:t>
      </w:r>
      <w:r w:rsidRPr="00C42206">
        <w:rPr>
          <w:rFonts w:ascii="Georgia" w:eastAsia="Times New Roman" w:hAnsi="Georgia" w:cs="Times New Roman"/>
          <w:sz w:val="32"/>
          <w:szCs w:val="32"/>
        </w:rPr>
        <w:t>Э-М-Г генераторы (Электро-</w:t>
      </w:r>
      <w:proofErr w:type="spellStart"/>
      <w:r w:rsidRPr="00C42206">
        <w:rPr>
          <w:rFonts w:ascii="Georgia" w:eastAsia="Times New Roman" w:hAnsi="Georgia" w:cs="Times New Roman"/>
          <w:sz w:val="32"/>
          <w:szCs w:val="32"/>
        </w:rPr>
        <w:t>Магнито</w:t>
      </w:r>
      <w:proofErr w:type="spellEnd"/>
      <w:r w:rsidRPr="00C42206">
        <w:rPr>
          <w:rFonts w:ascii="Georgia" w:eastAsia="Times New Roman" w:hAnsi="Georgia" w:cs="Times New Roman"/>
          <w:sz w:val="32"/>
          <w:szCs w:val="32"/>
        </w:rPr>
        <w:t>-Гравитационные</w:t>
      </w:r>
      <w:r w:rsidRPr="00C42206">
        <w:rPr>
          <w:rFonts w:ascii="Georgia" w:eastAsia="Times New Roman" w:hAnsi="Georgia" w:cs="Times New Roman"/>
          <w:color w:val="3333FF"/>
          <w:sz w:val="32"/>
          <w:szCs w:val="32"/>
          <w:u w:val="single"/>
        </w:rPr>
        <w:t>)</w:t>
      </w:r>
      <w:r w:rsidRPr="00C42206">
        <w:rPr>
          <w:rFonts w:ascii="Georgia" w:eastAsia="Times New Roman" w:hAnsi="Georgia" w:cs="Times New Roman"/>
          <w:color w:val="3333FF"/>
          <w:sz w:val="32"/>
          <w:szCs w:val="32"/>
        </w:rPr>
        <w:t xml:space="preserve"> с собственным запасом электрического потенциала.</w:t>
      </w:r>
    </w:p>
    <w:p w:rsidR="00575E34" w:rsidRPr="00C42206" w:rsidRDefault="00575E34" w:rsidP="00575E34">
      <w:pPr>
        <w:spacing w:after="0" w:line="240" w:lineRule="auto"/>
        <w:jc w:val="center"/>
        <w:rPr>
          <w:rFonts w:ascii="Arial" w:eastAsia="Times New Roman" w:hAnsi="Arial" w:cs="Arial"/>
          <w:b/>
          <w:color w:val="E36C0A"/>
          <w:sz w:val="20"/>
          <w:szCs w:val="20"/>
          <w:u w:val="single"/>
        </w:rPr>
      </w:pPr>
      <w:proofErr w:type="gramStart"/>
      <w:r w:rsidRPr="00C42206">
        <w:rPr>
          <w:rFonts w:ascii="Arial" w:eastAsia="Times New Roman" w:hAnsi="Arial" w:cs="Arial"/>
          <w:b/>
          <w:color w:val="E36C0A"/>
          <w:sz w:val="20"/>
          <w:szCs w:val="20"/>
          <w:u w:val="single"/>
        </w:rPr>
        <w:t>ОФЧ  Часть</w:t>
      </w:r>
      <w:proofErr w:type="gramEnd"/>
      <w:r w:rsidRPr="00C42206">
        <w:rPr>
          <w:rFonts w:ascii="Arial" w:eastAsia="Times New Roman" w:hAnsi="Arial" w:cs="Arial"/>
          <w:b/>
          <w:color w:val="E36C0A"/>
          <w:sz w:val="20"/>
          <w:szCs w:val="20"/>
          <w:u w:val="single"/>
        </w:rPr>
        <w:t xml:space="preserve"> 2. Глава 3. (продолжение)  Автор: НИИ Центр Упреждающих Стратегий</w:t>
      </w:r>
    </w:p>
    <w:p w:rsidR="00575E34" w:rsidRPr="00C42206" w:rsidRDefault="00575E34" w:rsidP="00575E34">
      <w:pPr>
        <w:spacing w:after="0" w:line="240" w:lineRule="auto"/>
        <w:jc w:val="center"/>
        <w:rPr>
          <w:rFonts w:ascii="Arial" w:eastAsia="Times New Roman" w:hAnsi="Arial" w:cs="Arial"/>
          <w:b/>
          <w:color w:val="7030A0"/>
          <w:sz w:val="20"/>
          <w:szCs w:val="20"/>
        </w:rPr>
      </w:pPr>
    </w:p>
    <w:p w:rsidR="00AF2E36" w:rsidRDefault="00AF2E36" w:rsidP="00575E34">
      <w:pPr>
        <w:spacing w:after="0" w:line="240" w:lineRule="auto"/>
        <w:jc w:val="center"/>
        <w:rPr>
          <w:rFonts w:ascii="Arial" w:eastAsia="Times New Roman" w:hAnsi="Arial" w:cs="Arial"/>
          <w:b/>
          <w:color w:val="7030A0"/>
          <w:sz w:val="40"/>
          <w:szCs w:val="40"/>
        </w:rPr>
      </w:pPr>
    </w:p>
    <w:p w:rsidR="00575E34" w:rsidRPr="00C42206" w:rsidRDefault="00575E34" w:rsidP="00575E34">
      <w:pPr>
        <w:spacing w:after="0" w:line="240" w:lineRule="auto"/>
        <w:jc w:val="center"/>
        <w:rPr>
          <w:rFonts w:ascii="Arial" w:eastAsia="Times New Roman" w:hAnsi="Arial" w:cs="Arial"/>
          <w:b/>
          <w:color w:val="7030A0"/>
          <w:sz w:val="40"/>
          <w:szCs w:val="40"/>
        </w:rPr>
      </w:pPr>
      <w:r w:rsidRPr="00C42206">
        <w:rPr>
          <w:rFonts w:ascii="Arial" w:eastAsia="Times New Roman" w:hAnsi="Arial" w:cs="Arial"/>
          <w:b/>
          <w:color w:val="7030A0"/>
          <w:sz w:val="40"/>
          <w:szCs w:val="40"/>
        </w:rPr>
        <w:t>Океанские течения</w:t>
      </w:r>
    </w:p>
    <w:p w:rsidR="00575E34" w:rsidRPr="001C07AB" w:rsidRDefault="00575E34" w:rsidP="00575E34">
      <w:pPr>
        <w:spacing w:after="0" w:line="240" w:lineRule="auto"/>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768832" behindDoc="1" locked="0" layoutInCell="1" allowOverlap="1" wp14:anchorId="4472FD02" wp14:editId="0A60FCF3">
            <wp:simplePos x="0" y="0"/>
            <wp:positionH relativeFrom="column">
              <wp:posOffset>-53975</wp:posOffset>
            </wp:positionH>
            <wp:positionV relativeFrom="paragraph">
              <wp:posOffset>118745</wp:posOffset>
            </wp:positionV>
            <wp:extent cx="2934970" cy="1586865"/>
            <wp:effectExtent l="19050" t="0" r="0" b="0"/>
            <wp:wrapTight wrapText="bothSides">
              <wp:wrapPolygon edited="0">
                <wp:start x="-140" y="0"/>
                <wp:lineTo x="-140" y="21263"/>
                <wp:lineTo x="21591" y="21263"/>
                <wp:lineTo x="21591" y="0"/>
                <wp:lineTo x="-140" y="0"/>
              </wp:wrapPolygon>
            </wp:wrapTight>
            <wp:docPr id="82" name="Рисунок 150" descr="течен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чения.jpeg"/>
                    <pic:cNvPicPr/>
                  </pic:nvPicPr>
                  <pic:blipFill>
                    <a:blip r:embed="rId196" cstate="print"/>
                    <a:stretch>
                      <a:fillRect/>
                    </a:stretch>
                  </pic:blipFill>
                  <pic:spPr>
                    <a:xfrm>
                      <a:off x="0" y="0"/>
                      <a:ext cx="2934970" cy="1586865"/>
                    </a:xfrm>
                    <a:prstGeom prst="rect">
                      <a:avLst/>
                    </a:prstGeom>
                  </pic:spPr>
                </pic:pic>
              </a:graphicData>
            </a:graphic>
          </wp:anchor>
        </w:drawing>
      </w:r>
    </w:p>
    <w:p w:rsidR="00575E34" w:rsidRPr="001C07AB" w:rsidRDefault="00575E34" w:rsidP="00575E34">
      <w:pPr>
        <w:spacing w:after="0" w:line="240" w:lineRule="auto"/>
        <w:jc w:val="both"/>
        <w:rPr>
          <w:rFonts w:ascii="Times New Roman" w:eastAsia="Times New Roman" w:hAnsi="Times New Roman" w:cs="Times New Roman"/>
          <w:sz w:val="32"/>
          <w:szCs w:val="32"/>
          <w:u w:val="single"/>
        </w:rPr>
      </w:pPr>
      <w:r w:rsidRPr="00C42206">
        <w:rPr>
          <w:rFonts w:ascii="Georgia" w:eastAsia="Times New Roman" w:hAnsi="Georgia" w:cs="Times New Roman"/>
          <w:color w:val="3333FF"/>
          <w:sz w:val="32"/>
          <w:szCs w:val="32"/>
        </w:rPr>
        <w:t xml:space="preserve">Все </w:t>
      </w:r>
      <w:r w:rsidRPr="00C42206">
        <w:rPr>
          <w:rFonts w:ascii="Georgia" w:eastAsia="Times New Roman" w:hAnsi="Georgia" w:cs="Times New Roman"/>
          <w:sz w:val="32"/>
          <w:szCs w:val="32"/>
        </w:rPr>
        <w:t>Комплексы Управления, Системы Управления, Терминалы, Узлы, Разводки, объекты</w:t>
      </w:r>
      <w:r w:rsidRPr="00C42206">
        <w:rPr>
          <w:rFonts w:ascii="Georgia" w:eastAsia="Times New Roman" w:hAnsi="Georgia" w:cs="Times New Roman"/>
          <w:color w:val="3333FF"/>
          <w:sz w:val="32"/>
          <w:szCs w:val="32"/>
        </w:rPr>
        <w:t xml:space="preserve"> </w:t>
      </w:r>
      <w:r w:rsidRPr="00C42206">
        <w:rPr>
          <w:rFonts w:ascii="Georgia" w:eastAsia="Times New Roman" w:hAnsi="Georgia" w:cs="Times New Roman"/>
          <w:color w:val="FF0000"/>
          <w:sz w:val="32"/>
          <w:szCs w:val="32"/>
        </w:rPr>
        <w:t>(НЛО)</w:t>
      </w:r>
      <w:r w:rsidRPr="00C42206">
        <w:rPr>
          <w:rFonts w:ascii="Georgia" w:eastAsia="Times New Roman" w:hAnsi="Georgia" w:cs="Times New Roman"/>
          <w:color w:val="3333FF"/>
          <w:sz w:val="32"/>
          <w:szCs w:val="32"/>
        </w:rPr>
        <w:t xml:space="preserve"> связаны между собой трубками</w:t>
      </w:r>
      <w:r w:rsidRPr="00C42206">
        <w:rPr>
          <w:rFonts w:ascii="Georgia" w:eastAsia="Times New Roman" w:hAnsi="Georgia" w:cs="Times New Roman"/>
          <w:sz w:val="32"/>
          <w:szCs w:val="32"/>
        </w:rPr>
        <w:t xml:space="preserve">, диаметр = 2200 метров. Все они располагаются </w:t>
      </w:r>
      <w:r w:rsidRPr="00C42206">
        <w:rPr>
          <w:rFonts w:ascii="Georgia" w:eastAsia="Times New Roman" w:hAnsi="Georgia" w:cs="Times New Roman"/>
          <w:color w:val="3333FF"/>
          <w:sz w:val="32"/>
          <w:szCs w:val="32"/>
        </w:rPr>
        <w:t>ниже - 2200 метров</w:t>
      </w:r>
      <w:r w:rsidRPr="00C42206">
        <w:rPr>
          <w:rFonts w:ascii="Georgia" w:eastAsia="Times New Roman" w:hAnsi="Georgia" w:cs="Times New Roman"/>
          <w:sz w:val="32"/>
          <w:szCs w:val="32"/>
        </w:rPr>
        <w:t xml:space="preserve">. По этим трубкам производится постоянная направленная </w:t>
      </w:r>
      <w:r w:rsidRPr="00C42206">
        <w:rPr>
          <w:rFonts w:ascii="Georgia" w:eastAsia="Times New Roman" w:hAnsi="Georgia" w:cs="Times New Roman"/>
          <w:color w:val="3333FF"/>
          <w:sz w:val="32"/>
          <w:szCs w:val="32"/>
        </w:rPr>
        <w:t>энергетическая подкачка структур</w:t>
      </w:r>
      <w:r w:rsidRPr="00C42206">
        <w:rPr>
          <w:rFonts w:ascii="Georgia" w:eastAsia="Times New Roman" w:hAnsi="Georgia" w:cs="Times New Roman"/>
          <w:sz w:val="32"/>
          <w:szCs w:val="32"/>
        </w:rPr>
        <w:t xml:space="preserve">. </w:t>
      </w:r>
      <w:r w:rsidRPr="00C42206">
        <w:rPr>
          <w:rFonts w:ascii="Georgia" w:eastAsia="Times New Roman" w:hAnsi="Georgia" w:cs="Times New Roman"/>
          <w:color w:val="3333FF"/>
          <w:sz w:val="32"/>
          <w:szCs w:val="32"/>
        </w:rPr>
        <w:t xml:space="preserve">Именно эта подкачка и формирует </w:t>
      </w:r>
      <w:r w:rsidRPr="00C42206">
        <w:rPr>
          <w:rFonts w:ascii="Georgia" w:eastAsia="Times New Roman" w:hAnsi="Georgia" w:cs="Times New Roman"/>
          <w:color w:val="FF0000"/>
          <w:sz w:val="32"/>
          <w:szCs w:val="32"/>
        </w:rPr>
        <w:t>океанские течения</w:t>
      </w:r>
      <w:r w:rsidRPr="00C42206">
        <w:rPr>
          <w:rFonts w:ascii="Georgia" w:eastAsia="Times New Roman" w:hAnsi="Georgia" w:cs="Times New Roman"/>
          <w:sz w:val="32"/>
          <w:szCs w:val="32"/>
        </w:rPr>
        <w:t xml:space="preserve">. В узлах установлены объекты, которые </w:t>
      </w:r>
      <w:r w:rsidRPr="00C42206">
        <w:rPr>
          <w:rFonts w:ascii="Georgia" w:eastAsia="Times New Roman" w:hAnsi="Georgia" w:cs="Times New Roman"/>
          <w:color w:val="FF0000"/>
          <w:sz w:val="32"/>
          <w:szCs w:val="32"/>
        </w:rPr>
        <w:t>создают гравитационное смещение</w:t>
      </w:r>
      <w:r w:rsidRPr="00C42206">
        <w:rPr>
          <w:rFonts w:ascii="Georgia" w:eastAsia="Times New Roman" w:hAnsi="Georgia" w:cs="Times New Roman"/>
          <w:sz w:val="32"/>
          <w:szCs w:val="32"/>
        </w:rPr>
        <w:t>, и материальная масса воды двигается по указанному направлению.</w:t>
      </w:r>
    </w:p>
    <w:p w:rsidR="00575E34" w:rsidRPr="00C42206" w:rsidRDefault="00575E34" w:rsidP="00575E34">
      <w:pPr>
        <w:spacing w:after="0" w:line="240" w:lineRule="auto"/>
        <w:jc w:val="center"/>
        <w:rPr>
          <w:rFonts w:ascii="Arial" w:eastAsia="Times New Roman" w:hAnsi="Arial" w:cs="Arial"/>
          <w:b/>
          <w:color w:val="E36C0A"/>
          <w:sz w:val="20"/>
          <w:szCs w:val="20"/>
          <w:u w:val="single"/>
        </w:rPr>
      </w:pPr>
      <w:r w:rsidRPr="00C42206">
        <w:rPr>
          <w:rFonts w:ascii="Arial" w:eastAsia="Times New Roman" w:hAnsi="Arial" w:cs="Arial"/>
          <w:b/>
          <w:color w:val="E36C0A"/>
          <w:sz w:val="20"/>
          <w:szCs w:val="20"/>
          <w:u w:val="single"/>
        </w:rPr>
        <w:t>Справочник 12. Мраморное море   Автор: НИИ Центр Упреждающих Стратегий</w:t>
      </w:r>
    </w:p>
    <w:p w:rsidR="00575E34" w:rsidRPr="00C42206" w:rsidRDefault="00575E34" w:rsidP="00952331">
      <w:pPr>
        <w:spacing w:after="0" w:line="180" w:lineRule="atLeast"/>
        <w:jc w:val="center"/>
        <w:outlineLvl w:val="1"/>
        <w:rPr>
          <w:rFonts w:ascii="Arial" w:eastAsia="Times New Roman" w:hAnsi="Arial" w:cs="Arial"/>
          <w:b/>
          <w:bCs/>
          <w:color w:val="7030A0"/>
          <w:sz w:val="20"/>
          <w:szCs w:val="20"/>
          <w:lang w:eastAsia="ru-RU"/>
        </w:rPr>
      </w:pPr>
    </w:p>
    <w:p w:rsidR="00AF2E36" w:rsidRDefault="00AF2E36" w:rsidP="00575E34">
      <w:pPr>
        <w:spacing w:after="0" w:line="240" w:lineRule="auto"/>
        <w:jc w:val="center"/>
        <w:rPr>
          <w:rFonts w:ascii="Arial" w:eastAsia="Times New Roman" w:hAnsi="Arial" w:cs="Arial"/>
          <w:b/>
          <w:color w:val="7030A0"/>
          <w:sz w:val="40"/>
          <w:szCs w:val="40"/>
          <w:lang w:eastAsia="ru-RU"/>
        </w:rPr>
      </w:pPr>
    </w:p>
    <w:p w:rsidR="005F2AA8" w:rsidRDefault="005F2AA8" w:rsidP="00575E34">
      <w:pPr>
        <w:spacing w:after="0" w:line="240" w:lineRule="auto"/>
        <w:jc w:val="center"/>
        <w:rPr>
          <w:rFonts w:ascii="Arial" w:eastAsia="Times New Roman" w:hAnsi="Arial" w:cs="Arial"/>
          <w:b/>
          <w:color w:val="7030A0"/>
          <w:sz w:val="40"/>
          <w:szCs w:val="40"/>
          <w:lang w:eastAsia="ru-RU"/>
        </w:rPr>
      </w:pPr>
    </w:p>
    <w:p w:rsidR="005F2AA8" w:rsidRDefault="005F2AA8" w:rsidP="00575E34">
      <w:pPr>
        <w:spacing w:after="0" w:line="240" w:lineRule="auto"/>
        <w:jc w:val="center"/>
        <w:rPr>
          <w:rFonts w:ascii="Arial" w:eastAsia="Times New Roman" w:hAnsi="Arial" w:cs="Arial"/>
          <w:b/>
          <w:color w:val="7030A0"/>
          <w:sz w:val="40"/>
          <w:szCs w:val="40"/>
          <w:lang w:eastAsia="ru-RU"/>
        </w:rPr>
      </w:pPr>
    </w:p>
    <w:p w:rsidR="00575E34" w:rsidRPr="00C42206" w:rsidRDefault="00575E34" w:rsidP="00575E34">
      <w:pPr>
        <w:spacing w:after="0" w:line="240" w:lineRule="auto"/>
        <w:jc w:val="center"/>
        <w:rPr>
          <w:rFonts w:ascii="Arial" w:eastAsia="Times New Roman" w:hAnsi="Arial" w:cs="Arial"/>
          <w:b/>
          <w:color w:val="7030A0"/>
          <w:sz w:val="40"/>
          <w:szCs w:val="40"/>
          <w:lang w:eastAsia="ru-RU"/>
        </w:rPr>
      </w:pPr>
      <w:r w:rsidRPr="00C42206">
        <w:rPr>
          <w:rFonts w:ascii="Arial" w:eastAsia="Times New Roman" w:hAnsi="Arial" w:cs="Arial"/>
          <w:b/>
          <w:color w:val="7030A0"/>
          <w:sz w:val="40"/>
          <w:szCs w:val="40"/>
          <w:lang w:eastAsia="ru-RU"/>
        </w:rPr>
        <w:t>Октава</w:t>
      </w:r>
    </w:p>
    <w:p w:rsidR="00575E34" w:rsidRPr="00C42206" w:rsidRDefault="00575E34" w:rsidP="00575E34">
      <w:pPr>
        <w:spacing w:after="0" w:line="240" w:lineRule="auto"/>
        <w:rPr>
          <w:rFonts w:ascii="Arial" w:eastAsia="Times New Roman" w:hAnsi="Arial" w:cs="Arial"/>
          <w:b/>
          <w:color w:val="0000FF"/>
          <w:sz w:val="40"/>
          <w:szCs w:val="40"/>
        </w:rPr>
      </w:pP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noProof/>
          <w:sz w:val="32"/>
          <w:szCs w:val="32"/>
          <w:lang w:eastAsia="ru-RU"/>
        </w:rPr>
        <w:drawing>
          <wp:anchor distT="0" distB="0" distL="114300" distR="114300" simplePos="0" relativeHeight="251770880" behindDoc="1" locked="0" layoutInCell="1" allowOverlap="1" wp14:anchorId="1E31C421" wp14:editId="763DDEA2">
            <wp:simplePos x="0" y="0"/>
            <wp:positionH relativeFrom="column">
              <wp:posOffset>20955</wp:posOffset>
            </wp:positionH>
            <wp:positionV relativeFrom="paragraph">
              <wp:posOffset>3175</wp:posOffset>
            </wp:positionV>
            <wp:extent cx="2023110" cy="1243965"/>
            <wp:effectExtent l="19050" t="0" r="0" b="0"/>
            <wp:wrapTight wrapText="bothSides">
              <wp:wrapPolygon edited="0">
                <wp:start x="-203" y="0"/>
                <wp:lineTo x="-203" y="21170"/>
                <wp:lineTo x="21559" y="21170"/>
                <wp:lineTo x="21559" y="0"/>
                <wp:lineTo x="-203" y="0"/>
              </wp:wrapPolygon>
            </wp:wrapTight>
            <wp:docPr id="83" name="Рисунок 165" descr="колебания.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ебания.gif"/>
                    <pic:cNvPicPr/>
                  </pic:nvPicPr>
                  <pic:blipFill>
                    <a:blip r:embed="rId197" cstate="print"/>
                    <a:stretch>
                      <a:fillRect/>
                    </a:stretch>
                  </pic:blipFill>
                  <pic:spPr>
                    <a:xfrm>
                      <a:off x="0" y="0"/>
                      <a:ext cx="2023110" cy="1243965"/>
                    </a:xfrm>
                    <a:prstGeom prst="rect">
                      <a:avLst/>
                    </a:prstGeom>
                  </pic:spPr>
                </pic:pic>
              </a:graphicData>
            </a:graphic>
          </wp:anchor>
        </w:drawing>
      </w:r>
      <w:r w:rsidRPr="00C42206">
        <w:rPr>
          <w:rFonts w:ascii="Georgia" w:eastAsia="Times New Roman" w:hAnsi="Georgia" w:cs="Times New Roman"/>
          <w:sz w:val="32"/>
          <w:szCs w:val="32"/>
        </w:rPr>
        <w:t>Представим волну</w:t>
      </w:r>
      <w:r w:rsidRPr="00C42206">
        <w:rPr>
          <w:rFonts w:ascii="Georgia" w:eastAsia="Times New Roman" w:hAnsi="Georgia" w:cs="Times New Roman"/>
          <w:color w:val="0000FF"/>
          <w:sz w:val="32"/>
          <w:szCs w:val="32"/>
        </w:rPr>
        <w:t>, имеющую 2 колебания в секунду. Степени этого числа и есть октава</w:t>
      </w:r>
      <w:r w:rsidRPr="00C42206">
        <w:rPr>
          <w:rFonts w:ascii="Georgia" w:eastAsia="Times New Roman" w:hAnsi="Georgia" w:cs="Times New Roman"/>
          <w:sz w:val="32"/>
          <w:szCs w:val="32"/>
        </w:rPr>
        <w:t xml:space="preserve">. Предельное состояние – 54 октава. </w:t>
      </w:r>
    </w:p>
    <w:p w:rsidR="00575E34" w:rsidRPr="00C42206" w:rsidRDefault="00575E34" w:rsidP="00575E34">
      <w:pPr>
        <w:spacing w:after="0" w:line="240" w:lineRule="auto"/>
        <w:jc w:val="both"/>
        <w:rPr>
          <w:rFonts w:ascii="Georgia" w:eastAsia="Times New Roman" w:hAnsi="Georgia" w:cs="Times New Roman"/>
          <w:color w:val="3333FF"/>
          <w:sz w:val="32"/>
          <w:szCs w:val="32"/>
        </w:rPr>
      </w:pPr>
      <w:r w:rsidRPr="00C42206">
        <w:rPr>
          <w:rFonts w:ascii="Georgia" w:eastAsia="Times New Roman" w:hAnsi="Georgia" w:cs="Times New Roman"/>
          <w:color w:val="FF0000"/>
          <w:sz w:val="32"/>
          <w:szCs w:val="32"/>
        </w:rPr>
        <w:t>Октава</w:t>
      </w:r>
      <w:r w:rsidRPr="00C42206">
        <w:rPr>
          <w:rFonts w:ascii="Georgia" w:eastAsia="Times New Roman" w:hAnsi="Georgia" w:cs="Times New Roman"/>
          <w:color w:val="3333FF"/>
          <w:sz w:val="32"/>
          <w:szCs w:val="32"/>
        </w:rPr>
        <w:t xml:space="preserve"> 54.375 – это гамма – излучение. </w:t>
      </w:r>
    </w:p>
    <w:p w:rsidR="00575E34" w:rsidRPr="00C42206" w:rsidRDefault="00575E34" w:rsidP="00575E34">
      <w:pPr>
        <w:spacing w:after="0" w:line="240" w:lineRule="auto"/>
        <w:jc w:val="both"/>
        <w:rPr>
          <w:rFonts w:ascii="Georgia" w:eastAsia="Times New Roman" w:hAnsi="Georgia" w:cs="Times New Roman"/>
          <w:color w:val="3333FF"/>
          <w:sz w:val="32"/>
          <w:szCs w:val="32"/>
        </w:rPr>
      </w:pPr>
      <w:r w:rsidRPr="00C42206">
        <w:rPr>
          <w:rFonts w:ascii="Georgia" w:eastAsia="Times New Roman" w:hAnsi="Georgia" w:cs="Times New Roman"/>
          <w:color w:val="3333FF"/>
          <w:sz w:val="32"/>
          <w:szCs w:val="32"/>
        </w:rPr>
        <w:t>48 октава – солнечный свет и так далее.</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color w:val="FF0000"/>
          <w:sz w:val="32"/>
          <w:szCs w:val="32"/>
        </w:rPr>
        <w:t>Октава</w:t>
      </w:r>
      <w:r w:rsidRPr="00C42206">
        <w:rPr>
          <w:rFonts w:ascii="Georgia" w:eastAsia="Times New Roman" w:hAnsi="Georgia" w:cs="Times New Roman"/>
          <w:sz w:val="32"/>
          <w:szCs w:val="32"/>
        </w:rPr>
        <w:t xml:space="preserve"> – четное основание октавы определяет весь спектр связей структур. </w:t>
      </w:r>
    </w:p>
    <w:p w:rsidR="00575E34" w:rsidRPr="00C42206" w:rsidRDefault="00575E34" w:rsidP="00575E34">
      <w:pPr>
        <w:spacing w:after="0" w:line="240" w:lineRule="auto"/>
        <w:jc w:val="both"/>
        <w:rPr>
          <w:rFonts w:ascii="Georgia" w:eastAsia="Times New Roman" w:hAnsi="Georgia" w:cs="Times New Roman"/>
          <w:color w:val="3333FF"/>
          <w:sz w:val="32"/>
          <w:szCs w:val="32"/>
        </w:rPr>
      </w:pPr>
      <w:r w:rsidRPr="00C42206">
        <w:rPr>
          <w:rFonts w:ascii="Georgia" w:eastAsia="Times New Roman" w:hAnsi="Georgia" w:cs="Times New Roman"/>
          <w:color w:val="FF0000"/>
          <w:sz w:val="32"/>
          <w:szCs w:val="32"/>
        </w:rPr>
        <w:t>Октава</w:t>
      </w:r>
      <w:r w:rsidRPr="00C42206">
        <w:rPr>
          <w:rFonts w:ascii="Georgia" w:eastAsia="Times New Roman" w:hAnsi="Georgia" w:cs="Times New Roman"/>
          <w:color w:val="3333FF"/>
          <w:sz w:val="32"/>
          <w:szCs w:val="32"/>
        </w:rPr>
        <w:t xml:space="preserve"> рассчитывается с любой точностью. </w:t>
      </w:r>
    </w:p>
    <w:p w:rsidR="00575E34" w:rsidRPr="00C42206" w:rsidRDefault="00575E34" w:rsidP="00575E34">
      <w:pPr>
        <w:spacing w:after="0" w:line="240" w:lineRule="auto"/>
        <w:jc w:val="both"/>
        <w:rPr>
          <w:rFonts w:ascii="Georgia" w:eastAsia="Times New Roman" w:hAnsi="Georgia" w:cs="Times New Roman"/>
          <w:color w:val="3333FF"/>
          <w:sz w:val="32"/>
          <w:szCs w:val="32"/>
        </w:rPr>
      </w:pPr>
      <w:r w:rsidRPr="00C42206">
        <w:rPr>
          <w:rFonts w:ascii="Georgia" w:eastAsia="Times New Roman" w:hAnsi="Georgia" w:cs="Times New Roman"/>
          <w:color w:val="FF0000"/>
          <w:sz w:val="32"/>
          <w:szCs w:val="32"/>
        </w:rPr>
        <w:t>Октава</w:t>
      </w:r>
      <w:r w:rsidRPr="00C42206">
        <w:rPr>
          <w:rFonts w:ascii="Georgia" w:eastAsia="Times New Roman" w:hAnsi="Georgia" w:cs="Times New Roman"/>
          <w:color w:val="3333FF"/>
          <w:sz w:val="32"/>
          <w:szCs w:val="32"/>
        </w:rPr>
        <w:t xml:space="preserve"> – это степень 2 (2</w:t>
      </w:r>
      <w:r w:rsidRPr="00C42206">
        <w:rPr>
          <w:rFonts w:ascii="Georgia" w:eastAsia="Times New Roman" w:hAnsi="Georgia" w:cs="Times New Roman"/>
          <w:color w:val="3333FF"/>
          <w:sz w:val="32"/>
          <w:szCs w:val="32"/>
          <w:vertAlign w:val="superscript"/>
        </w:rPr>
        <w:t>n</w:t>
      </w:r>
      <w:r w:rsidRPr="00C42206">
        <w:rPr>
          <w:rFonts w:ascii="Georgia" w:eastAsia="Times New Roman" w:hAnsi="Georgia" w:cs="Times New Roman"/>
          <w:color w:val="3333FF"/>
          <w:sz w:val="32"/>
          <w:szCs w:val="32"/>
        </w:rPr>
        <w:t xml:space="preserve">, n – октава). </w:t>
      </w:r>
    </w:p>
    <w:p w:rsidR="00575E34" w:rsidRPr="00C42206" w:rsidRDefault="00575E34" w:rsidP="00575E34">
      <w:pPr>
        <w:spacing w:after="0" w:line="240" w:lineRule="auto"/>
        <w:jc w:val="both"/>
        <w:rPr>
          <w:rFonts w:ascii="Georgia" w:eastAsia="Times New Roman" w:hAnsi="Georgia" w:cs="Times New Roman"/>
          <w:color w:val="3333FF"/>
          <w:sz w:val="32"/>
          <w:szCs w:val="32"/>
        </w:rPr>
      </w:pPr>
      <w:r w:rsidRPr="00C42206">
        <w:rPr>
          <w:rFonts w:ascii="Georgia" w:eastAsia="Times New Roman" w:hAnsi="Georgia" w:cs="Times New Roman"/>
          <w:color w:val="3333FF"/>
          <w:sz w:val="32"/>
          <w:szCs w:val="32"/>
        </w:rPr>
        <w:t>Минимальная рабочая 2</w:t>
      </w:r>
      <w:r w:rsidRPr="00C42206">
        <w:rPr>
          <w:rFonts w:ascii="Georgia" w:eastAsia="Times New Roman" w:hAnsi="Georgia" w:cs="Times New Roman"/>
          <w:color w:val="3333FF"/>
          <w:sz w:val="32"/>
          <w:szCs w:val="32"/>
          <w:vertAlign w:val="superscript"/>
        </w:rPr>
        <w:t>16</w:t>
      </w:r>
      <w:r w:rsidRPr="00C42206">
        <w:rPr>
          <w:rFonts w:ascii="Georgia" w:eastAsia="Times New Roman" w:hAnsi="Georgia" w:cs="Times New Roman"/>
          <w:color w:val="3333FF"/>
          <w:sz w:val="32"/>
          <w:szCs w:val="32"/>
        </w:rPr>
        <w:t xml:space="preserve"> = 65536</w:t>
      </w:r>
    </w:p>
    <w:p w:rsidR="00575E34" w:rsidRPr="00C42206" w:rsidRDefault="00575E34" w:rsidP="00575E34">
      <w:pPr>
        <w:spacing w:after="0" w:line="240" w:lineRule="auto"/>
        <w:rPr>
          <w:rFonts w:ascii="Georgia" w:eastAsia="Times New Roman" w:hAnsi="Georgia" w:cs="Times New Roman"/>
          <w:sz w:val="32"/>
          <w:szCs w:val="32"/>
        </w:rPr>
      </w:pPr>
      <w:r w:rsidRPr="00C42206">
        <w:rPr>
          <w:rFonts w:ascii="Georgia" w:eastAsia="Times New Roman" w:hAnsi="Georgia" w:cs="Times New Roman"/>
          <w:sz w:val="32"/>
          <w:szCs w:val="32"/>
        </w:rPr>
        <w:t>Максимальная рабочая 2</w:t>
      </w:r>
      <w:r w:rsidRPr="00C42206">
        <w:rPr>
          <w:rFonts w:ascii="Georgia" w:eastAsia="Times New Roman" w:hAnsi="Georgia" w:cs="Times New Roman"/>
          <w:sz w:val="32"/>
          <w:szCs w:val="32"/>
          <w:vertAlign w:val="superscript"/>
        </w:rPr>
        <w:t>128</w:t>
      </w:r>
      <w:r w:rsidRPr="00C42206">
        <w:rPr>
          <w:rFonts w:ascii="Georgia" w:eastAsia="Times New Roman" w:hAnsi="Georgia" w:cs="Times New Roman"/>
          <w:sz w:val="32"/>
          <w:szCs w:val="32"/>
        </w:rPr>
        <w:t xml:space="preserve"> = 340282366920938463463374607431768211456</w:t>
      </w:r>
    </w:p>
    <w:p w:rsidR="00575E34" w:rsidRPr="00C42206" w:rsidRDefault="00575E34" w:rsidP="00575E34">
      <w:pPr>
        <w:spacing w:after="0" w:line="240" w:lineRule="auto"/>
        <w:jc w:val="both"/>
        <w:rPr>
          <w:rFonts w:ascii="Georgia" w:eastAsia="Times New Roman" w:hAnsi="Georgia" w:cs="Times New Roman"/>
          <w:color w:val="FF0000"/>
          <w:sz w:val="32"/>
          <w:szCs w:val="32"/>
        </w:rPr>
      </w:pPr>
      <w:r w:rsidRPr="00C42206">
        <w:rPr>
          <w:rFonts w:ascii="Georgia" w:eastAsia="Times New Roman" w:hAnsi="Georgia" w:cs="Times New Roman"/>
          <w:color w:val="FF0000"/>
          <w:sz w:val="32"/>
          <w:szCs w:val="32"/>
        </w:rPr>
        <w:t xml:space="preserve">Октава Земли </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sz w:val="32"/>
          <w:szCs w:val="32"/>
        </w:rPr>
        <w:t>2</w:t>
      </w:r>
      <w:r w:rsidRPr="00C42206">
        <w:rPr>
          <w:rFonts w:ascii="Georgia" w:eastAsia="Times New Roman" w:hAnsi="Georgia" w:cs="Times New Roman"/>
          <w:sz w:val="32"/>
          <w:szCs w:val="32"/>
          <w:vertAlign w:val="superscript"/>
        </w:rPr>
        <w:t>512</w:t>
      </w:r>
      <w:r w:rsidRPr="00C42206">
        <w:rPr>
          <w:rFonts w:ascii="Georgia" w:eastAsia="Times New Roman" w:hAnsi="Georgia" w:cs="Times New Roman"/>
          <w:sz w:val="32"/>
          <w:szCs w:val="32"/>
        </w:rPr>
        <w:t>= 13407807929942597099574024998205846127479365820592393377723561443721764030073546976801874298166903427690031858186486050853753882811946569946433649006084096</w:t>
      </w:r>
    </w:p>
    <w:p w:rsidR="00575E34" w:rsidRPr="00C42206" w:rsidRDefault="00575E34" w:rsidP="00575E34">
      <w:pPr>
        <w:spacing w:after="0" w:line="240" w:lineRule="auto"/>
        <w:jc w:val="both"/>
        <w:rPr>
          <w:rFonts w:ascii="Georgia" w:eastAsia="Times New Roman" w:hAnsi="Georgia" w:cs="Times New Roman"/>
          <w:b/>
          <w:color w:val="3333FF"/>
          <w:sz w:val="32"/>
          <w:szCs w:val="32"/>
        </w:rPr>
      </w:pPr>
      <w:proofErr w:type="gramStart"/>
      <w:r w:rsidRPr="00C42206">
        <w:rPr>
          <w:rFonts w:ascii="Georgia" w:eastAsia="Times New Roman" w:hAnsi="Georgia" w:cs="Times New Roman"/>
          <w:bCs/>
          <w:color w:val="3333FF"/>
          <w:sz w:val="32"/>
          <w:szCs w:val="32"/>
        </w:rPr>
        <w:t>Виды :</w:t>
      </w:r>
      <w:proofErr w:type="gramEnd"/>
      <w:r w:rsidRPr="00C42206">
        <w:rPr>
          <w:rFonts w:ascii="Georgia" w:eastAsia="Times New Roman" w:hAnsi="Georgia" w:cs="Times New Roman"/>
          <w:bCs/>
          <w:color w:val="3333FF"/>
          <w:sz w:val="32"/>
          <w:szCs w:val="32"/>
        </w:rPr>
        <w:t xml:space="preserve"> </w:t>
      </w:r>
      <w:r w:rsidRPr="00C42206">
        <w:rPr>
          <w:rFonts w:ascii="Georgia" w:eastAsia="Times New Roman" w:hAnsi="Georgia" w:cs="Times New Roman"/>
          <w:bCs/>
          <w:sz w:val="32"/>
          <w:szCs w:val="32"/>
        </w:rPr>
        <w:t>Музыкальная</w:t>
      </w:r>
      <w:r w:rsidRPr="00C42206">
        <w:rPr>
          <w:rFonts w:ascii="Georgia" w:eastAsia="Times New Roman" w:hAnsi="Georgia" w:cs="Times New Roman"/>
          <w:bCs/>
          <w:color w:val="3333FF"/>
          <w:sz w:val="32"/>
          <w:szCs w:val="32"/>
        </w:rPr>
        <w:t>, или командная октава</w:t>
      </w:r>
      <w:r w:rsidRPr="00C42206">
        <w:rPr>
          <w:rFonts w:ascii="Georgia" w:eastAsia="Times New Roman" w:hAnsi="Georgia" w:cs="Times New Roman"/>
          <w:b/>
          <w:color w:val="3333FF"/>
          <w:sz w:val="32"/>
          <w:szCs w:val="32"/>
        </w:rPr>
        <w:t xml:space="preserve"> - </w:t>
      </w:r>
      <w:r w:rsidRPr="00C42206">
        <w:rPr>
          <w:rFonts w:ascii="Georgia" w:eastAsia="Times New Roman" w:hAnsi="Georgia" w:cs="Times New Roman"/>
          <w:bCs/>
          <w:sz w:val="32"/>
          <w:szCs w:val="32"/>
        </w:rPr>
        <w:t>Математическая октава</w:t>
      </w:r>
      <w:r w:rsidRPr="00C42206">
        <w:rPr>
          <w:rFonts w:ascii="Georgia" w:eastAsia="Times New Roman" w:hAnsi="Georgia" w:cs="Times New Roman"/>
          <w:b/>
          <w:color w:val="3333FF"/>
          <w:sz w:val="32"/>
          <w:szCs w:val="32"/>
        </w:rPr>
        <w:t xml:space="preserve"> - </w:t>
      </w:r>
      <w:r w:rsidRPr="00C42206">
        <w:rPr>
          <w:rFonts w:ascii="Georgia" w:eastAsia="Times New Roman" w:hAnsi="Georgia" w:cs="Times New Roman"/>
          <w:bCs/>
          <w:sz w:val="32"/>
          <w:szCs w:val="32"/>
        </w:rPr>
        <w:t>Параметрическая октава</w:t>
      </w:r>
      <w:r w:rsidRPr="00C42206">
        <w:rPr>
          <w:rFonts w:ascii="Georgia" w:eastAsia="Times New Roman" w:hAnsi="Georgia" w:cs="Times New Roman"/>
          <w:b/>
          <w:color w:val="3333FF"/>
          <w:sz w:val="32"/>
          <w:szCs w:val="32"/>
        </w:rPr>
        <w:t xml:space="preserve"> - </w:t>
      </w:r>
      <w:r w:rsidRPr="00C42206">
        <w:rPr>
          <w:rFonts w:ascii="Georgia" w:eastAsia="Times New Roman" w:hAnsi="Georgia" w:cs="Times New Roman"/>
          <w:bCs/>
          <w:sz w:val="32"/>
          <w:szCs w:val="32"/>
        </w:rPr>
        <w:t>Частотная октава</w:t>
      </w:r>
      <w:r w:rsidRPr="00C42206">
        <w:rPr>
          <w:rFonts w:ascii="Georgia" w:eastAsia="Times New Roman" w:hAnsi="Georgia" w:cs="Times New Roman"/>
          <w:b/>
          <w:color w:val="3333FF"/>
          <w:sz w:val="32"/>
          <w:szCs w:val="32"/>
        </w:rPr>
        <w:t xml:space="preserve"> - </w:t>
      </w:r>
      <w:r w:rsidRPr="00C42206">
        <w:rPr>
          <w:rFonts w:ascii="Georgia" w:eastAsia="Times New Roman" w:hAnsi="Georgia" w:cs="Times New Roman"/>
          <w:bCs/>
          <w:sz w:val="32"/>
          <w:szCs w:val="32"/>
        </w:rPr>
        <w:t>Полевая октава</w:t>
      </w:r>
      <w:r w:rsidRPr="00C42206">
        <w:rPr>
          <w:rFonts w:ascii="Georgia" w:eastAsia="Times New Roman" w:hAnsi="Georgia" w:cs="Times New Roman"/>
          <w:bCs/>
          <w:color w:val="3333FF"/>
          <w:sz w:val="32"/>
          <w:szCs w:val="32"/>
        </w:rPr>
        <w:t xml:space="preserve"> - </w:t>
      </w:r>
      <w:r w:rsidRPr="00C42206">
        <w:rPr>
          <w:rFonts w:ascii="Georgia" w:eastAsia="Times New Roman" w:hAnsi="Georgia" w:cs="Times New Roman"/>
          <w:bCs/>
          <w:sz w:val="32"/>
          <w:szCs w:val="32"/>
        </w:rPr>
        <w:t>Кодовая октава</w:t>
      </w:r>
      <w:r w:rsidRPr="00C42206">
        <w:rPr>
          <w:rFonts w:ascii="Georgia" w:eastAsia="Times New Roman" w:hAnsi="Georgia" w:cs="Times New Roman"/>
          <w:bCs/>
          <w:color w:val="3333FF"/>
          <w:sz w:val="32"/>
          <w:szCs w:val="32"/>
        </w:rPr>
        <w:t xml:space="preserve"> - </w:t>
      </w:r>
      <w:r w:rsidRPr="00C42206">
        <w:rPr>
          <w:rFonts w:ascii="Georgia" w:eastAsia="Times New Roman" w:hAnsi="Georgia" w:cs="Times New Roman"/>
          <w:bCs/>
          <w:sz w:val="32"/>
          <w:szCs w:val="32"/>
        </w:rPr>
        <w:t>Биологическая октава</w:t>
      </w:r>
      <w:r w:rsidRPr="00C42206">
        <w:rPr>
          <w:rFonts w:ascii="Georgia" w:eastAsia="Times New Roman" w:hAnsi="Georgia" w:cs="Times New Roman"/>
          <w:bCs/>
          <w:color w:val="3333FF"/>
          <w:sz w:val="32"/>
          <w:szCs w:val="32"/>
        </w:rPr>
        <w:t xml:space="preserve"> - Информационная октава</w:t>
      </w:r>
      <w:r w:rsidRPr="00C42206">
        <w:rPr>
          <w:rFonts w:ascii="Georgia" w:eastAsia="Times New Roman" w:hAnsi="Georgia" w:cs="Times New Roman"/>
          <w:b/>
          <w:color w:val="3333FF"/>
          <w:sz w:val="32"/>
          <w:szCs w:val="32"/>
        </w:rPr>
        <w:t>.</w:t>
      </w:r>
    </w:p>
    <w:p w:rsidR="00575E34" w:rsidRPr="00C42206" w:rsidRDefault="00C42206" w:rsidP="00575E34">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noProof/>
          <w:sz w:val="32"/>
          <w:szCs w:val="32"/>
          <w:lang w:eastAsia="ru-RU"/>
        </w:rPr>
        <w:drawing>
          <wp:anchor distT="0" distB="0" distL="114300" distR="114300" simplePos="0" relativeHeight="251771904" behindDoc="1" locked="0" layoutInCell="1" allowOverlap="1" wp14:anchorId="3E92D2FB" wp14:editId="21B4B0D7">
            <wp:simplePos x="0" y="0"/>
            <wp:positionH relativeFrom="margin">
              <wp:align>left</wp:align>
            </wp:positionH>
            <wp:positionV relativeFrom="paragraph">
              <wp:posOffset>360045</wp:posOffset>
            </wp:positionV>
            <wp:extent cx="1988820" cy="2061845"/>
            <wp:effectExtent l="0" t="0" r="0" b="0"/>
            <wp:wrapTight wrapText="bothSides">
              <wp:wrapPolygon edited="0">
                <wp:start x="0" y="0"/>
                <wp:lineTo x="0" y="21354"/>
                <wp:lineTo x="21310" y="21354"/>
                <wp:lineTo x="21310"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зг.jpg"/>
                    <pic:cNvPicPr/>
                  </pic:nvPicPr>
                  <pic:blipFill rotWithShape="1">
                    <a:blip r:embed="rId198" cstate="print">
                      <a:extLst>
                        <a:ext uri="{28A0092B-C50C-407E-A947-70E740481C1C}">
                          <a14:useLocalDpi xmlns:a14="http://schemas.microsoft.com/office/drawing/2010/main" val="0"/>
                        </a:ext>
                      </a:extLst>
                    </a:blip>
                    <a:srcRect r="76339" b="55090"/>
                    <a:stretch/>
                  </pic:blipFill>
                  <pic:spPr bwMode="auto">
                    <a:xfrm>
                      <a:off x="0" y="0"/>
                      <a:ext cx="1988820" cy="2061845"/>
                    </a:xfrm>
                    <a:prstGeom prst="rect">
                      <a:avLst/>
                    </a:prstGeom>
                    <a:ln>
                      <a:noFill/>
                    </a:ln>
                    <a:extLst>
                      <a:ext uri="{53640926-AAD7-44D8-BBD7-CCE9431645EC}">
                        <a14:shadowObscured xmlns:a14="http://schemas.microsoft.com/office/drawing/2010/main"/>
                      </a:ext>
                    </a:extLst>
                  </pic:spPr>
                </pic:pic>
              </a:graphicData>
            </a:graphic>
          </wp:anchor>
        </w:drawing>
      </w:r>
      <w:r w:rsidR="00575E34" w:rsidRPr="00C42206">
        <w:rPr>
          <w:rFonts w:ascii="Georgia" w:eastAsia="Times New Roman" w:hAnsi="Georgia" w:cs="Times New Roman"/>
          <w:sz w:val="32"/>
          <w:szCs w:val="32"/>
        </w:rPr>
        <w:t xml:space="preserve">Все октавы строго взаимоувязаны между собой, каждая октава частоты имеет 64 – позиционную сетку. </w:t>
      </w:r>
      <w:r w:rsidR="00575E34" w:rsidRPr="00C42206">
        <w:rPr>
          <w:rFonts w:ascii="Georgia" w:eastAsia="Times New Roman" w:hAnsi="Georgia" w:cs="Times New Roman"/>
          <w:color w:val="FF0000"/>
          <w:sz w:val="32"/>
          <w:szCs w:val="32"/>
        </w:rPr>
        <w:t>Изменение электрического или магнитного потенциалов изменяет связи структуры</w:t>
      </w:r>
      <w:r w:rsidR="00575E34" w:rsidRPr="00C42206">
        <w:rPr>
          <w:rFonts w:ascii="Georgia" w:eastAsia="Times New Roman" w:hAnsi="Georgia" w:cs="Times New Roman"/>
          <w:sz w:val="32"/>
          <w:szCs w:val="32"/>
        </w:rPr>
        <w:t xml:space="preserve">, и именно этот эффект используется при </w:t>
      </w:r>
      <w:r w:rsidR="00575E34" w:rsidRPr="00C42206">
        <w:rPr>
          <w:rFonts w:ascii="Georgia" w:eastAsia="Times New Roman" w:hAnsi="Georgia" w:cs="Times New Roman"/>
          <w:color w:val="3333FF"/>
          <w:sz w:val="32"/>
          <w:szCs w:val="32"/>
        </w:rPr>
        <w:t xml:space="preserve">движении (и при </w:t>
      </w:r>
      <w:proofErr w:type="spellStart"/>
      <w:r w:rsidR="00575E34" w:rsidRPr="00C42206">
        <w:rPr>
          <w:rFonts w:ascii="Georgia" w:eastAsia="Times New Roman" w:hAnsi="Georgia" w:cs="Times New Roman"/>
          <w:color w:val="3333FF"/>
          <w:sz w:val="32"/>
          <w:szCs w:val="32"/>
        </w:rPr>
        <w:t>трансмутации</w:t>
      </w:r>
      <w:proofErr w:type="spellEnd"/>
      <w:r w:rsidR="00575E34" w:rsidRPr="00C42206">
        <w:rPr>
          <w:rFonts w:ascii="Georgia" w:eastAsia="Times New Roman" w:hAnsi="Georgia" w:cs="Times New Roman"/>
          <w:color w:val="3333FF"/>
          <w:sz w:val="32"/>
          <w:szCs w:val="32"/>
        </w:rPr>
        <w:t>)</w:t>
      </w:r>
      <w:r w:rsidR="00575E34" w:rsidRPr="00C42206">
        <w:rPr>
          <w:rFonts w:ascii="Georgia" w:eastAsia="Times New Roman" w:hAnsi="Georgia" w:cs="Times New Roman"/>
          <w:sz w:val="32"/>
          <w:szCs w:val="32"/>
        </w:rPr>
        <w:t xml:space="preserve">. Этот же эффект используется для изменения цвета, прочности и других характеристик. </w:t>
      </w:r>
      <w:r w:rsidR="00575E34" w:rsidRPr="00C42206">
        <w:rPr>
          <w:rFonts w:ascii="Georgia" w:eastAsia="Times New Roman" w:hAnsi="Georgia" w:cs="Times New Roman"/>
          <w:color w:val="FF0000"/>
          <w:sz w:val="32"/>
          <w:szCs w:val="32"/>
        </w:rPr>
        <w:t xml:space="preserve">Системы управления </w:t>
      </w:r>
      <w:r w:rsidR="00575E34" w:rsidRPr="00C42206">
        <w:rPr>
          <w:rFonts w:ascii="Georgia" w:eastAsia="Times New Roman" w:hAnsi="Georgia" w:cs="Times New Roman"/>
          <w:color w:val="3333FF"/>
          <w:sz w:val="32"/>
          <w:szCs w:val="32"/>
        </w:rPr>
        <w:t>(центры)</w:t>
      </w:r>
      <w:r w:rsidR="00575E34" w:rsidRPr="00C42206">
        <w:rPr>
          <w:rFonts w:ascii="Georgia" w:eastAsia="Times New Roman" w:hAnsi="Georgia" w:cs="Times New Roman"/>
          <w:color w:val="FF0000"/>
          <w:sz w:val="32"/>
          <w:szCs w:val="32"/>
        </w:rPr>
        <w:t xml:space="preserve"> владеют всем частотным механизмом Земли</w:t>
      </w:r>
      <w:r w:rsidR="00575E34" w:rsidRPr="00C42206">
        <w:rPr>
          <w:rFonts w:ascii="Georgia" w:eastAsia="Times New Roman" w:hAnsi="Georgia" w:cs="Times New Roman"/>
          <w:sz w:val="32"/>
          <w:szCs w:val="32"/>
        </w:rPr>
        <w:t xml:space="preserve"> и могут прямо или косвенно воздействовать на любые изменения, вплоть до уничтожения Земли. </w:t>
      </w:r>
      <w:r w:rsidR="00575E34" w:rsidRPr="00C42206">
        <w:rPr>
          <w:rFonts w:ascii="Georgia" w:eastAsia="Times New Roman" w:hAnsi="Georgia" w:cs="Times New Roman"/>
          <w:color w:val="3333FF"/>
          <w:sz w:val="32"/>
          <w:szCs w:val="32"/>
        </w:rPr>
        <w:t xml:space="preserve">Не существует на Земле </w:t>
      </w:r>
      <w:r w:rsidR="00575E34" w:rsidRPr="00C42206">
        <w:rPr>
          <w:rFonts w:ascii="Georgia" w:eastAsia="Times New Roman" w:hAnsi="Georgia" w:cs="Times New Roman"/>
          <w:sz w:val="32"/>
          <w:szCs w:val="32"/>
        </w:rPr>
        <w:t>какой-либо автономной системы</w:t>
      </w:r>
      <w:r w:rsidR="00575E34" w:rsidRPr="00C42206">
        <w:rPr>
          <w:rFonts w:ascii="Georgia" w:eastAsia="Times New Roman" w:hAnsi="Georgia" w:cs="Times New Roman"/>
          <w:color w:val="3333FF"/>
          <w:sz w:val="32"/>
          <w:szCs w:val="32"/>
        </w:rPr>
        <w:t xml:space="preserve"> </w:t>
      </w:r>
      <w:r w:rsidR="00575E34" w:rsidRPr="00C42206">
        <w:rPr>
          <w:rFonts w:ascii="Georgia" w:eastAsia="Times New Roman" w:hAnsi="Georgia" w:cs="Times New Roman"/>
          <w:color w:val="FF0000"/>
          <w:sz w:val="32"/>
          <w:szCs w:val="32"/>
        </w:rPr>
        <w:t xml:space="preserve">(если она не имеет собственного </w:t>
      </w:r>
      <w:proofErr w:type="spellStart"/>
      <w:r w:rsidR="00575E34" w:rsidRPr="00C42206">
        <w:rPr>
          <w:rFonts w:ascii="Georgia" w:eastAsia="Times New Roman" w:hAnsi="Georgia" w:cs="Times New Roman"/>
          <w:color w:val="FF0000"/>
          <w:sz w:val="32"/>
          <w:szCs w:val="32"/>
        </w:rPr>
        <w:t>гравито</w:t>
      </w:r>
      <w:proofErr w:type="spellEnd"/>
      <w:r w:rsidR="00575E34" w:rsidRPr="00C42206">
        <w:rPr>
          <w:rFonts w:ascii="Georgia" w:eastAsia="Times New Roman" w:hAnsi="Georgia" w:cs="Times New Roman"/>
          <w:color w:val="FF0000"/>
          <w:sz w:val="32"/>
          <w:szCs w:val="32"/>
        </w:rPr>
        <w:t>-</w:t>
      </w:r>
      <w:proofErr w:type="spellStart"/>
      <w:r w:rsidR="00575E34" w:rsidRPr="00C42206">
        <w:rPr>
          <w:rFonts w:ascii="Georgia" w:eastAsia="Times New Roman" w:hAnsi="Georgia" w:cs="Times New Roman"/>
          <w:color w:val="FF0000"/>
          <w:sz w:val="32"/>
          <w:szCs w:val="32"/>
        </w:rPr>
        <w:t>магнито</w:t>
      </w:r>
      <w:proofErr w:type="spellEnd"/>
      <w:r w:rsidR="00575E34" w:rsidRPr="00C42206">
        <w:rPr>
          <w:rFonts w:ascii="Georgia" w:eastAsia="Times New Roman" w:hAnsi="Georgia" w:cs="Times New Roman"/>
          <w:color w:val="FF0000"/>
          <w:sz w:val="32"/>
          <w:szCs w:val="32"/>
        </w:rPr>
        <w:t>-электрического генератора).</w:t>
      </w:r>
      <w:r w:rsidR="00575E34" w:rsidRPr="00C42206">
        <w:rPr>
          <w:rFonts w:ascii="Georgia" w:eastAsia="Times New Roman" w:hAnsi="Georgia" w:cs="Times New Roman"/>
          <w:color w:val="3333FF"/>
          <w:sz w:val="32"/>
          <w:szCs w:val="32"/>
        </w:rPr>
        <w:t xml:space="preserve"> </w:t>
      </w:r>
      <w:r w:rsidR="00575E34" w:rsidRPr="00C42206">
        <w:rPr>
          <w:rFonts w:ascii="Georgia" w:eastAsia="Times New Roman" w:hAnsi="Georgia" w:cs="Times New Roman"/>
          <w:sz w:val="32"/>
          <w:szCs w:val="32"/>
        </w:rPr>
        <w:lastRenderedPageBreak/>
        <w:t>Каждый биообъект на Земле при рождении</w:t>
      </w:r>
      <w:r w:rsidR="00575E34" w:rsidRPr="00C42206">
        <w:rPr>
          <w:rFonts w:ascii="Georgia" w:eastAsia="Times New Roman" w:hAnsi="Georgia" w:cs="Times New Roman"/>
          <w:color w:val="3333FF"/>
          <w:sz w:val="32"/>
          <w:szCs w:val="32"/>
        </w:rPr>
        <w:t xml:space="preserve"> получает собственную систему жизнеобеспечения, рассчитанную на </w:t>
      </w:r>
      <w:r w:rsidR="00575E34" w:rsidRPr="00C42206">
        <w:rPr>
          <w:rFonts w:ascii="Georgia" w:eastAsia="Times New Roman" w:hAnsi="Georgia" w:cs="Times New Roman"/>
          <w:color w:val="FF0000"/>
          <w:sz w:val="32"/>
          <w:szCs w:val="32"/>
        </w:rPr>
        <w:t>124 года работы мозга</w:t>
      </w:r>
      <w:r w:rsidR="00575E34" w:rsidRPr="00C42206">
        <w:rPr>
          <w:rFonts w:ascii="Georgia" w:eastAsia="Times New Roman" w:hAnsi="Georgia" w:cs="Times New Roman"/>
          <w:color w:val="3333FF"/>
          <w:sz w:val="32"/>
          <w:szCs w:val="32"/>
        </w:rPr>
        <w:t xml:space="preserve">. </w:t>
      </w:r>
      <w:r w:rsidR="00575E34" w:rsidRPr="00C42206">
        <w:rPr>
          <w:rFonts w:ascii="Georgia" w:eastAsia="Times New Roman" w:hAnsi="Georgia" w:cs="Times New Roman"/>
          <w:sz w:val="32"/>
          <w:szCs w:val="32"/>
        </w:rPr>
        <w:t xml:space="preserve">При утере связи мозга с органами (например, системой перикард), </w:t>
      </w:r>
      <w:r w:rsidR="00575E34" w:rsidRPr="00C42206">
        <w:rPr>
          <w:rFonts w:ascii="Georgia" w:eastAsia="Times New Roman" w:hAnsi="Georgia" w:cs="Times New Roman"/>
          <w:color w:val="3333FF"/>
          <w:sz w:val="32"/>
          <w:szCs w:val="32"/>
        </w:rPr>
        <w:t>мозг останавливает сердце.</w:t>
      </w:r>
      <w:r w:rsidR="00575E34" w:rsidRPr="00C42206">
        <w:rPr>
          <w:rFonts w:ascii="Georgia" w:eastAsia="Times New Roman" w:hAnsi="Georgia" w:cs="Times New Roman"/>
          <w:sz w:val="32"/>
          <w:szCs w:val="32"/>
        </w:rPr>
        <w:t xml:space="preserve"> Исполнительный механизм мозга заложен в черепной коробке и стволе спинного мозга. </w:t>
      </w:r>
      <w:r w:rsidR="00575E34" w:rsidRPr="00C42206">
        <w:rPr>
          <w:rFonts w:ascii="Georgia" w:eastAsia="Times New Roman" w:hAnsi="Georgia" w:cs="Times New Roman"/>
          <w:color w:val="3333FF"/>
          <w:sz w:val="32"/>
          <w:szCs w:val="32"/>
        </w:rPr>
        <w:t xml:space="preserve">Центр регулярно ВСЕМ предоставляет информацию, и </w:t>
      </w:r>
      <w:r w:rsidR="00575E34" w:rsidRPr="00C42206">
        <w:rPr>
          <w:rFonts w:ascii="Georgia" w:eastAsia="Times New Roman" w:hAnsi="Georgia" w:cs="Times New Roman"/>
          <w:color w:val="FF0000"/>
          <w:sz w:val="32"/>
          <w:szCs w:val="32"/>
        </w:rPr>
        <w:t>если мозг имеет возможность “снимать” и обрабатывать полученную информацию</w:t>
      </w:r>
      <w:r w:rsidR="00575E34" w:rsidRPr="00C42206">
        <w:rPr>
          <w:rFonts w:ascii="Georgia" w:eastAsia="Times New Roman" w:hAnsi="Georgia" w:cs="Times New Roman"/>
          <w:color w:val="3333FF"/>
          <w:sz w:val="32"/>
          <w:szCs w:val="32"/>
        </w:rPr>
        <w:t xml:space="preserve">, </w:t>
      </w:r>
      <w:r w:rsidR="00575E34" w:rsidRPr="00C42206">
        <w:rPr>
          <w:rFonts w:ascii="Georgia" w:eastAsia="Times New Roman" w:hAnsi="Georgia" w:cs="Times New Roman"/>
          <w:sz w:val="32"/>
          <w:szCs w:val="32"/>
        </w:rPr>
        <w:t xml:space="preserve">то </w:t>
      </w:r>
      <w:proofErr w:type="spellStart"/>
      <w:r w:rsidR="00575E34" w:rsidRPr="00C42206">
        <w:rPr>
          <w:rFonts w:ascii="Georgia" w:eastAsia="Times New Roman" w:hAnsi="Georgia" w:cs="Times New Roman"/>
          <w:sz w:val="32"/>
          <w:szCs w:val="32"/>
        </w:rPr>
        <w:t>биоструктура</w:t>
      </w:r>
      <w:proofErr w:type="spellEnd"/>
      <w:r w:rsidR="00575E34" w:rsidRPr="00C42206">
        <w:rPr>
          <w:rFonts w:ascii="Georgia" w:eastAsia="Times New Roman" w:hAnsi="Georgia" w:cs="Times New Roman"/>
          <w:sz w:val="32"/>
          <w:szCs w:val="32"/>
        </w:rPr>
        <w:t xml:space="preserve"> находится на достаточно высоком информационном уровне. </w:t>
      </w:r>
      <w:r w:rsidR="00575E34" w:rsidRPr="00C42206">
        <w:rPr>
          <w:rFonts w:ascii="Georgia" w:eastAsia="Times New Roman" w:hAnsi="Georgia" w:cs="Times New Roman"/>
          <w:color w:val="3333FF"/>
          <w:sz w:val="32"/>
          <w:szCs w:val="32"/>
        </w:rPr>
        <w:t>Задействовано 4.28 % мозга, развитию мозга способствует духовный рост</w:t>
      </w:r>
      <w:r w:rsidR="00575E34" w:rsidRPr="00C42206">
        <w:rPr>
          <w:rFonts w:ascii="Georgia" w:eastAsia="Times New Roman" w:hAnsi="Georgia" w:cs="Times New Roman"/>
          <w:sz w:val="32"/>
          <w:szCs w:val="32"/>
        </w:rPr>
        <w:t xml:space="preserve"> (не религия).</w:t>
      </w:r>
      <w:r w:rsidR="00575E34" w:rsidRPr="00C42206">
        <w:rPr>
          <w:rFonts w:ascii="Georgia" w:eastAsia="Times New Roman" w:hAnsi="Georgia" w:cs="Times New Roman"/>
          <w:sz w:val="32"/>
          <w:szCs w:val="32"/>
          <w:lang w:eastAsia="ru-RU"/>
        </w:rPr>
        <w:t xml:space="preserve"> Информация “приходит” с </w:t>
      </w:r>
      <w:r w:rsidR="00575E34" w:rsidRPr="00C42206">
        <w:rPr>
          <w:rFonts w:ascii="Georgia" w:eastAsia="Times New Roman" w:hAnsi="Georgia" w:cs="Times New Roman"/>
          <w:color w:val="FF0000"/>
          <w:sz w:val="32"/>
          <w:szCs w:val="32"/>
          <w:lang w:eastAsia="ru-RU"/>
        </w:rPr>
        <w:t>музыкальным РУССКИМ рядом</w:t>
      </w:r>
      <w:r w:rsidR="00575E34" w:rsidRPr="00C42206">
        <w:rPr>
          <w:rFonts w:ascii="Georgia" w:eastAsia="Times New Roman" w:hAnsi="Georgia" w:cs="Times New Roman"/>
          <w:sz w:val="32"/>
          <w:szCs w:val="32"/>
          <w:lang w:eastAsia="ru-RU"/>
        </w:rPr>
        <w:t xml:space="preserve">, который и является базовым, его не надо переводить на другие языки, октава понятна всем. </w:t>
      </w:r>
    </w:p>
    <w:p w:rsidR="00575E34" w:rsidRPr="001C07AB" w:rsidRDefault="00575E34" w:rsidP="00575E34">
      <w:pPr>
        <w:spacing w:after="0" w:line="240" w:lineRule="auto"/>
        <w:jc w:val="center"/>
        <w:rPr>
          <w:rFonts w:ascii="Times New Roman" w:eastAsia="Times New Roman" w:hAnsi="Times New Roman" w:cs="Times New Roman"/>
          <w:b/>
          <w:color w:val="FF0000"/>
          <w:sz w:val="32"/>
          <w:szCs w:val="32"/>
          <w:u w:val="single"/>
        </w:rPr>
      </w:pPr>
      <w:r w:rsidRPr="001C07AB">
        <w:rPr>
          <w:rFonts w:ascii="Times New Roman" w:eastAsia="Times New Roman" w:hAnsi="Times New Roman" w:cs="Times New Roman"/>
          <w:bCs/>
          <w:color w:val="FF0000"/>
          <w:sz w:val="32"/>
          <w:szCs w:val="32"/>
          <w:u w:val="single"/>
        </w:rPr>
        <w:t>Мантисса октавы</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color w:val="0000FF"/>
          <w:sz w:val="32"/>
          <w:szCs w:val="32"/>
        </w:rPr>
        <w:t>Мантисса октавы – это базовый код,</w:t>
      </w:r>
      <w:r w:rsidRPr="00C42206">
        <w:rPr>
          <w:rFonts w:ascii="Georgia" w:eastAsia="Times New Roman" w:hAnsi="Georgia" w:cs="Times New Roman"/>
          <w:sz w:val="32"/>
          <w:szCs w:val="32"/>
        </w:rPr>
        <w:t xml:space="preserve"> применяется при построении мантисс для </w:t>
      </w:r>
      <w:proofErr w:type="gramStart"/>
      <w:r w:rsidRPr="00C42206">
        <w:rPr>
          <w:rFonts w:ascii="Georgia" w:eastAsia="Times New Roman" w:hAnsi="Georgia" w:cs="Times New Roman"/>
          <w:sz w:val="32"/>
          <w:szCs w:val="32"/>
        </w:rPr>
        <w:t>биоструктур,  для</w:t>
      </w:r>
      <w:proofErr w:type="gramEnd"/>
      <w:r w:rsidRPr="00C42206">
        <w:rPr>
          <w:rFonts w:ascii="Georgia" w:eastAsia="Times New Roman" w:hAnsi="Georgia" w:cs="Times New Roman"/>
          <w:sz w:val="32"/>
          <w:szCs w:val="32"/>
        </w:rPr>
        <w:t xml:space="preserve"> формирования гравитационных частот, для связи и для управления. </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sz w:val="32"/>
          <w:szCs w:val="32"/>
        </w:rPr>
        <w:t xml:space="preserve">Пример. 56.225375450 = 56 + 56*(9/40 + 3/8 + 18/40) </w:t>
      </w:r>
    </w:p>
    <w:p w:rsidR="00575E34" w:rsidRPr="00C42206" w:rsidRDefault="00575E34" w:rsidP="00575E34">
      <w:pPr>
        <w:spacing w:after="0" w:line="240" w:lineRule="auto"/>
        <w:jc w:val="both"/>
        <w:rPr>
          <w:rFonts w:ascii="Georgia" w:eastAsia="Times New Roman" w:hAnsi="Georgia" w:cs="Times New Roman"/>
          <w:b/>
          <w:color w:val="FF0000"/>
          <w:sz w:val="32"/>
          <w:szCs w:val="32"/>
        </w:rPr>
      </w:pPr>
      <w:r w:rsidRPr="00C42206">
        <w:rPr>
          <w:rFonts w:ascii="Georgia" w:eastAsia="Times New Roman" w:hAnsi="Georgia" w:cs="Times New Roman"/>
          <w:bCs/>
          <w:color w:val="FF0000"/>
          <w:sz w:val="32"/>
          <w:szCs w:val="32"/>
        </w:rPr>
        <w:t>Простые числа.</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sz w:val="32"/>
          <w:szCs w:val="32"/>
        </w:rPr>
        <w:t xml:space="preserve">Все простые числа от 1 до 2128. </w:t>
      </w:r>
    </w:p>
    <w:p w:rsidR="00575E34" w:rsidRPr="00C42206" w:rsidRDefault="00575E34" w:rsidP="00575E34">
      <w:pPr>
        <w:spacing w:after="0" w:line="240" w:lineRule="auto"/>
        <w:jc w:val="both"/>
        <w:rPr>
          <w:rFonts w:ascii="Georgia" w:eastAsia="Times New Roman" w:hAnsi="Georgia" w:cs="Times New Roman"/>
          <w:b/>
          <w:sz w:val="32"/>
          <w:szCs w:val="32"/>
        </w:rPr>
      </w:pPr>
      <w:r w:rsidRPr="00C42206">
        <w:rPr>
          <w:rFonts w:ascii="Georgia" w:eastAsia="Times New Roman" w:hAnsi="Georgia" w:cs="Times New Roman"/>
          <w:bCs/>
          <w:color w:val="FF0000"/>
          <w:sz w:val="32"/>
          <w:szCs w:val="32"/>
        </w:rPr>
        <w:t>Системы счисления</w:t>
      </w:r>
      <w:r w:rsidRPr="00C42206">
        <w:rPr>
          <w:rFonts w:ascii="Georgia" w:eastAsia="Times New Roman" w:hAnsi="Georgia" w:cs="Times New Roman"/>
          <w:bCs/>
          <w:sz w:val="32"/>
          <w:szCs w:val="32"/>
        </w:rPr>
        <w:t>.</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sz w:val="32"/>
          <w:szCs w:val="32"/>
        </w:rPr>
        <w:t xml:space="preserve">Используются 3, 6, 12, 8 системы счисления. Комплексы 10-ричную систему не используют! </w:t>
      </w:r>
    </w:p>
    <w:p w:rsidR="00575E34" w:rsidRPr="00C42206" w:rsidRDefault="00575E34" w:rsidP="00575E34">
      <w:pPr>
        <w:spacing w:after="0" w:line="240" w:lineRule="auto"/>
        <w:jc w:val="both"/>
        <w:rPr>
          <w:rFonts w:ascii="Arial" w:eastAsia="Times New Roman" w:hAnsi="Arial" w:cs="Arial"/>
          <w:b/>
          <w:color w:val="E36C0A"/>
          <w:sz w:val="20"/>
          <w:szCs w:val="20"/>
          <w:u w:val="single"/>
        </w:rPr>
      </w:pPr>
      <w:r w:rsidRPr="00C42206">
        <w:rPr>
          <w:rFonts w:ascii="Georgia" w:eastAsia="Times New Roman" w:hAnsi="Georgia" w:cs="Times New Roman"/>
          <w:sz w:val="32"/>
          <w:szCs w:val="32"/>
        </w:rPr>
        <w:t>Октава магнитного импульса</w:t>
      </w:r>
      <w:r w:rsidRPr="00C42206">
        <w:rPr>
          <w:rFonts w:ascii="Georgia" w:eastAsia="Times New Roman" w:hAnsi="Georgia" w:cs="Times New Roman"/>
          <w:color w:val="FF0000"/>
          <w:sz w:val="32"/>
          <w:szCs w:val="32"/>
        </w:rPr>
        <w:t xml:space="preserve"> определяет тип памяти</w:t>
      </w:r>
      <w:r w:rsidRPr="00C42206">
        <w:rPr>
          <w:rFonts w:ascii="Georgia" w:eastAsia="Times New Roman" w:hAnsi="Georgia" w:cs="Times New Roman"/>
          <w:color w:val="3333FF"/>
          <w:sz w:val="32"/>
          <w:szCs w:val="32"/>
        </w:rPr>
        <w:t xml:space="preserve">, </w:t>
      </w:r>
      <w:r w:rsidRPr="00C42206">
        <w:rPr>
          <w:rFonts w:ascii="Georgia" w:eastAsia="Times New Roman" w:hAnsi="Georgia" w:cs="Times New Roman"/>
          <w:sz w:val="32"/>
          <w:szCs w:val="32"/>
        </w:rPr>
        <w:t>и чем выше октава, тем</w:t>
      </w:r>
      <w:r w:rsidRPr="00C42206">
        <w:rPr>
          <w:rFonts w:ascii="Georgia" w:eastAsia="Times New Roman" w:hAnsi="Georgia" w:cs="Times New Roman"/>
          <w:color w:val="3333FF"/>
          <w:sz w:val="32"/>
          <w:szCs w:val="32"/>
        </w:rPr>
        <w:t xml:space="preserve"> ниже потенциал защиты носителя памяти.</w:t>
      </w:r>
      <w:r w:rsidRPr="001C07AB">
        <w:rPr>
          <w:rFonts w:ascii="Times New Roman" w:eastAsia="Times New Roman" w:hAnsi="Times New Roman" w:cs="Times New Roman"/>
          <w:color w:val="3333FF"/>
          <w:sz w:val="32"/>
          <w:szCs w:val="32"/>
        </w:rPr>
        <w:t xml:space="preserve"> </w:t>
      </w:r>
      <w:r w:rsidRPr="00C42206">
        <w:rPr>
          <w:rFonts w:ascii="Arial" w:eastAsia="Times New Roman" w:hAnsi="Arial" w:cs="Arial"/>
          <w:b/>
          <w:color w:val="E36C0A"/>
          <w:sz w:val="20"/>
          <w:szCs w:val="20"/>
          <w:u w:val="single"/>
        </w:rPr>
        <w:t xml:space="preserve">А.М. </w:t>
      </w:r>
      <w:proofErr w:type="spellStart"/>
      <w:proofErr w:type="gramStart"/>
      <w:r w:rsidRPr="00C42206">
        <w:rPr>
          <w:rFonts w:ascii="Arial" w:eastAsia="Times New Roman" w:hAnsi="Arial" w:cs="Arial"/>
          <w:b/>
          <w:color w:val="E36C0A"/>
          <w:sz w:val="20"/>
          <w:szCs w:val="20"/>
          <w:u w:val="single"/>
        </w:rPr>
        <w:t>Хатыбов</w:t>
      </w:r>
      <w:proofErr w:type="spellEnd"/>
      <w:r w:rsidRPr="00C42206">
        <w:rPr>
          <w:rFonts w:ascii="Arial" w:eastAsia="Times New Roman" w:hAnsi="Arial" w:cs="Arial"/>
          <w:b/>
          <w:color w:val="E36C0A"/>
          <w:sz w:val="20"/>
          <w:szCs w:val="20"/>
          <w:u w:val="single"/>
        </w:rPr>
        <w:t xml:space="preserve">  "</w:t>
      </w:r>
      <w:proofErr w:type="gramEnd"/>
      <w:r w:rsidRPr="00C42206">
        <w:rPr>
          <w:rFonts w:ascii="Arial" w:eastAsia="Times New Roman" w:hAnsi="Arial" w:cs="Arial"/>
          <w:b/>
          <w:color w:val="E36C0A"/>
          <w:sz w:val="20"/>
          <w:szCs w:val="20"/>
          <w:u w:val="single"/>
        </w:rPr>
        <w:t xml:space="preserve"> Мозг (почти по Дарвину), или подражание  </w:t>
      </w:r>
      <w:proofErr w:type="spellStart"/>
      <w:r w:rsidRPr="00C42206">
        <w:rPr>
          <w:rFonts w:ascii="Arial" w:eastAsia="Times New Roman" w:hAnsi="Arial" w:cs="Arial"/>
          <w:b/>
          <w:color w:val="E36C0A"/>
          <w:sz w:val="20"/>
          <w:szCs w:val="20"/>
          <w:u w:val="single"/>
        </w:rPr>
        <w:t>Д.Свифту</w:t>
      </w:r>
      <w:proofErr w:type="spellEnd"/>
      <w:r w:rsidRPr="00C42206">
        <w:rPr>
          <w:rFonts w:ascii="Arial" w:eastAsia="Times New Roman" w:hAnsi="Arial" w:cs="Arial"/>
          <w:b/>
          <w:color w:val="E36C0A"/>
          <w:sz w:val="20"/>
          <w:szCs w:val="20"/>
          <w:u w:val="single"/>
        </w:rPr>
        <w:t xml:space="preserve"> "</w:t>
      </w:r>
    </w:p>
    <w:p w:rsidR="00952331" w:rsidRPr="001C07AB" w:rsidRDefault="00952331">
      <w:pPr>
        <w:rPr>
          <w:rFonts w:ascii="Times New Roman" w:hAnsi="Times New Roman" w:cs="Times New Roman"/>
          <w:sz w:val="32"/>
          <w:szCs w:val="32"/>
        </w:rPr>
      </w:pPr>
    </w:p>
    <w:p w:rsidR="00575E34" w:rsidRPr="00C42206" w:rsidRDefault="00575E34" w:rsidP="00575E34">
      <w:pPr>
        <w:spacing w:after="0" w:line="240" w:lineRule="auto"/>
        <w:jc w:val="center"/>
        <w:rPr>
          <w:rFonts w:ascii="Arial" w:eastAsia="Times New Roman" w:hAnsi="Arial" w:cs="Arial"/>
          <w:b/>
          <w:color w:val="7030A0"/>
          <w:sz w:val="40"/>
          <w:szCs w:val="40"/>
        </w:rPr>
      </w:pPr>
      <w:r w:rsidRPr="00C42206">
        <w:rPr>
          <w:rFonts w:ascii="Arial" w:eastAsia="Times New Roman" w:hAnsi="Arial" w:cs="Arial"/>
          <w:b/>
          <w:color w:val="7030A0"/>
          <w:sz w:val="40"/>
          <w:szCs w:val="40"/>
        </w:rPr>
        <w:t xml:space="preserve">Основные направления масштабных изменений </w:t>
      </w:r>
    </w:p>
    <w:p w:rsidR="00575E34" w:rsidRPr="00C42206" w:rsidRDefault="00575E34" w:rsidP="00575E34">
      <w:pPr>
        <w:spacing w:after="0" w:line="240" w:lineRule="auto"/>
        <w:jc w:val="center"/>
        <w:rPr>
          <w:rFonts w:ascii="Arial" w:eastAsia="Times New Roman" w:hAnsi="Arial" w:cs="Arial"/>
          <w:b/>
          <w:color w:val="7030A0"/>
          <w:sz w:val="40"/>
          <w:szCs w:val="40"/>
        </w:rPr>
      </w:pPr>
      <w:r w:rsidRPr="00C42206">
        <w:rPr>
          <w:rFonts w:ascii="Arial" w:eastAsia="Times New Roman" w:hAnsi="Arial" w:cs="Arial"/>
          <w:b/>
          <w:color w:val="7030A0"/>
          <w:sz w:val="40"/>
          <w:szCs w:val="40"/>
        </w:rPr>
        <w:t>на планете Земля</w:t>
      </w:r>
    </w:p>
    <w:p w:rsidR="00575E34" w:rsidRPr="001C07AB" w:rsidRDefault="00575E34" w:rsidP="00575E34">
      <w:pPr>
        <w:spacing w:after="0" w:line="240" w:lineRule="auto"/>
        <w:rPr>
          <w:rFonts w:ascii="Times New Roman" w:eastAsia="Times New Roman" w:hAnsi="Times New Roman" w:cs="Times New Roman"/>
          <w:sz w:val="32"/>
          <w:szCs w:val="32"/>
        </w:rPr>
      </w:pP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noProof/>
          <w:sz w:val="32"/>
          <w:szCs w:val="32"/>
          <w:lang w:eastAsia="ru-RU"/>
        </w:rPr>
        <w:drawing>
          <wp:anchor distT="0" distB="0" distL="114300" distR="114300" simplePos="0" relativeHeight="251773952" behindDoc="1" locked="0" layoutInCell="1" allowOverlap="1" wp14:anchorId="39006ED7" wp14:editId="60A8F8CF">
            <wp:simplePos x="0" y="0"/>
            <wp:positionH relativeFrom="margin">
              <wp:align>left</wp:align>
            </wp:positionH>
            <wp:positionV relativeFrom="paragraph">
              <wp:posOffset>14605</wp:posOffset>
            </wp:positionV>
            <wp:extent cx="1607820" cy="1118870"/>
            <wp:effectExtent l="0" t="0" r="0" b="5080"/>
            <wp:wrapTight wrapText="bothSides">
              <wp:wrapPolygon edited="0">
                <wp:start x="0" y="0"/>
                <wp:lineTo x="0" y="21330"/>
                <wp:lineTo x="21242" y="21330"/>
                <wp:lineTo x="21242" y="0"/>
                <wp:lineTo x="0" y="0"/>
              </wp:wrapPolygon>
            </wp:wrapTight>
            <wp:docPr id="85" name="Рисунок 194" descr="планет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ета.jpeg"/>
                    <pic:cNvPicPr/>
                  </pic:nvPicPr>
                  <pic:blipFill>
                    <a:blip r:embed="rId199" cstate="print"/>
                    <a:stretch>
                      <a:fillRect/>
                    </a:stretch>
                  </pic:blipFill>
                  <pic:spPr>
                    <a:xfrm>
                      <a:off x="0" y="0"/>
                      <a:ext cx="1607820" cy="1118870"/>
                    </a:xfrm>
                    <a:prstGeom prst="rect">
                      <a:avLst/>
                    </a:prstGeom>
                  </pic:spPr>
                </pic:pic>
              </a:graphicData>
            </a:graphic>
          </wp:anchor>
        </w:drawing>
      </w:r>
      <w:proofErr w:type="gramStart"/>
      <w:r w:rsidRPr="00C42206">
        <w:rPr>
          <w:rFonts w:ascii="Georgia" w:eastAsia="Times New Roman" w:hAnsi="Georgia" w:cs="Times New Roman"/>
          <w:sz w:val="32"/>
          <w:szCs w:val="32"/>
        </w:rPr>
        <w:t>….</w:t>
      </w:r>
      <w:proofErr w:type="gramEnd"/>
      <w:r w:rsidRPr="00C42206">
        <w:rPr>
          <w:rFonts w:ascii="Georgia" w:eastAsia="Times New Roman" w:hAnsi="Georgia" w:cs="Times New Roman"/>
          <w:sz w:val="32"/>
          <w:szCs w:val="32"/>
        </w:rPr>
        <w:t>воплощаемые ныне через  действия и события на Земле и касающиеся непосредственно самого факта вовлечения в них людей под управлением новой Системы, ориентированы на следующие:</w:t>
      </w:r>
    </w:p>
    <w:p w:rsidR="00575E34" w:rsidRPr="00C42206" w:rsidRDefault="00575E34" w:rsidP="00575E34">
      <w:pPr>
        <w:spacing w:after="0" w:line="240" w:lineRule="auto"/>
        <w:jc w:val="both"/>
        <w:rPr>
          <w:rFonts w:ascii="Georgia" w:eastAsia="Times New Roman" w:hAnsi="Georgia" w:cs="Times New Roman"/>
          <w:color w:val="3333FF"/>
          <w:sz w:val="32"/>
          <w:szCs w:val="32"/>
        </w:rPr>
      </w:pPr>
      <w:r w:rsidRPr="00C42206">
        <w:rPr>
          <w:rFonts w:ascii="Georgia" w:eastAsia="Times New Roman" w:hAnsi="Georgia" w:cs="Times New Roman"/>
          <w:color w:val="FF0000"/>
          <w:sz w:val="32"/>
          <w:szCs w:val="32"/>
        </w:rPr>
        <w:t xml:space="preserve">-   воссоздание прежней </w:t>
      </w:r>
      <w:r w:rsidRPr="00C42206">
        <w:rPr>
          <w:rFonts w:ascii="Georgia" w:eastAsia="Times New Roman" w:hAnsi="Georgia" w:cs="Times New Roman"/>
          <w:sz w:val="32"/>
          <w:szCs w:val="32"/>
        </w:rPr>
        <w:t>(до интервентской)</w:t>
      </w:r>
      <w:r w:rsidRPr="00C42206">
        <w:rPr>
          <w:rFonts w:ascii="Georgia" w:eastAsia="Times New Roman" w:hAnsi="Georgia" w:cs="Times New Roman"/>
          <w:color w:val="FF0000"/>
          <w:sz w:val="32"/>
          <w:szCs w:val="32"/>
        </w:rPr>
        <w:t xml:space="preserve"> комплексной гармонии управляемого бытия базовых энергий в её истинной (</w:t>
      </w:r>
      <w:proofErr w:type="spellStart"/>
      <w:r w:rsidRPr="00C42206">
        <w:rPr>
          <w:rFonts w:ascii="Georgia" w:eastAsia="Times New Roman" w:hAnsi="Georgia" w:cs="Times New Roman"/>
          <w:color w:val="FF0000"/>
          <w:sz w:val="32"/>
          <w:szCs w:val="32"/>
        </w:rPr>
        <w:t>додекаэдральной</w:t>
      </w:r>
      <w:proofErr w:type="spellEnd"/>
      <w:r w:rsidRPr="00C42206">
        <w:rPr>
          <w:rFonts w:ascii="Georgia" w:eastAsia="Times New Roman" w:hAnsi="Georgia" w:cs="Times New Roman"/>
          <w:color w:val="FF0000"/>
          <w:sz w:val="32"/>
          <w:szCs w:val="32"/>
        </w:rPr>
        <w:t xml:space="preserve">) конструкции, </w:t>
      </w:r>
      <w:r w:rsidRPr="00C42206">
        <w:rPr>
          <w:rFonts w:ascii="Georgia" w:eastAsia="Times New Roman" w:hAnsi="Georgia" w:cs="Times New Roman"/>
          <w:color w:val="3333FF"/>
          <w:sz w:val="32"/>
          <w:szCs w:val="32"/>
        </w:rPr>
        <w:t>в пределах уровней от 12 до 512 октавы включительно,</w:t>
      </w:r>
      <w:r w:rsidRPr="00C42206">
        <w:rPr>
          <w:rFonts w:ascii="Georgia" w:eastAsia="Times New Roman" w:hAnsi="Georgia" w:cs="Times New Roman"/>
          <w:color w:val="FF0000"/>
          <w:sz w:val="32"/>
          <w:szCs w:val="32"/>
        </w:rPr>
        <w:t xml:space="preserve"> </w:t>
      </w:r>
      <w:r w:rsidRPr="00C42206">
        <w:rPr>
          <w:rFonts w:ascii="Georgia" w:eastAsia="Times New Roman" w:hAnsi="Georgia" w:cs="Times New Roman"/>
          <w:sz w:val="32"/>
          <w:szCs w:val="32"/>
        </w:rPr>
        <w:t>находящихся как в материальном, так и не материальном состояниях.</w:t>
      </w:r>
      <w:r w:rsidRPr="00C42206">
        <w:rPr>
          <w:rFonts w:ascii="Georgia" w:eastAsia="Times New Roman" w:hAnsi="Georgia" w:cs="Times New Roman"/>
          <w:color w:val="FF0000"/>
          <w:sz w:val="32"/>
          <w:szCs w:val="32"/>
        </w:rPr>
        <w:t xml:space="preserve"> </w:t>
      </w:r>
      <w:r w:rsidRPr="00C42206">
        <w:rPr>
          <w:rFonts w:ascii="Georgia" w:eastAsia="Times New Roman" w:hAnsi="Georgia" w:cs="Times New Roman"/>
          <w:sz w:val="32"/>
          <w:szCs w:val="32"/>
        </w:rPr>
        <w:t xml:space="preserve">Управленческое системное </w:t>
      </w:r>
      <w:r w:rsidRPr="00C42206">
        <w:rPr>
          <w:rFonts w:ascii="Georgia" w:eastAsia="Times New Roman" w:hAnsi="Georgia" w:cs="Times New Roman"/>
          <w:sz w:val="32"/>
          <w:szCs w:val="32"/>
        </w:rPr>
        <w:lastRenderedPageBreak/>
        <w:t>направление</w:t>
      </w:r>
      <w:r w:rsidRPr="001C07AB">
        <w:rPr>
          <w:rFonts w:ascii="Times New Roman" w:eastAsia="Times New Roman" w:hAnsi="Times New Roman" w:cs="Times New Roman"/>
          <w:color w:val="FF0000"/>
          <w:sz w:val="32"/>
          <w:szCs w:val="32"/>
        </w:rPr>
        <w:t xml:space="preserve"> </w:t>
      </w:r>
      <w:r w:rsidRPr="001C07AB">
        <w:rPr>
          <w:rFonts w:ascii="Times New Roman" w:eastAsia="Times New Roman" w:hAnsi="Times New Roman" w:cs="Times New Roman"/>
          <w:color w:val="3333FF"/>
          <w:sz w:val="32"/>
          <w:szCs w:val="32"/>
        </w:rPr>
        <w:t xml:space="preserve">-   ликвидация преобладающей действенности базовых </w:t>
      </w:r>
      <w:r w:rsidRPr="00C42206">
        <w:rPr>
          <w:rFonts w:ascii="Georgia" w:eastAsia="Times New Roman" w:hAnsi="Georgia" w:cs="Times New Roman"/>
          <w:color w:val="3333FF"/>
          <w:sz w:val="32"/>
          <w:szCs w:val="32"/>
        </w:rPr>
        <w:t xml:space="preserve">чужеродных (кубических) конструкций энергий, </w:t>
      </w:r>
      <w:r w:rsidRPr="00C42206">
        <w:rPr>
          <w:rFonts w:ascii="Georgia" w:eastAsia="Times New Roman" w:hAnsi="Georgia" w:cs="Times New Roman"/>
          <w:sz w:val="32"/>
          <w:szCs w:val="32"/>
        </w:rPr>
        <w:t xml:space="preserve">привнесённых и вменённых извне 18000 лет назад </w:t>
      </w:r>
      <w:r w:rsidRPr="00C42206">
        <w:rPr>
          <w:rFonts w:ascii="Georgia" w:eastAsia="Times New Roman" w:hAnsi="Georgia" w:cs="Times New Roman"/>
          <w:color w:val="3333FF"/>
          <w:sz w:val="32"/>
          <w:szCs w:val="32"/>
        </w:rPr>
        <w:t>в пределах от 15 по 128 октаву</w:t>
      </w:r>
      <w:r w:rsidRPr="00C42206">
        <w:rPr>
          <w:rFonts w:ascii="Georgia" w:eastAsia="Times New Roman" w:hAnsi="Georgia" w:cs="Times New Roman"/>
          <w:sz w:val="32"/>
          <w:szCs w:val="32"/>
        </w:rPr>
        <w:t>, существенно изменивших ранее всё истинно дарованное естество материального и не материального мира,</w:t>
      </w:r>
      <w:r w:rsidRPr="00C42206">
        <w:rPr>
          <w:rFonts w:ascii="Georgia" w:eastAsia="Times New Roman" w:hAnsi="Georgia" w:cs="Times New Roman"/>
          <w:color w:val="3333FF"/>
          <w:sz w:val="32"/>
          <w:szCs w:val="32"/>
        </w:rPr>
        <w:t xml:space="preserve"> в том числе и условий жизнесопровождения на Земле. Конструктивное системное направление;</w:t>
      </w:r>
    </w:p>
    <w:p w:rsidR="00575E34" w:rsidRPr="00C42206" w:rsidRDefault="00575E34" w:rsidP="00575E34">
      <w:pPr>
        <w:spacing w:after="0" w:line="240" w:lineRule="auto"/>
        <w:jc w:val="both"/>
        <w:rPr>
          <w:rFonts w:ascii="Georgia" w:eastAsia="Times New Roman" w:hAnsi="Georgia" w:cs="Times New Roman"/>
          <w:color w:val="FF0000"/>
          <w:sz w:val="32"/>
          <w:szCs w:val="32"/>
        </w:rPr>
      </w:pPr>
      <w:r w:rsidRPr="00C42206">
        <w:rPr>
          <w:rFonts w:ascii="Georgia" w:eastAsia="Times New Roman" w:hAnsi="Georgia" w:cs="Times New Roman"/>
          <w:color w:val="FF0000"/>
          <w:sz w:val="32"/>
          <w:szCs w:val="32"/>
        </w:rPr>
        <w:t xml:space="preserve">-   полная реанимация истинных Комплексов Системы Управления бытием базовых энергий </w:t>
      </w:r>
      <w:r w:rsidRPr="00C42206">
        <w:rPr>
          <w:rFonts w:ascii="Georgia" w:eastAsia="Times New Roman" w:hAnsi="Georgia" w:cs="Times New Roman"/>
          <w:color w:val="0000FF"/>
          <w:sz w:val="32"/>
          <w:szCs w:val="32"/>
        </w:rPr>
        <w:t>(</w:t>
      </w:r>
      <w:proofErr w:type="spellStart"/>
      <w:r w:rsidRPr="00C42206">
        <w:rPr>
          <w:rFonts w:ascii="Georgia" w:eastAsia="Times New Roman" w:hAnsi="Georgia" w:cs="Times New Roman"/>
          <w:color w:val="0000FF"/>
          <w:sz w:val="32"/>
          <w:szCs w:val="32"/>
        </w:rPr>
        <w:t>додекаэдральной</w:t>
      </w:r>
      <w:proofErr w:type="spellEnd"/>
      <w:r w:rsidRPr="00C42206">
        <w:rPr>
          <w:rFonts w:ascii="Georgia" w:eastAsia="Times New Roman" w:hAnsi="Georgia" w:cs="Times New Roman"/>
          <w:color w:val="0000FF"/>
          <w:sz w:val="32"/>
          <w:szCs w:val="32"/>
        </w:rPr>
        <w:t xml:space="preserve"> конструкции)</w:t>
      </w:r>
      <w:r w:rsidRPr="00C42206">
        <w:rPr>
          <w:rFonts w:ascii="Georgia" w:eastAsia="Times New Roman" w:hAnsi="Georgia" w:cs="Times New Roman"/>
          <w:color w:val="FF0000"/>
          <w:sz w:val="32"/>
          <w:szCs w:val="32"/>
        </w:rPr>
        <w:t xml:space="preserve"> и </w:t>
      </w:r>
      <w:r w:rsidRPr="00C42206">
        <w:rPr>
          <w:rFonts w:ascii="Georgia" w:eastAsia="Times New Roman" w:hAnsi="Georgia" w:cs="Times New Roman"/>
          <w:sz w:val="32"/>
          <w:szCs w:val="32"/>
        </w:rPr>
        <w:t>воссоздания всех процессов развития истинной субстанции Разума на Земле, в том числе и обязательной его ипостаси, – Разума Человечества</w:t>
      </w:r>
      <w:r w:rsidRPr="00C42206">
        <w:rPr>
          <w:rFonts w:ascii="Georgia" w:eastAsia="Times New Roman" w:hAnsi="Georgia" w:cs="Times New Roman"/>
          <w:color w:val="FF0000"/>
          <w:sz w:val="32"/>
          <w:szCs w:val="32"/>
        </w:rPr>
        <w:t xml:space="preserve">. </w:t>
      </w:r>
    </w:p>
    <w:p w:rsidR="00575E34" w:rsidRPr="00C42206" w:rsidRDefault="00575E34" w:rsidP="00575E34">
      <w:pPr>
        <w:spacing w:after="0" w:line="240" w:lineRule="auto"/>
        <w:jc w:val="both"/>
        <w:rPr>
          <w:rFonts w:ascii="Georgia" w:eastAsia="Times New Roman" w:hAnsi="Georgia" w:cs="Times New Roman"/>
          <w:color w:val="0000FF"/>
          <w:sz w:val="32"/>
          <w:szCs w:val="32"/>
        </w:rPr>
      </w:pPr>
      <w:r w:rsidRPr="00C42206">
        <w:rPr>
          <w:rFonts w:ascii="Georgia" w:eastAsia="Times New Roman" w:hAnsi="Georgia" w:cs="Times New Roman"/>
          <w:color w:val="0000FF"/>
          <w:sz w:val="32"/>
          <w:szCs w:val="32"/>
        </w:rPr>
        <w:t>Сущностное системное направление;</w:t>
      </w:r>
    </w:p>
    <w:p w:rsidR="00575E34" w:rsidRPr="00C42206" w:rsidRDefault="00575E34" w:rsidP="00575E34">
      <w:pPr>
        <w:spacing w:after="0" w:line="240" w:lineRule="auto"/>
        <w:jc w:val="both"/>
        <w:rPr>
          <w:rFonts w:ascii="Georgia" w:eastAsia="Times New Roman" w:hAnsi="Georgia" w:cs="Times New Roman"/>
          <w:sz w:val="32"/>
          <w:szCs w:val="32"/>
        </w:rPr>
      </w:pPr>
      <w:r w:rsidRPr="00C42206">
        <w:rPr>
          <w:rFonts w:ascii="Georgia" w:eastAsia="Times New Roman" w:hAnsi="Georgia" w:cs="Times New Roman"/>
          <w:noProof/>
          <w:sz w:val="32"/>
          <w:szCs w:val="32"/>
          <w:lang w:eastAsia="ru-RU"/>
        </w:rPr>
        <w:drawing>
          <wp:anchor distT="0" distB="0" distL="114300" distR="114300" simplePos="0" relativeHeight="251774976" behindDoc="1" locked="0" layoutInCell="1" allowOverlap="1" wp14:anchorId="4D5DFAB6" wp14:editId="2967E5F8">
            <wp:simplePos x="0" y="0"/>
            <wp:positionH relativeFrom="column">
              <wp:posOffset>-3810</wp:posOffset>
            </wp:positionH>
            <wp:positionV relativeFrom="paragraph">
              <wp:posOffset>311785</wp:posOffset>
            </wp:positionV>
            <wp:extent cx="2660650" cy="1635760"/>
            <wp:effectExtent l="0" t="0" r="0" b="0"/>
            <wp:wrapTight wrapText="bothSides">
              <wp:wrapPolygon edited="0">
                <wp:start x="0" y="0"/>
                <wp:lineTo x="0" y="21382"/>
                <wp:lineTo x="21497" y="21382"/>
                <wp:lineTo x="21497"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ссоздание человека.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660650" cy="1635760"/>
                    </a:xfrm>
                    <a:prstGeom prst="rect">
                      <a:avLst/>
                    </a:prstGeom>
                  </pic:spPr>
                </pic:pic>
              </a:graphicData>
            </a:graphic>
          </wp:anchor>
        </w:drawing>
      </w:r>
      <w:r w:rsidRPr="00C42206">
        <w:rPr>
          <w:rFonts w:ascii="Georgia" w:eastAsia="Times New Roman" w:hAnsi="Georgia" w:cs="Times New Roman"/>
          <w:color w:val="FF0000"/>
          <w:sz w:val="32"/>
          <w:szCs w:val="32"/>
        </w:rPr>
        <w:t>-   воссоздание Человека путём изменения комплексных условий жизнесопровождения,</w:t>
      </w:r>
      <w:r w:rsidRPr="00C42206">
        <w:rPr>
          <w:rFonts w:ascii="Georgia" w:eastAsia="Times New Roman" w:hAnsi="Georgia" w:cs="Times New Roman"/>
          <w:sz w:val="32"/>
          <w:szCs w:val="32"/>
        </w:rPr>
        <w:t xml:space="preserve"> придания ему истинных его функций и предназначения в общем процессе Управления развитием Цивилизации планеты Земля, </w:t>
      </w:r>
      <w:r w:rsidRPr="00C42206">
        <w:rPr>
          <w:rFonts w:ascii="Georgia" w:eastAsia="Times New Roman" w:hAnsi="Georgia" w:cs="Times New Roman"/>
          <w:color w:val="3333FF"/>
          <w:sz w:val="32"/>
          <w:szCs w:val="32"/>
        </w:rPr>
        <w:t>изменение уровня октав Мозга и соответствующее предоставление иного уровня познания о «Сотворённом Мире», с последующей коррекцией всей Конструкции организованного бытия,</w:t>
      </w:r>
      <w:r w:rsidRPr="00C42206">
        <w:rPr>
          <w:rFonts w:ascii="Georgia" w:eastAsia="Times New Roman" w:hAnsi="Georgia" w:cs="Times New Roman"/>
          <w:sz w:val="32"/>
          <w:szCs w:val="32"/>
        </w:rPr>
        <w:t xml:space="preserve"> – </w:t>
      </w:r>
      <w:r w:rsidRPr="00C42206">
        <w:rPr>
          <w:rFonts w:ascii="Georgia" w:eastAsia="Times New Roman" w:hAnsi="Georgia" w:cs="Times New Roman"/>
          <w:color w:val="FF0000"/>
          <w:sz w:val="32"/>
          <w:szCs w:val="32"/>
        </w:rPr>
        <w:t>Человечество</w:t>
      </w:r>
      <w:r w:rsidRPr="00C42206">
        <w:rPr>
          <w:rFonts w:ascii="Georgia" w:eastAsia="Times New Roman" w:hAnsi="Georgia" w:cs="Times New Roman"/>
          <w:sz w:val="32"/>
          <w:szCs w:val="32"/>
        </w:rPr>
        <w:t xml:space="preserve">. Направление: </w:t>
      </w:r>
      <w:r w:rsidRPr="00C42206">
        <w:rPr>
          <w:rFonts w:ascii="Georgia" w:eastAsia="Times New Roman" w:hAnsi="Georgia" w:cs="Times New Roman"/>
          <w:color w:val="3333FF"/>
          <w:sz w:val="32"/>
          <w:szCs w:val="32"/>
        </w:rPr>
        <w:t>«Епитимьи»</w:t>
      </w:r>
      <w:r w:rsidRPr="00C42206">
        <w:rPr>
          <w:rFonts w:ascii="Georgia" w:eastAsia="Times New Roman" w:hAnsi="Georgia" w:cs="Times New Roman"/>
          <w:sz w:val="32"/>
          <w:szCs w:val="32"/>
        </w:rPr>
        <w:t xml:space="preserve"> обществу людей за их порочное предшествующее бытие;</w:t>
      </w:r>
    </w:p>
    <w:p w:rsidR="00575E34" w:rsidRPr="00C42206" w:rsidRDefault="00575E34" w:rsidP="00575E34">
      <w:pPr>
        <w:spacing w:after="0" w:line="240" w:lineRule="auto"/>
        <w:jc w:val="both"/>
        <w:rPr>
          <w:rFonts w:ascii="Georgia" w:eastAsia="Times New Roman" w:hAnsi="Georgia" w:cs="Times New Roman"/>
          <w:color w:val="3333FF"/>
          <w:sz w:val="32"/>
          <w:szCs w:val="32"/>
        </w:rPr>
      </w:pPr>
      <w:r w:rsidRPr="00C42206">
        <w:rPr>
          <w:rFonts w:ascii="Georgia" w:eastAsia="Times New Roman" w:hAnsi="Georgia" w:cs="Times New Roman"/>
          <w:sz w:val="32"/>
          <w:szCs w:val="32"/>
        </w:rPr>
        <w:t>-   </w:t>
      </w:r>
      <w:r w:rsidRPr="00C42206">
        <w:rPr>
          <w:rFonts w:ascii="Georgia" w:eastAsia="Times New Roman" w:hAnsi="Georgia" w:cs="Times New Roman"/>
          <w:color w:val="3333FF"/>
          <w:sz w:val="32"/>
          <w:szCs w:val="32"/>
        </w:rPr>
        <w:t>воссоздание всего комплекса управляющих состояний, связанных с развитием истинной программной Цивилизации Земли</w:t>
      </w:r>
      <w:r w:rsidRPr="00C42206">
        <w:rPr>
          <w:rFonts w:ascii="Georgia" w:eastAsia="Times New Roman" w:hAnsi="Georgia" w:cs="Times New Roman"/>
          <w:sz w:val="32"/>
          <w:szCs w:val="32"/>
        </w:rPr>
        <w:t xml:space="preserve"> с учётом обязательного упреждающего </w:t>
      </w:r>
      <w:r w:rsidRPr="00C42206">
        <w:rPr>
          <w:rFonts w:ascii="Georgia" w:eastAsia="Times New Roman" w:hAnsi="Georgia" w:cs="Times New Roman"/>
          <w:color w:val="FF0000"/>
          <w:sz w:val="32"/>
          <w:szCs w:val="32"/>
        </w:rPr>
        <w:t>ускоренного созидания, как неотъемлемой компенсации за «утраченные» 18 000 лет событийного времени.</w:t>
      </w:r>
      <w:r w:rsidRPr="00C42206">
        <w:rPr>
          <w:rFonts w:ascii="Georgia" w:eastAsia="Times New Roman" w:hAnsi="Georgia" w:cs="Times New Roman"/>
          <w:sz w:val="32"/>
          <w:szCs w:val="32"/>
        </w:rPr>
        <w:t xml:space="preserve"> Направление: </w:t>
      </w:r>
      <w:r w:rsidRPr="00C42206">
        <w:rPr>
          <w:rFonts w:ascii="Georgia" w:eastAsia="Times New Roman" w:hAnsi="Georgia" w:cs="Times New Roman"/>
          <w:color w:val="3333FF"/>
          <w:sz w:val="32"/>
          <w:szCs w:val="32"/>
        </w:rPr>
        <w:t>«Отверзи (открытие) Сени истинной Цивилизации Земли».</w:t>
      </w:r>
    </w:p>
    <w:p w:rsidR="00575E34" w:rsidRPr="00C42206" w:rsidRDefault="00575E34" w:rsidP="00575E34">
      <w:pPr>
        <w:spacing w:after="0" w:line="240" w:lineRule="auto"/>
        <w:jc w:val="center"/>
        <w:rPr>
          <w:rFonts w:ascii="Arial" w:eastAsia="Times New Roman" w:hAnsi="Arial" w:cs="Arial"/>
          <w:b/>
          <w:color w:val="E36C0A"/>
          <w:sz w:val="20"/>
          <w:szCs w:val="20"/>
          <w:u w:val="single"/>
        </w:rPr>
      </w:pPr>
      <w:r w:rsidRPr="00C42206">
        <w:rPr>
          <w:rFonts w:ascii="Arial" w:eastAsia="Times New Roman" w:hAnsi="Arial" w:cs="Arial"/>
          <w:b/>
          <w:color w:val="E36C0A"/>
          <w:sz w:val="20"/>
          <w:szCs w:val="20"/>
          <w:u w:val="single"/>
          <w:lang w:eastAsia="ru-RU"/>
        </w:rPr>
        <w:t xml:space="preserve">Конструкция организованного бытия людей    </w:t>
      </w:r>
      <w:r w:rsidR="00E00455">
        <w:rPr>
          <w:rFonts w:ascii="Arial" w:eastAsia="Times New Roman" w:hAnsi="Arial" w:cs="Arial"/>
          <w:b/>
          <w:color w:val="E36C0A"/>
          <w:sz w:val="20"/>
          <w:szCs w:val="20"/>
          <w:u w:val="single"/>
          <w:lang w:eastAsia="ru-RU"/>
        </w:rPr>
        <w:t xml:space="preserve"> </w:t>
      </w:r>
      <w:r w:rsidRPr="00C42206">
        <w:rPr>
          <w:rFonts w:ascii="Arial" w:eastAsia="Times New Roman" w:hAnsi="Arial" w:cs="Arial"/>
          <w:b/>
          <w:color w:val="E36C0A"/>
          <w:sz w:val="20"/>
          <w:szCs w:val="20"/>
          <w:u w:val="single"/>
          <w:lang w:eastAsia="ru-RU"/>
        </w:rPr>
        <w:t xml:space="preserve"> Автор: НИИ Центр Упреждающих Стратегий</w:t>
      </w:r>
    </w:p>
    <w:p w:rsidR="00AF2E36" w:rsidRDefault="00AF2E36" w:rsidP="00C42206">
      <w:pPr>
        <w:spacing w:after="200" w:line="276" w:lineRule="auto"/>
        <w:jc w:val="center"/>
        <w:rPr>
          <w:rFonts w:ascii="Arial" w:eastAsia="Times New Roman" w:hAnsi="Arial" w:cs="Arial"/>
          <w:b/>
          <w:color w:val="7030A0"/>
          <w:sz w:val="40"/>
          <w:szCs w:val="40"/>
        </w:rPr>
      </w:pPr>
    </w:p>
    <w:p w:rsidR="0057394B" w:rsidRDefault="0057394B" w:rsidP="00C42206">
      <w:pPr>
        <w:spacing w:after="200" w:line="276" w:lineRule="auto"/>
        <w:jc w:val="center"/>
        <w:rPr>
          <w:rFonts w:ascii="Arial" w:eastAsia="Times New Roman" w:hAnsi="Arial" w:cs="Arial"/>
          <w:b/>
          <w:color w:val="7030A0"/>
          <w:sz w:val="40"/>
          <w:szCs w:val="40"/>
        </w:rPr>
      </w:pPr>
    </w:p>
    <w:p w:rsidR="0057394B" w:rsidRDefault="0057394B" w:rsidP="00C42206">
      <w:pPr>
        <w:spacing w:after="200" w:line="276" w:lineRule="auto"/>
        <w:jc w:val="center"/>
        <w:rPr>
          <w:rFonts w:ascii="Arial" w:eastAsia="Times New Roman" w:hAnsi="Arial" w:cs="Arial"/>
          <w:b/>
          <w:color w:val="7030A0"/>
          <w:sz w:val="40"/>
          <w:szCs w:val="40"/>
        </w:rPr>
      </w:pPr>
    </w:p>
    <w:p w:rsidR="0057394B" w:rsidRDefault="0057394B" w:rsidP="00C42206">
      <w:pPr>
        <w:spacing w:after="200" w:line="276" w:lineRule="auto"/>
        <w:jc w:val="center"/>
        <w:rPr>
          <w:rFonts w:ascii="Arial" w:eastAsia="Times New Roman" w:hAnsi="Arial" w:cs="Arial"/>
          <w:b/>
          <w:color w:val="7030A0"/>
          <w:sz w:val="40"/>
          <w:szCs w:val="40"/>
        </w:rPr>
      </w:pPr>
    </w:p>
    <w:p w:rsidR="0057394B" w:rsidRDefault="0034286E" w:rsidP="00C42206">
      <w:pPr>
        <w:spacing w:after="200" w:line="276" w:lineRule="auto"/>
        <w:jc w:val="center"/>
        <w:rPr>
          <w:rFonts w:ascii="Arial" w:eastAsia="Times New Roman" w:hAnsi="Arial" w:cs="Arial"/>
          <w:b/>
          <w:color w:val="7030A0"/>
          <w:sz w:val="40"/>
          <w:szCs w:val="40"/>
        </w:rPr>
      </w:pPr>
      <w:r>
        <w:rPr>
          <w:rFonts w:ascii="Arial" w:eastAsia="Times New Roman" w:hAnsi="Arial" w:cs="Arial"/>
          <w:b/>
          <w:noProof/>
          <w:color w:val="7030A0"/>
          <w:sz w:val="40"/>
          <w:szCs w:val="40"/>
          <w:lang w:eastAsia="ru-RU"/>
        </w:rPr>
        <w:drawing>
          <wp:inline distT="0" distB="0" distL="0" distR="0" wp14:anchorId="52BE821F">
            <wp:extent cx="5921375" cy="2606040"/>
            <wp:effectExtent l="152400" t="152400" r="346075" b="34671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21375" cy="2606040"/>
                    </a:xfrm>
                    <a:prstGeom prst="rect">
                      <a:avLst/>
                    </a:prstGeom>
                    <a:ln>
                      <a:noFill/>
                    </a:ln>
                    <a:effectLst>
                      <a:outerShdw blurRad="292100" dist="139700" dir="2700000" algn="tl" rotWithShape="0">
                        <a:srgbClr val="333333">
                          <a:alpha val="65000"/>
                        </a:srgbClr>
                      </a:outerShdw>
                    </a:effectLst>
                  </pic:spPr>
                </pic:pic>
              </a:graphicData>
            </a:graphic>
          </wp:inline>
        </w:drawing>
      </w:r>
    </w:p>
    <w:p w:rsidR="00E00455" w:rsidRDefault="004145C8" w:rsidP="00C42206">
      <w:pPr>
        <w:spacing w:after="200" w:line="276" w:lineRule="auto"/>
        <w:jc w:val="center"/>
        <w:rPr>
          <w:rFonts w:ascii="Arial" w:eastAsia="Times New Roman" w:hAnsi="Arial" w:cs="Arial"/>
          <w:b/>
          <w:color w:val="7030A0"/>
          <w:sz w:val="40"/>
          <w:szCs w:val="40"/>
        </w:rPr>
      </w:pPr>
      <w:r w:rsidRPr="00FE588B">
        <w:rPr>
          <w:rFonts w:ascii="Arial" w:eastAsia="Times New Roman" w:hAnsi="Arial" w:cs="Arial"/>
          <w:b/>
          <w:color w:val="7030A0"/>
          <w:sz w:val="40"/>
          <w:szCs w:val="40"/>
        </w:rPr>
        <w:t>Перепись части программы с матрицы</w:t>
      </w:r>
    </w:p>
    <w:p w:rsidR="004145C8" w:rsidRPr="00C42206" w:rsidRDefault="004145C8" w:rsidP="00E00455">
      <w:pPr>
        <w:spacing w:after="200" w:line="276" w:lineRule="auto"/>
        <w:jc w:val="both"/>
        <w:rPr>
          <w:rFonts w:ascii="Georgia" w:eastAsia="Times New Roman" w:hAnsi="Georgia" w:cs="Times New Roman"/>
          <w:b/>
          <w:bCs/>
          <w:caps/>
          <w:color w:val="FF0000"/>
          <w:sz w:val="32"/>
          <w:szCs w:val="32"/>
        </w:rPr>
      </w:pPr>
      <w:r w:rsidRPr="00FE588B">
        <w:rPr>
          <w:rFonts w:ascii="Times New Roman" w:eastAsia="Times New Roman" w:hAnsi="Times New Roman" w:cs="Times New Roman"/>
          <w:noProof/>
          <w:sz w:val="32"/>
          <w:szCs w:val="32"/>
          <w:lang w:eastAsia="ru-RU"/>
        </w:rPr>
        <w:drawing>
          <wp:anchor distT="0" distB="0" distL="114300" distR="114300" simplePos="0" relativeHeight="251941888" behindDoc="1" locked="0" layoutInCell="1" allowOverlap="1" wp14:anchorId="53BC817C" wp14:editId="01C0672A">
            <wp:simplePos x="0" y="0"/>
            <wp:positionH relativeFrom="margin">
              <wp:align>left</wp:align>
            </wp:positionH>
            <wp:positionV relativeFrom="paragraph">
              <wp:posOffset>3432175</wp:posOffset>
            </wp:positionV>
            <wp:extent cx="2010410" cy="1339850"/>
            <wp:effectExtent l="0" t="0" r="8890" b="0"/>
            <wp:wrapTight wrapText="bothSides">
              <wp:wrapPolygon edited="0">
                <wp:start x="819" y="0"/>
                <wp:lineTo x="0" y="614"/>
                <wp:lineTo x="0" y="20269"/>
                <wp:lineTo x="409" y="21191"/>
                <wp:lineTo x="819" y="21191"/>
                <wp:lineTo x="20672" y="21191"/>
                <wp:lineTo x="21081" y="21191"/>
                <wp:lineTo x="21491" y="20269"/>
                <wp:lineTo x="21491" y="614"/>
                <wp:lineTo x="20672" y="0"/>
                <wp:lineTo x="819" y="0"/>
              </wp:wrapPolygon>
            </wp:wrapTight>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сброс инфы.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010410" cy="13398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E588B">
        <w:rPr>
          <w:rFonts w:ascii="Times New Roman" w:eastAsia="Times New Roman" w:hAnsi="Times New Roman" w:cs="Times New Roman"/>
          <w:sz w:val="32"/>
          <w:szCs w:val="32"/>
        </w:rPr>
        <w:t xml:space="preserve">       </w:t>
      </w:r>
      <w:r w:rsidRPr="00C42206">
        <w:rPr>
          <w:rFonts w:ascii="Georgia" w:eastAsia="Times New Roman" w:hAnsi="Georgia" w:cs="Times New Roman"/>
          <w:sz w:val="32"/>
          <w:szCs w:val="32"/>
        </w:rPr>
        <w:t xml:space="preserve">Если всё в норме, на Пасху производят </w:t>
      </w:r>
      <w:r w:rsidRPr="00C42206">
        <w:rPr>
          <w:rFonts w:ascii="Georgia" w:eastAsia="Times New Roman" w:hAnsi="Georgia" w:cs="Times New Roman"/>
          <w:b/>
          <w:bCs/>
          <w:caps/>
          <w:color w:val="0000FF"/>
          <w:sz w:val="32"/>
          <w:szCs w:val="32"/>
        </w:rPr>
        <w:t xml:space="preserve">перепись </w:t>
      </w:r>
      <w:r w:rsidRPr="00C42206">
        <w:rPr>
          <w:rFonts w:ascii="Georgia" w:eastAsia="Times New Roman" w:hAnsi="Georgia" w:cs="Times New Roman"/>
          <w:b/>
          <w:bCs/>
          <w:caps/>
          <w:color w:val="FF0000"/>
          <w:sz w:val="32"/>
          <w:szCs w:val="32"/>
        </w:rPr>
        <w:t>части</w:t>
      </w:r>
      <w:r w:rsidRPr="00C42206">
        <w:rPr>
          <w:rFonts w:ascii="Georgia" w:eastAsia="Times New Roman" w:hAnsi="Georgia" w:cs="Times New Roman"/>
          <w:b/>
          <w:bCs/>
          <w:caps/>
          <w:color w:val="0000FF"/>
          <w:sz w:val="32"/>
          <w:szCs w:val="32"/>
        </w:rPr>
        <w:t xml:space="preserve"> программы</w:t>
      </w:r>
      <w:r w:rsidRPr="00C42206">
        <w:rPr>
          <w:rFonts w:ascii="Georgia" w:eastAsia="Times New Roman" w:hAnsi="Georgia" w:cs="Times New Roman"/>
          <w:sz w:val="32"/>
          <w:szCs w:val="32"/>
        </w:rPr>
        <w:t xml:space="preserve"> с матрицы (по коду). Как правило, это </w:t>
      </w:r>
      <w:r w:rsidRPr="00C42206">
        <w:rPr>
          <w:rFonts w:ascii="Georgia" w:eastAsia="Times New Roman" w:hAnsi="Georgia" w:cs="Times New Roman"/>
          <w:b/>
          <w:bCs/>
          <w:sz w:val="32"/>
          <w:szCs w:val="32"/>
        </w:rPr>
        <w:t>на 1-5 лет</w:t>
      </w:r>
      <w:r w:rsidRPr="00C42206">
        <w:rPr>
          <w:rFonts w:ascii="Georgia" w:eastAsia="Times New Roman" w:hAnsi="Georgia" w:cs="Times New Roman"/>
          <w:sz w:val="32"/>
          <w:szCs w:val="32"/>
        </w:rPr>
        <w:t xml:space="preserve">. После Пасхи производится нагрузка решётки атмосферы, и Человек начинает «думать».  Во время «переписи» может быть сброшена любая информация — </w:t>
      </w:r>
      <w:r w:rsidRPr="00C42206">
        <w:rPr>
          <w:rFonts w:ascii="Georgia" w:eastAsia="Times New Roman" w:hAnsi="Georgia" w:cs="Times New Roman"/>
          <w:b/>
          <w:sz w:val="32"/>
          <w:szCs w:val="32"/>
        </w:rPr>
        <w:t>ГРУППОВОЕ ПОВЕДЕНИЕ, РЕШЕНИЕ ТЕХНИЧЕСКОЙ ПРОБЛЕМЫ, ВЕДЕНИЕ ВОЙНЫ</w:t>
      </w:r>
      <w:r w:rsidRPr="00C42206">
        <w:rPr>
          <w:rFonts w:ascii="Georgia" w:eastAsia="Times New Roman" w:hAnsi="Georgia" w:cs="Times New Roman"/>
          <w:sz w:val="32"/>
          <w:szCs w:val="32"/>
        </w:rPr>
        <w:t xml:space="preserve"> и</w:t>
      </w:r>
      <w:r w:rsidRPr="00FE588B">
        <w:rPr>
          <w:rFonts w:ascii="Times New Roman" w:eastAsia="Times New Roman" w:hAnsi="Times New Roman" w:cs="Times New Roman"/>
          <w:sz w:val="32"/>
          <w:szCs w:val="32"/>
        </w:rPr>
        <w:t xml:space="preserve"> </w:t>
      </w:r>
      <w:r w:rsidRPr="00C42206">
        <w:rPr>
          <w:rFonts w:ascii="Georgia" w:eastAsia="Times New Roman" w:hAnsi="Georgia" w:cs="Times New Roman"/>
          <w:sz w:val="32"/>
          <w:szCs w:val="32"/>
        </w:rPr>
        <w:t xml:space="preserve">т.д. Все матрицы индивидуальны и имеют тот код, который хранится по данному Человеку в архиве кодов. Перед пуском Программы производится </w:t>
      </w:r>
      <w:r w:rsidRPr="00C42206">
        <w:rPr>
          <w:rFonts w:ascii="Georgia" w:eastAsia="Times New Roman" w:hAnsi="Georgia" w:cs="Times New Roman"/>
          <w:b/>
          <w:bCs/>
          <w:color w:val="FF0000"/>
          <w:sz w:val="32"/>
          <w:szCs w:val="32"/>
        </w:rPr>
        <w:t xml:space="preserve">7 </w:t>
      </w:r>
      <w:r w:rsidRPr="00C42206">
        <w:rPr>
          <w:rFonts w:ascii="Georgia" w:eastAsia="Times New Roman" w:hAnsi="Georgia" w:cs="Times New Roman"/>
          <w:b/>
          <w:bCs/>
          <w:sz w:val="32"/>
          <w:szCs w:val="32"/>
        </w:rPr>
        <w:t xml:space="preserve">- кратное тестирование исполнения </w:t>
      </w:r>
      <w:r w:rsidRPr="00C42206">
        <w:rPr>
          <w:rFonts w:ascii="Georgia" w:eastAsia="Times New Roman" w:hAnsi="Georgia" w:cs="Times New Roman"/>
          <w:bCs/>
          <w:sz w:val="32"/>
          <w:szCs w:val="32"/>
        </w:rPr>
        <w:t>(7 раз отмерь)</w:t>
      </w:r>
      <w:r w:rsidRPr="00C42206">
        <w:rPr>
          <w:rFonts w:ascii="Georgia" w:eastAsia="Times New Roman" w:hAnsi="Georgia" w:cs="Times New Roman"/>
          <w:b/>
          <w:sz w:val="32"/>
          <w:szCs w:val="32"/>
        </w:rPr>
        <w:t>.</w:t>
      </w:r>
      <w:r w:rsidRPr="00C42206">
        <w:rPr>
          <w:rFonts w:ascii="Georgia" w:eastAsia="Times New Roman" w:hAnsi="Georgia" w:cs="Times New Roman"/>
          <w:sz w:val="32"/>
          <w:szCs w:val="32"/>
        </w:rPr>
        <w:t xml:space="preserve"> Если при тестировании обнаружены ошибки, производится коррекция. После пуска программы Человеку формируется </w:t>
      </w:r>
      <w:r w:rsidRPr="00C42206">
        <w:rPr>
          <w:rFonts w:ascii="Georgia" w:eastAsia="Times New Roman" w:hAnsi="Georgia" w:cs="Times New Roman"/>
          <w:b/>
          <w:bCs/>
          <w:caps/>
          <w:color w:val="0000FF"/>
          <w:sz w:val="32"/>
          <w:szCs w:val="32"/>
        </w:rPr>
        <w:t xml:space="preserve">коридор </w:t>
      </w:r>
      <w:r w:rsidRPr="00C42206">
        <w:rPr>
          <w:rFonts w:ascii="Georgia" w:eastAsia="Times New Roman" w:hAnsi="Georgia" w:cs="Times New Roman"/>
          <w:b/>
          <w:bCs/>
          <w:caps/>
          <w:color w:val="FF0000"/>
          <w:sz w:val="32"/>
          <w:szCs w:val="32"/>
        </w:rPr>
        <w:t>действий</w:t>
      </w:r>
      <w:r w:rsidRPr="00C42206">
        <w:rPr>
          <w:rFonts w:ascii="Georgia" w:eastAsia="Times New Roman" w:hAnsi="Georgia" w:cs="Times New Roman"/>
          <w:sz w:val="32"/>
          <w:szCs w:val="32"/>
        </w:rPr>
        <w:t xml:space="preserve">, в пределах которого и осуществляется выполнение Программы. При этом никакие нововведения </w:t>
      </w:r>
      <w:r w:rsidRPr="00C42206">
        <w:rPr>
          <w:rFonts w:ascii="Georgia" w:eastAsia="Times New Roman" w:hAnsi="Georgia" w:cs="Times New Roman"/>
          <w:b/>
          <w:bCs/>
          <w:caps/>
          <w:color w:val="FF0000"/>
          <w:sz w:val="32"/>
          <w:szCs w:val="32"/>
        </w:rPr>
        <w:t xml:space="preserve">не </w:t>
      </w:r>
      <w:r w:rsidRPr="00C42206">
        <w:rPr>
          <w:rFonts w:ascii="Georgia" w:eastAsia="Times New Roman" w:hAnsi="Georgia" w:cs="Times New Roman"/>
          <w:b/>
          <w:bCs/>
          <w:caps/>
          <w:color w:val="0000FF"/>
          <w:sz w:val="32"/>
          <w:szCs w:val="32"/>
        </w:rPr>
        <w:t>могут</w:t>
      </w:r>
      <w:r w:rsidRPr="00C42206">
        <w:rPr>
          <w:rFonts w:ascii="Georgia" w:eastAsia="Times New Roman" w:hAnsi="Georgia" w:cs="Times New Roman"/>
          <w:sz w:val="32"/>
          <w:szCs w:val="32"/>
        </w:rPr>
        <w:t xml:space="preserve"> быть восприняты, и любая информация, противоречащая Программе, игнорируется (или разворачивается в её сторону). </w:t>
      </w:r>
      <w:r w:rsidRPr="00C42206">
        <w:rPr>
          <w:rFonts w:ascii="Georgia" w:eastAsia="Times New Roman" w:hAnsi="Georgia" w:cs="Times New Roman"/>
          <w:b/>
          <w:bCs/>
          <w:sz w:val="32"/>
          <w:szCs w:val="32"/>
        </w:rPr>
        <w:t>Комплекс «СветЛ»</w:t>
      </w:r>
      <w:r w:rsidRPr="00C42206">
        <w:rPr>
          <w:rFonts w:ascii="Georgia" w:eastAsia="Times New Roman" w:hAnsi="Georgia" w:cs="Times New Roman"/>
          <w:sz w:val="32"/>
          <w:szCs w:val="32"/>
        </w:rPr>
        <w:t xml:space="preserve"> здесь принимает </w:t>
      </w:r>
      <w:r w:rsidRPr="00C42206">
        <w:rPr>
          <w:rFonts w:ascii="Georgia" w:eastAsia="Times New Roman" w:hAnsi="Georgia" w:cs="Times New Roman"/>
          <w:sz w:val="32"/>
          <w:szCs w:val="32"/>
        </w:rPr>
        <w:lastRenderedPageBreak/>
        <w:t xml:space="preserve">«участие» именно в чётком понимании Мозгом сформированного коридора действий и </w:t>
      </w:r>
      <w:r w:rsidRPr="00C42206">
        <w:rPr>
          <w:rFonts w:ascii="Georgia" w:eastAsia="Times New Roman" w:hAnsi="Georgia" w:cs="Times New Roman"/>
          <w:b/>
          <w:bCs/>
          <w:caps/>
          <w:color w:val="FF0000"/>
          <w:sz w:val="32"/>
          <w:szCs w:val="32"/>
        </w:rPr>
        <w:t>недопущении</w:t>
      </w:r>
      <w:r w:rsidRPr="00C42206">
        <w:rPr>
          <w:rFonts w:ascii="Georgia" w:eastAsia="Times New Roman" w:hAnsi="Georgia" w:cs="Times New Roman"/>
          <w:sz w:val="32"/>
          <w:szCs w:val="32"/>
        </w:rPr>
        <w:t xml:space="preserve"> приёма Мозгом информации, которая может </w:t>
      </w:r>
      <w:r w:rsidRPr="00C42206">
        <w:rPr>
          <w:rFonts w:ascii="Georgia" w:eastAsia="Times New Roman" w:hAnsi="Georgia" w:cs="Times New Roman"/>
          <w:b/>
          <w:bCs/>
          <w:caps/>
          <w:color w:val="0000FF"/>
          <w:sz w:val="32"/>
          <w:szCs w:val="32"/>
        </w:rPr>
        <w:t xml:space="preserve">нарушить </w:t>
      </w:r>
      <w:r w:rsidRPr="00C42206">
        <w:rPr>
          <w:rFonts w:ascii="Georgia" w:eastAsia="Times New Roman" w:hAnsi="Georgia" w:cs="Times New Roman"/>
          <w:b/>
          <w:bCs/>
          <w:caps/>
          <w:color w:val="FF0000"/>
          <w:sz w:val="32"/>
          <w:szCs w:val="32"/>
        </w:rPr>
        <w:t>вменённое.</w:t>
      </w:r>
    </w:p>
    <w:p w:rsidR="004145C8" w:rsidRPr="00FE588B" w:rsidRDefault="00FF41B3" w:rsidP="004145C8">
      <w:pPr>
        <w:spacing w:after="0" w:line="240" w:lineRule="auto"/>
        <w:jc w:val="center"/>
        <w:rPr>
          <w:rFonts w:ascii="Arial" w:eastAsia="Times New Roman" w:hAnsi="Arial" w:cs="Arial"/>
          <w:b/>
          <w:color w:val="E36C0A"/>
          <w:sz w:val="20"/>
          <w:szCs w:val="20"/>
          <w:lang w:eastAsia="ru-RU"/>
        </w:rPr>
      </w:pPr>
      <w:hyperlink r:id="rId203" w:tgtFrame="_blank" w:history="1">
        <w:r w:rsidR="004145C8" w:rsidRPr="00FE588B">
          <w:rPr>
            <w:rFonts w:ascii="Arial" w:eastAsia="Times New Roman" w:hAnsi="Arial" w:cs="Arial"/>
            <w:b/>
            <w:color w:val="E36C0A"/>
            <w:sz w:val="20"/>
            <w:szCs w:val="20"/>
            <w:u w:val="single"/>
            <w:lang w:eastAsia="ru-RU"/>
          </w:rPr>
          <w:t>Наступило Время Правды часть 1 - Ф.Д. Шкруднев</w:t>
        </w:r>
      </w:hyperlink>
    </w:p>
    <w:p w:rsidR="004145C8" w:rsidRDefault="004145C8" w:rsidP="004145C8"/>
    <w:p w:rsidR="004145C8" w:rsidRPr="00FE588B" w:rsidRDefault="004145C8" w:rsidP="004145C8">
      <w:pPr>
        <w:spacing w:after="0" w:line="240" w:lineRule="auto"/>
        <w:jc w:val="center"/>
        <w:rPr>
          <w:rFonts w:ascii="Arial" w:eastAsia="Times New Roman" w:hAnsi="Arial" w:cs="Arial"/>
          <w:color w:val="FF0000"/>
          <w:sz w:val="40"/>
          <w:szCs w:val="40"/>
          <w:lang w:eastAsia="ru-RU"/>
        </w:rPr>
      </w:pPr>
      <w:r w:rsidRPr="00FE588B">
        <w:rPr>
          <w:rFonts w:ascii="Arial" w:eastAsia="Times New Roman" w:hAnsi="Arial" w:cs="Arial"/>
          <w:b/>
          <w:color w:val="7030A0"/>
          <w:sz w:val="40"/>
          <w:szCs w:val="40"/>
          <w:lang w:eastAsia="ru-RU"/>
        </w:rPr>
        <w:t>Пирамида Хеопса —</w:t>
      </w:r>
      <w:r w:rsidRPr="00FE588B">
        <w:rPr>
          <w:rFonts w:ascii="Arial" w:eastAsia="Times New Roman" w:hAnsi="Arial" w:cs="Arial"/>
          <w:color w:val="333333"/>
          <w:sz w:val="40"/>
          <w:szCs w:val="40"/>
          <w:lang w:eastAsia="ru-RU"/>
        </w:rPr>
        <w:t xml:space="preserve"> </w:t>
      </w:r>
      <w:r w:rsidRPr="00FE588B">
        <w:rPr>
          <w:rFonts w:ascii="Arial" w:eastAsia="Times New Roman" w:hAnsi="Arial" w:cs="Arial"/>
          <w:b/>
          <w:color w:val="7030A0"/>
          <w:sz w:val="40"/>
          <w:szCs w:val="40"/>
          <w:lang w:eastAsia="ru-RU"/>
        </w:rPr>
        <w:t>датчик контроля</w:t>
      </w:r>
    </w:p>
    <w:p w:rsidR="004145C8" w:rsidRPr="00FE588B" w:rsidRDefault="004145C8" w:rsidP="004145C8">
      <w:pPr>
        <w:spacing w:after="0" w:line="240" w:lineRule="auto"/>
        <w:jc w:val="center"/>
        <w:rPr>
          <w:rFonts w:ascii="Arial" w:eastAsia="Times New Roman" w:hAnsi="Arial" w:cs="Arial"/>
          <w:b/>
          <w:color w:val="7030A0"/>
          <w:sz w:val="40"/>
          <w:szCs w:val="40"/>
          <w:lang w:eastAsia="ru-RU"/>
        </w:rPr>
      </w:pPr>
      <w:r w:rsidRPr="00FE588B">
        <w:rPr>
          <w:rFonts w:ascii="Arial" w:eastAsia="Times New Roman" w:hAnsi="Arial" w:cs="Arial"/>
          <w:b/>
          <w:color w:val="7030A0"/>
          <w:sz w:val="32"/>
          <w:szCs w:val="32"/>
          <w:lang w:eastAsia="ru-RU"/>
        </w:rPr>
        <w:t xml:space="preserve"> </w:t>
      </w:r>
      <w:r w:rsidRPr="00FE588B">
        <w:rPr>
          <w:rFonts w:ascii="Arial" w:eastAsia="Times New Roman" w:hAnsi="Arial" w:cs="Arial"/>
          <w:b/>
          <w:color w:val="7030A0"/>
          <w:sz w:val="40"/>
          <w:szCs w:val="40"/>
          <w:lang w:eastAsia="ru-RU"/>
        </w:rPr>
        <w:t>для Системы Управления Движением Земли</w:t>
      </w:r>
    </w:p>
    <w:p w:rsidR="004145C8" w:rsidRPr="00FE588B" w:rsidRDefault="004145C8" w:rsidP="004145C8">
      <w:pPr>
        <w:spacing w:after="0" w:line="240" w:lineRule="auto"/>
        <w:jc w:val="center"/>
        <w:rPr>
          <w:rFonts w:ascii="Arial" w:eastAsia="Times New Roman" w:hAnsi="Arial" w:cs="Arial"/>
          <w:b/>
          <w:color w:val="7030A0"/>
          <w:sz w:val="40"/>
          <w:szCs w:val="40"/>
          <w:lang w:eastAsia="ru-RU"/>
        </w:rPr>
      </w:pPr>
      <w:r w:rsidRPr="00FE588B">
        <w:rPr>
          <w:rFonts w:ascii="Arial" w:eastAsia="Times New Roman" w:hAnsi="Arial" w:cs="Arial"/>
          <w:b/>
          <w:color w:val="7030A0"/>
          <w:sz w:val="40"/>
          <w:szCs w:val="40"/>
          <w:lang w:eastAsia="ru-RU"/>
        </w:rPr>
        <w:t xml:space="preserve"> и Солнечной Системы</w:t>
      </w:r>
    </w:p>
    <w:p w:rsidR="004145C8" w:rsidRPr="00FE588B" w:rsidRDefault="004145C8" w:rsidP="004145C8">
      <w:pPr>
        <w:spacing w:after="0" w:line="240" w:lineRule="auto"/>
        <w:rPr>
          <w:rFonts w:ascii="Times New Roman" w:eastAsia="Times New Roman" w:hAnsi="Times New Roman" w:cs="Times New Roman"/>
        </w:rPr>
      </w:pP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FE588B">
        <w:rPr>
          <w:rFonts w:ascii="Times New Roman" w:eastAsia="Times New Roman" w:hAnsi="Times New Roman" w:cs="Times New Roman"/>
          <w:sz w:val="32"/>
          <w:szCs w:val="32"/>
          <w:lang w:eastAsia="ru-RU"/>
        </w:rPr>
        <w:t xml:space="preserve">           </w:t>
      </w:r>
      <w:r w:rsidRPr="00C42206">
        <w:rPr>
          <w:rFonts w:ascii="Georgia" w:eastAsia="Times New Roman" w:hAnsi="Georgia" w:cs="Times New Roman"/>
          <w:sz w:val="32"/>
          <w:szCs w:val="32"/>
          <w:lang w:eastAsia="ru-RU"/>
        </w:rPr>
        <w:t>Пирамида Хеопса расположена на территории с координатами </w:t>
      </w:r>
      <w:r w:rsidRPr="00C42206">
        <w:rPr>
          <w:rFonts w:ascii="Georgia" w:eastAsia="Times New Roman" w:hAnsi="Georgia" w:cs="Times New Roman"/>
          <w:b/>
          <w:bCs/>
          <w:sz w:val="32"/>
          <w:szCs w:val="32"/>
          <w:lang w:eastAsia="ru-RU"/>
        </w:rPr>
        <w:t>30</w:t>
      </w:r>
      <w:r w:rsidRPr="00C42206">
        <w:rPr>
          <w:rFonts w:ascii="Georgia" w:eastAsia="Times New Roman" w:hAnsi="Georgia" w:cs="Times New Roman"/>
          <w:b/>
          <w:bCs/>
          <w:sz w:val="32"/>
          <w:szCs w:val="32"/>
          <w:vertAlign w:val="superscript"/>
          <w:lang w:eastAsia="ru-RU"/>
        </w:rPr>
        <w:t>0</w:t>
      </w:r>
      <w:r w:rsidRPr="00C42206">
        <w:rPr>
          <w:rFonts w:ascii="Georgia" w:eastAsia="Times New Roman" w:hAnsi="Georgia" w:cs="Times New Roman"/>
          <w:b/>
          <w:bCs/>
          <w:sz w:val="32"/>
          <w:szCs w:val="32"/>
          <w:lang w:eastAsia="ru-RU"/>
        </w:rPr>
        <w:t> </w:t>
      </w:r>
      <w:proofErr w:type="spellStart"/>
      <w:r w:rsidRPr="00C42206">
        <w:rPr>
          <w:rFonts w:ascii="Georgia" w:eastAsia="Times New Roman" w:hAnsi="Georgia" w:cs="Times New Roman"/>
          <w:b/>
          <w:bCs/>
          <w:sz w:val="32"/>
          <w:szCs w:val="32"/>
          <w:lang w:eastAsia="ru-RU"/>
        </w:rPr>
        <w:t>с.ш</w:t>
      </w:r>
      <w:proofErr w:type="spellEnd"/>
      <w:r w:rsidRPr="00C42206">
        <w:rPr>
          <w:rFonts w:ascii="Georgia" w:eastAsia="Times New Roman" w:hAnsi="Georgia" w:cs="Times New Roman"/>
          <w:b/>
          <w:bCs/>
          <w:sz w:val="32"/>
          <w:szCs w:val="32"/>
          <w:lang w:eastAsia="ru-RU"/>
        </w:rPr>
        <w:t>. и 30</w:t>
      </w:r>
      <w:r w:rsidRPr="00C42206">
        <w:rPr>
          <w:rFonts w:ascii="Georgia" w:eastAsia="Times New Roman" w:hAnsi="Georgia" w:cs="Times New Roman"/>
          <w:b/>
          <w:bCs/>
          <w:sz w:val="32"/>
          <w:szCs w:val="32"/>
          <w:vertAlign w:val="superscript"/>
          <w:lang w:eastAsia="ru-RU"/>
        </w:rPr>
        <w:t>0</w:t>
      </w:r>
      <w:r w:rsidRPr="00C42206">
        <w:rPr>
          <w:rFonts w:ascii="Georgia" w:eastAsia="Times New Roman" w:hAnsi="Georgia" w:cs="Times New Roman"/>
          <w:b/>
          <w:bCs/>
          <w:sz w:val="32"/>
          <w:szCs w:val="32"/>
          <w:lang w:eastAsia="ru-RU"/>
        </w:rPr>
        <w:t> </w:t>
      </w:r>
      <w:proofErr w:type="spellStart"/>
      <w:r w:rsidRPr="00C42206">
        <w:rPr>
          <w:rFonts w:ascii="Georgia" w:eastAsia="Times New Roman" w:hAnsi="Georgia" w:cs="Times New Roman"/>
          <w:b/>
          <w:bCs/>
          <w:sz w:val="32"/>
          <w:szCs w:val="32"/>
          <w:lang w:eastAsia="ru-RU"/>
        </w:rPr>
        <w:t>в.д</w:t>
      </w:r>
      <w:proofErr w:type="spellEnd"/>
      <w:r w:rsidRPr="00C42206">
        <w:rPr>
          <w:rFonts w:ascii="Georgia" w:eastAsia="Times New Roman" w:hAnsi="Georgia" w:cs="Times New Roman"/>
          <w:b/>
          <w:bCs/>
          <w:sz w:val="32"/>
          <w:szCs w:val="32"/>
          <w:lang w:eastAsia="ru-RU"/>
        </w:rPr>
        <w:t>.</w:t>
      </w:r>
      <w:r w:rsidRPr="00C42206">
        <w:rPr>
          <w:rFonts w:ascii="Georgia" w:eastAsia="Times New Roman" w:hAnsi="Georgia" w:cs="Times New Roman"/>
          <w:sz w:val="32"/>
          <w:szCs w:val="32"/>
          <w:lang w:eastAsia="ru-RU"/>
        </w:rPr>
        <w:t> Северная плоскость пирамиды имеет ориентацию на Север, точность 2’.</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b/>
          <w:bCs/>
          <w:color w:val="0000FF"/>
          <w:sz w:val="32"/>
          <w:szCs w:val="32"/>
          <w:lang w:eastAsia="ru-RU"/>
        </w:rPr>
        <w:t>ПЕРВОЙ</w:t>
      </w:r>
      <w:r w:rsidRPr="00C42206">
        <w:rPr>
          <w:rFonts w:ascii="Georgia" w:eastAsia="Times New Roman" w:hAnsi="Georgia" w:cs="Times New Roman"/>
          <w:sz w:val="32"/>
          <w:szCs w:val="32"/>
          <w:lang w:eastAsia="ru-RU"/>
        </w:rPr>
        <w:t> пирамидой с наклоном плоскости 52</w:t>
      </w:r>
      <w:r w:rsidRPr="00C42206">
        <w:rPr>
          <w:rFonts w:ascii="Georgia" w:eastAsia="Times New Roman" w:hAnsi="Georgia" w:cs="Times New Roman"/>
          <w:sz w:val="32"/>
          <w:szCs w:val="32"/>
          <w:vertAlign w:val="superscript"/>
          <w:lang w:eastAsia="ru-RU"/>
        </w:rPr>
        <w:t>0</w:t>
      </w:r>
      <w:r w:rsidRPr="00C42206">
        <w:rPr>
          <w:rFonts w:ascii="Georgia" w:eastAsia="Times New Roman" w:hAnsi="Georgia" w:cs="Times New Roman"/>
          <w:sz w:val="32"/>
          <w:szCs w:val="32"/>
          <w:lang w:eastAsia="ru-RU"/>
        </w:rPr>
        <w:t> и с входом под углом 28</w:t>
      </w:r>
      <w:r w:rsidRPr="00C42206">
        <w:rPr>
          <w:rFonts w:ascii="Georgia" w:eastAsia="Times New Roman" w:hAnsi="Georgia" w:cs="Times New Roman"/>
          <w:sz w:val="32"/>
          <w:szCs w:val="32"/>
          <w:vertAlign w:val="superscript"/>
          <w:lang w:eastAsia="ru-RU"/>
        </w:rPr>
        <w:t>0</w:t>
      </w:r>
      <w:r w:rsidRPr="00C42206">
        <w:rPr>
          <w:rFonts w:ascii="Georgia" w:eastAsia="Times New Roman" w:hAnsi="Georgia" w:cs="Times New Roman"/>
          <w:sz w:val="32"/>
          <w:szCs w:val="32"/>
          <w:lang w:eastAsia="ru-RU"/>
        </w:rPr>
        <w:t xml:space="preserve">, откуда была видна Полярная звезда, была пирамида под </w:t>
      </w:r>
      <w:proofErr w:type="spellStart"/>
      <w:r w:rsidRPr="00C42206">
        <w:rPr>
          <w:rFonts w:ascii="Georgia" w:eastAsia="Times New Roman" w:hAnsi="Georgia" w:cs="Times New Roman"/>
          <w:sz w:val="32"/>
          <w:szCs w:val="32"/>
          <w:lang w:eastAsia="ru-RU"/>
        </w:rPr>
        <w:t>Медумом</w:t>
      </w:r>
      <w:proofErr w:type="spellEnd"/>
      <w:r w:rsidRPr="00C42206">
        <w:rPr>
          <w:rFonts w:ascii="Georgia" w:eastAsia="Times New Roman" w:hAnsi="Georgia" w:cs="Times New Roman"/>
          <w:sz w:val="32"/>
          <w:szCs w:val="32"/>
          <w:lang w:eastAsia="ru-RU"/>
        </w:rPr>
        <w:t>. Она разрушена (считают, что было землетрясение). Размеры её были меньше, чем у более поздней — Хеопса.</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Стремление выдержать угол 52</w:t>
      </w:r>
      <w:r w:rsidRPr="00C42206">
        <w:rPr>
          <w:rFonts w:ascii="Georgia" w:eastAsia="Times New Roman" w:hAnsi="Georgia" w:cs="Times New Roman"/>
          <w:sz w:val="32"/>
          <w:szCs w:val="32"/>
          <w:vertAlign w:val="superscript"/>
          <w:lang w:eastAsia="ru-RU"/>
        </w:rPr>
        <w:t>0</w:t>
      </w:r>
      <w:r w:rsidRPr="00C42206">
        <w:rPr>
          <w:rFonts w:ascii="Georgia" w:eastAsia="Times New Roman" w:hAnsi="Georgia" w:cs="Times New Roman"/>
          <w:sz w:val="32"/>
          <w:szCs w:val="32"/>
          <w:lang w:eastAsia="ru-RU"/>
        </w:rPr>
        <w:t> и наклон входа с визуальным наблюдением за Полярной звездой не случаен. Кроме того, соотношения некоторых величин указывают угол наклона плоскости пирамиды.</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b/>
          <w:bCs/>
          <w:noProof/>
          <w:sz w:val="32"/>
          <w:szCs w:val="32"/>
          <w:lang w:eastAsia="ru-RU"/>
        </w:rPr>
        <w:drawing>
          <wp:anchor distT="0" distB="0" distL="114300" distR="114300" simplePos="0" relativeHeight="251944960" behindDoc="1" locked="0" layoutInCell="1" allowOverlap="1" wp14:anchorId="4D426610" wp14:editId="07524950">
            <wp:simplePos x="0" y="0"/>
            <wp:positionH relativeFrom="column">
              <wp:posOffset>-1270</wp:posOffset>
            </wp:positionH>
            <wp:positionV relativeFrom="paragraph">
              <wp:posOffset>39370</wp:posOffset>
            </wp:positionV>
            <wp:extent cx="1583690" cy="1186180"/>
            <wp:effectExtent l="19050" t="0" r="0" b="0"/>
            <wp:wrapTight wrapText="bothSides">
              <wp:wrapPolygon edited="0">
                <wp:start x="-260" y="0"/>
                <wp:lineTo x="-260" y="21161"/>
                <wp:lineTo x="21565" y="21161"/>
                <wp:lineTo x="21565" y="0"/>
                <wp:lineTo x="-260" y="0"/>
              </wp:wrapPolygon>
            </wp:wrapTight>
            <wp:docPr id="198" name="Рисунок 29"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9"/>
                    <pic:cNvPicPr>
                      <a:picLocks noChangeAspect="1" noChangeArrowheads="1"/>
                    </pic:cNvPicPr>
                  </pic:nvPicPr>
                  <pic:blipFill>
                    <a:blip r:embed="rId204" cstate="print"/>
                    <a:srcRect/>
                    <a:stretch>
                      <a:fillRect/>
                    </a:stretch>
                  </pic:blipFill>
                  <pic:spPr bwMode="auto">
                    <a:xfrm>
                      <a:off x="0" y="0"/>
                      <a:ext cx="1583690" cy="1186180"/>
                    </a:xfrm>
                    <a:prstGeom prst="rect">
                      <a:avLst/>
                    </a:prstGeom>
                    <a:noFill/>
                    <a:ln w="9525">
                      <a:noFill/>
                      <a:miter lim="800000"/>
                      <a:headEnd/>
                      <a:tailEnd/>
                    </a:ln>
                  </pic:spPr>
                </pic:pic>
              </a:graphicData>
            </a:graphic>
          </wp:anchor>
        </w:drawing>
      </w:r>
      <w:r w:rsidRPr="00C42206">
        <w:rPr>
          <w:rFonts w:ascii="Georgia" w:eastAsia="Times New Roman" w:hAnsi="Georgia" w:cs="Times New Roman"/>
          <w:b/>
          <w:bCs/>
          <w:sz w:val="32"/>
          <w:szCs w:val="32"/>
          <w:u w:val="single"/>
          <w:lang w:eastAsia="ru-RU"/>
        </w:rPr>
        <w:t>Второй вывод.</w:t>
      </w:r>
      <w:r w:rsidRPr="00C42206">
        <w:rPr>
          <w:rFonts w:ascii="Georgia" w:eastAsia="Times New Roman" w:hAnsi="Georgia" w:cs="Times New Roman"/>
          <w:sz w:val="32"/>
          <w:szCs w:val="32"/>
          <w:lang w:eastAsia="ru-RU"/>
        </w:rPr>
        <w:t>  При строительстве пирамид использовалась </w:t>
      </w:r>
      <w:r w:rsidRPr="00C42206">
        <w:rPr>
          <w:rFonts w:ascii="Georgia" w:eastAsia="Times New Roman" w:hAnsi="Georgia" w:cs="Times New Roman"/>
          <w:b/>
          <w:bCs/>
          <w:color w:val="0000FF"/>
          <w:sz w:val="32"/>
          <w:szCs w:val="32"/>
          <w:lang w:eastAsia="ru-RU"/>
        </w:rPr>
        <w:t xml:space="preserve">СИСТЕМА </w:t>
      </w:r>
      <w:r w:rsidRPr="00C42206">
        <w:rPr>
          <w:rFonts w:ascii="Georgia" w:eastAsia="Times New Roman" w:hAnsi="Georgia" w:cs="Times New Roman"/>
          <w:sz w:val="32"/>
          <w:szCs w:val="32"/>
          <w:lang w:eastAsia="ru-RU"/>
        </w:rPr>
        <w:t>физических единиц, которая осталась тайной. Перевод на существующую систему единиц не даёт представления о смысле и назначении пирамиды.</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 xml:space="preserve">Некоторые соотношения величин в пирамиде Хеопса указывают на существование скрытой (возможно, </w:t>
      </w:r>
      <w:r w:rsidRPr="00C42206">
        <w:rPr>
          <w:rFonts w:ascii="Georgia" w:eastAsia="Times New Roman" w:hAnsi="Georgia" w:cs="Times New Roman"/>
          <w:b/>
          <w:sz w:val="32"/>
          <w:szCs w:val="32"/>
          <w:lang w:eastAsia="ru-RU"/>
        </w:rPr>
        <w:t>главной</w:t>
      </w:r>
      <w:r w:rsidRPr="00C42206">
        <w:rPr>
          <w:rFonts w:ascii="Georgia" w:eastAsia="Times New Roman" w:hAnsi="Georgia" w:cs="Times New Roman"/>
          <w:sz w:val="32"/>
          <w:szCs w:val="32"/>
          <w:lang w:eastAsia="ru-RU"/>
        </w:rPr>
        <w:t>) пирамиды, изучение которой современными техническими средствами </w:t>
      </w:r>
      <w:r w:rsidRPr="00C42206">
        <w:rPr>
          <w:rFonts w:ascii="Georgia" w:eastAsia="Times New Roman" w:hAnsi="Georgia" w:cs="Times New Roman"/>
          <w:color w:val="0000FF"/>
          <w:sz w:val="32"/>
          <w:szCs w:val="32"/>
          <w:lang w:eastAsia="ru-RU"/>
        </w:rPr>
        <w:t>НЕВОЗМОЖНО</w:t>
      </w:r>
      <w:r w:rsidRPr="00C42206">
        <w:rPr>
          <w:rFonts w:ascii="Georgia" w:eastAsia="Times New Roman" w:hAnsi="Georgia" w:cs="Times New Roman"/>
          <w:sz w:val="32"/>
          <w:szCs w:val="32"/>
          <w:lang w:eastAsia="ru-RU"/>
        </w:rPr>
        <w:t>.</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 xml:space="preserve">Рассмотрим пирамиду Хеопса с точки зрения Управляющей Системы (пирамида Хеопса — </w:t>
      </w:r>
      <w:r w:rsidRPr="00C42206">
        <w:rPr>
          <w:rFonts w:ascii="Georgia" w:eastAsia="Times New Roman" w:hAnsi="Georgia" w:cs="Times New Roman"/>
          <w:color w:val="3333FF"/>
          <w:sz w:val="32"/>
          <w:szCs w:val="32"/>
          <w:lang w:eastAsia="ru-RU"/>
        </w:rPr>
        <w:t xml:space="preserve">ДАТЧИК </w:t>
      </w:r>
      <w:r w:rsidRPr="00C42206">
        <w:rPr>
          <w:rFonts w:ascii="Georgia" w:eastAsia="Times New Roman" w:hAnsi="Georgia" w:cs="Times New Roman"/>
          <w:color w:val="FF0000"/>
          <w:sz w:val="32"/>
          <w:szCs w:val="32"/>
          <w:lang w:eastAsia="ru-RU"/>
        </w:rPr>
        <w:t>КОНТРОЛЯ</w:t>
      </w:r>
      <w:r w:rsidRPr="00C42206">
        <w:rPr>
          <w:rFonts w:ascii="Georgia" w:eastAsia="Times New Roman" w:hAnsi="Georgia" w:cs="Times New Roman"/>
          <w:sz w:val="32"/>
          <w:szCs w:val="32"/>
          <w:lang w:eastAsia="ru-RU"/>
        </w:rPr>
        <w:t xml:space="preserve"> для Системы Управления Движением Земли и Солнечной Системы).</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Индекс СУ ДЗ и СС = 555 (из текстов команд).</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b/>
          <w:bCs/>
          <w:sz w:val="32"/>
          <w:szCs w:val="32"/>
          <w:lang w:eastAsia="ru-RU"/>
        </w:rPr>
        <w:t>Параметры пирамиды Хеопса</w:t>
      </w:r>
      <w:r w:rsidRPr="00C42206">
        <w:rPr>
          <w:rFonts w:ascii="Georgia" w:eastAsia="Times New Roman" w:hAnsi="Georgia" w:cs="Times New Roman"/>
          <w:sz w:val="32"/>
          <w:szCs w:val="32"/>
          <w:lang w:eastAsia="ru-RU"/>
        </w:rPr>
        <w:t>:</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сторона: AB = 230.62 м;</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lastRenderedPageBreak/>
        <w:t>высота: OC = 146.75 </w:t>
      </w:r>
      <w:proofErr w:type="gramStart"/>
      <w:r w:rsidRPr="00C42206">
        <w:rPr>
          <w:rFonts w:ascii="Georgia" w:eastAsia="Times New Roman" w:hAnsi="Georgia" w:cs="Times New Roman"/>
          <w:sz w:val="32"/>
          <w:szCs w:val="32"/>
          <w:lang w:eastAsia="ru-RU"/>
        </w:rPr>
        <w:t>м;</w:t>
      </w:r>
      <w:r w:rsidRPr="00C42206">
        <w:rPr>
          <w:rFonts w:ascii="Georgia" w:eastAsia="Times New Roman" w:hAnsi="Georgia" w:cs="Times New Roman"/>
          <w:sz w:val="32"/>
          <w:szCs w:val="32"/>
          <w:lang w:eastAsia="ru-RU"/>
        </w:rPr>
        <w:br/>
      </w:r>
      <w:r w:rsidRPr="00C42206">
        <w:rPr>
          <w:rFonts w:ascii="Georgia" w:eastAsia="Times New Roman" w:hAnsi="Georgia" w:cs="Times New Roman"/>
          <w:noProof/>
          <w:sz w:val="32"/>
          <w:szCs w:val="32"/>
          <w:lang w:eastAsia="ru-RU"/>
        </w:rPr>
        <w:drawing>
          <wp:anchor distT="0" distB="0" distL="114300" distR="114300" simplePos="0" relativeHeight="251943936" behindDoc="1" locked="0" layoutInCell="1" allowOverlap="1" wp14:anchorId="7AD32FD7" wp14:editId="12DF4AA3">
            <wp:simplePos x="0" y="0"/>
            <wp:positionH relativeFrom="column">
              <wp:posOffset>-1270</wp:posOffset>
            </wp:positionH>
            <wp:positionV relativeFrom="paragraph">
              <wp:posOffset>-48895</wp:posOffset>
            </wp:positionV>
            <wp:extent cx="1534795" cy="1457960"/>
            <wp:effectExtent l="19050" t="0" r="8255" b="0"/>
            <wp:wrapTight wrapText="bothSides">
              <wp:wrapPolygon edited="0">
                <wp:start x="-268" y="0"/>
                <wp:lineTo x="-268" y="21449"/>
                <wp:lineTo x="21716" y="21449"/>
                <wp:lineTo x="21716" y="0"/>
                <wp:lineTo x="-268" y="0"/>
              </wp:wrapPolygon>
            </wp:wrapTight>
            <wp:docPr id="199" name="Рисунок 30"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0">
                      <a:hlinkClick r:id="rId205"/>
                    </pic:cNvPr>
                    <pic:cNvPicPr>
                      <a:picLocks noChangeAspect="1" noChangeArrowheads="1"/>
                    </pic:cNvPicPr>
                  </pic:nvPicPr>
                  <pic:blipFill>
                    <a:blip r:embed="rId206" cstate="print"/>
                    <a:srcRect/>
                    <a:stretch>
                      <a:fillRect/>
                    </a:stretch>
                  </pic:blipFill>
                  <pic:spPr bwMode="auto">
                    <a:xfrm>
                      <a:off x="0" y="0"/>
                      <a:ext cx="1534795" cy="1457960"/>
                    </a:xfrm>
                    <a:prstGeom prst="rect">
                      <a:avLst/>
                    </a:prstGeom>
                    <a:noFill/>
                    <a:ln w="9525">
                      <a:noFill/>
                      <a:miter lim="800000"/>
                      <a:headEnd/>
                      <a:tailEnd/>
                    </a:ln>
                  </pic:spPr>
                </pic:pic>
              </a:graphicData>
            </a:graphic>
          </wp:anchor>
        </w:drawing>
      </w:r>
      <w:r w:rsidRPr="00C42206">
        <w:rPr>
          <w:rFonts w:ascii="Georgia" w:eastAsia="Times New Roman" w:hAnsi="Georgia" w:cs="Times New Roman"/>
          <w:sz w:val="32"/>
          <w:szCs w:val="32"/>
          <w:lang w:eastAsia="ru-RU"/>
        </w:rPr>
        <w:t>высота</w:t>
      </w:r>
      <w:proofErr w:type="gramEnd"/>
      <w:r w:rsidRPr="00C42206">
        <w:rPr>
          <w:rFonts w:ascii="Georgia" w:eastAsia="Times New Roman" w:hAnsi="Georgia" w:cs="Times New Roman"/>
          <w:sz w:val="32"/>
          <w:szCs w:val="32"/>
          <w:lang w:eastAsia="ru-RU"/>
        </w:rPr>
        <w:t xml:space="preserve"> с учётом среза: SC = 138.38;</w:t>
      </w:r>
      <w:r w:rsidRPr="00C42206">
        <w:rPr>
          <w:rFonts w:ascii="Georgia" w:eastAsia="Times New Roman" w:hAnsi="Georgia" w:cs="Times New Roman"/>
          <w:sz w:val="32"/>
          <w:szCs w:val="32"/>
          <w:lang w:eastAsia="ru-RU"/>
        </w:rPr>
        <w:br/>
        <w:t>сторона: OA = 219.38 м;</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проекция стороны OA (AC)= 163.07 м;</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угол наклона плоскости = 51.84</w:t>
      </w:r>
      <w:r w:rsidRPr="00C42206">
        <w:rPr>
          <w:rFonts w:ascii="Georgia" w:eastAsia="Times New Roman" w:hAnsi="Georgia" w:cs="Times New Roman"/>
          <w:sz w:val="32"/>
          <w:szCs w:val="32"/>
          <w:vertAlign w:val="superscript"/>
          <w:lang w:eastAsia="ru-RU"/>
        </w:rPr>
        <w:t>0</w:t>
      </w:r>
      <w:r w:rsidRPr="00C42206">
        <w:rPr>
          <w:rFonts w:ascii="Georgia" w:eastAsia="Times New Roman" w:hAnsi="Georgia" w:cs="Times New Roman"/>
          <w:sz w:val="32"/>
          <w:szCs w:val="32"/>
          <w:lang w:eastAsia="ru-RU"/>
        </w:rPr>
        <w:t>;</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высота входа = 18 м;</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объем (без срезанной вершины): V=2601238 м</w:t>
      </w:r>
      <w:r w:rsidRPr="00C42206">
        <w:rPr>
          <w:rFonts w:ascii="Georgia" w:eastAsia="Times New Roman" w:hAnsi="Georgia" w:cs="Times New Roman"/>
          <w:sz w:val="32"/>
          <w:szCs w:val="32"/>
          <w:vertAlign w:val="superscript"/>
          <w:lang w:eastAsia="ru-RU"/>
        </w:rPr>
        <w:t>3</w:t>
      </w:r>
      <w:r w:rsidRPr="00C42206">
        <w:rPr>
          <w:rFonts w:ascii="Georgia" w:eastAsia="Times New Roman" w:hAnsi="Georgia" w:cs="Times New Roman"/>
          <w:sz w:val="32"/>
          <w:szCs w:val="32"/>
          <w:lang w:eastAsia="ru-RU"/>
        </w:rPr>
        <w:t>.</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b/>
          <w:sz w:val="32"/>
          <w:szCs w:val="32"/>
          <w:u w:val="single"/>
          <w:lang w:eastAsia="ru-RU"/>
        </w:rPr>
        <w:t>Контур пирамиды Хеопса окаймляет иная Пирамида, которая и является главной</w:t>
      </w:r>
      <w:r w:rsidRPr="00C42206">
        <w:rPr>
          <w:rFonts w:ascii="Georgia" w:eastAsia="Times New Roman" w:hAnsi="Georgia" w:cs="Times New Roman"/>
          <w:b/>
          <w:bCs/>
          <w:sz w:val="32"/>
          <w:szCs w:val="32"/>
          <w:lang w:eastAsia="ru-RU"/>
        </w:rPr>
        <w:t>.</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noProof/>
          <w:sz w:val="32"/>
          <w:szCs w:val="32"/>
          <w:lang w:eastAsia="ru-RU"/>
        </w:rPr>
        <w:drawing>
          <wp:anchor distT="0" distB="0" distL="114300" distR="114300" simplePos="0" relativeHeight="251942912" behindDoc="1" locked="0" layoutInCell="1" allowOverlap="1" wp14:anchorId="1B3F08B0" wp14:editId="5C3D07A0">
            <wp:simplePos x="0" y="0"/>
            <wp:positionH relativeFrom="column">
              <wp:posOffset>4373880</wp:posOffset>
            </wp:positionH>
            <wp:positionV relativeFrom="paragraph">
              <wp:posOffset>10795</wp:posOffset>
            </wp:positionV>
            <wp:extent cx="1753235" cy="1296035"/>
            <wp:effectExtent l="19050" t="0" r="0" b="0"/>
            <wp:wrapTight wrapText="bothSides">
              <wp:wrapPolygon edited="0">
                <wp:start x="-235" y="0"/>
                <wp:lineTo x="-235" y="21272"/>
                <wp:lineTo x="21592" y="21272"/>
                <wp:lineTo x="21592" y="0"/>
                <wp:lineTo x="-235" y="0"/>
              </wp:wrapPolygon>
            </wp:wrapTight>
            <wp:docPr id="200" name="Рисунок 31"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31">
                      <a:hlinkClick r:id="rId207"/>
                    </pic:cNvPr>
                    <pic:cNvPicPr>
                      <a:picLocks noChangeAspect="1" noChangeArrowheads="1"/>
                    </pic:cNvPicPr>
                  </pic:nvPicPr>
                  <pic:blipFill>
                    <a:blip r:embed="rId208" cstate="print"/>
                    <a:srcRect/>
                    <a:stretch>
                      <a:fillRect/>
                    </a:stretch>
                  </pic:blipFill>
                  <pic:spPr bwMode="auto">
                    <a:xfrm>
                      <a:off x="0" y="0"/>
                      <a:ext cx="1753235" cy="1296035"/>
                    </a:xfrm>
                    <a:prstGeom prst="rect">
                      <a:avLst/>
                    </a:prstGeom>
                    <a:noFill/>
                    <a:ln w="9525">
                      <a:noFill/>
                      <a:miter lim="800000"/>
                      <a:headEnd/>
                      <a:tailEnd/>
                    </a:ln>
                  </pic:spPr>
                </pic:pic>
              </a:graphicData>
            </a:graphic>
          </wp:anchor>
        </w:drawing>
      </w:r>
      <w:r w:rsidRPr="00C42206">
        <w:rPr>
          <w:rFonts w:ascii="Georgia" w:eastAsia="Times New Roman" w:hAnsi="Georgia" w:cs="Times New Roman"/>
          <w:sz w:val="32"/>
          <w:szCs w:val="32"/>
          <w:lang w:eastAsia="ru-RU"/>
        </w:rPr>
        <w:t>Пирамида Хеопса имеет некоторые особенности: Юго-Восточный угол выше Северо-Западного на 2 см.</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sz w:val="32"/>
          <w:szCs w:val="32"/>
          <w:lang w:eastAsia="ru-RU"/>
        </w:rPr>
        <w:t>Размер входа </w:t>
      </w:r>
      <w:r w:rsidRPr="00C42206">
        <w:rPr>
          <w:rFonts w:ascii="Georgia" w:eastAsia="Times New Roman" w:hAnsi="Georgia" w:cs="Times New Roman"/>
          <w:b/>
          <w:bCs/>
          <w:sz w:val="32"/>
          <w:szCs w:val="32"/>
          <w:u w:val="single"/>
          <w:lang w:eastAsia="ru-RU"/>
        </w:rPr>
        <w:t>строго рассчитан</w:t>
      </w:r>
      <w:r w:rsidRPr="00C42206">
        <w:rPr>
          <w:rFonts w:ascii="Georgia" w:eastAsia="Times New Roman" w:hAnsi="Georgia" w:cs="Times New Roman"/>
          <w:sz w:val="32"/>
          <w:szCs w:val="32"/>
          <w:lang w:eastAsia="ru-RU"/>
        </w:rPr>
        <w:t> (см. ниже).</w:t>
      </w:r>
    </w:p>
    <w:p w:rsidR="004145C8" w:rsidRPr="00C42206" w:rsidRDefault="004145C8" w:rsidP="004145C8">
      <w:pPr>
        <w:spacing w:after="0" w:line="240" w:lineRule="auto"/>
        <w:jc w:val="both"/>
        <w:rPr>
          <w:rFonts w:ascii="Georgia" w:eastAsia="Times New Roman" w:hAnsi="Georgia" w:cs="Times New Roman"/>
          <w:sz w:val="32"/>
          <w:szCs w:val="32"/>
          <w:lang w:val="en-US" w:eastAsia="ru-RU"/>
        </w:rPr>
      </w:pPr>
      <w:r w:rsidRPr="00C42206">
        <w:rPr>
          <w:rFonts w:ascii="Georgia" w:eastAsia="Times New Roman" w:hAnsi="Georgia" w:cs="Times New Roman"/>
          <w:sz w:val="32"/>
          <w:szCs w:val="32"/>
          <w:lang w:eastAsia="ru-RU"/>
        </w:rPr>
        <w:t>угол</w:t>
      </w:r>
      <w:r w:rsidRPr="00C42206">
        <w:rPr>
          <w:rFonts w:ascii="Georgia" w:eastAsia="Times New Roman" w:hAnsi="Georgia" w:cs="Times New Roman"/>
          <w:sz w:val="32"/>
          <w:szCs w:val="32"/>
          <w:lang w:val="en-US" w:eastAsia="ru-RU"/>
        </w:rPr>
        <w:t xml:space="preserve"> AOB = 63.4</w:t>
      </w:r>
      <w:r w:rsidRPr="00C42206">
        <w:rPr>
          <w:rFonts w:ascii="Georgia" w:eastAsia="Times New Roman" w:hAnsi="Georgia" w:cs="Times New Roman"/>
          <w:sz w:val="32"/>
          <w:szCs w:val="32"/>
          <w:vertAlign w:val="superscript"/>
          <w:lang w:val="en-US" w:eastAsia="ru-RU"/>
        </w:rPr>
        <w:t>0</w:t>
      </w:r>
      <w:r w:rsidRPr="00C42206">
        <w:rPr>
          <w:rFonts w:ascii="Georgia" w:eastAsia="Times New Roman" w:hAnsi="Georgia" w:cs="Times New Roman"/>
          <w:sz w:val="32"/>
          <w:szCs w:val="32"/>
          <w:lang w:val="en-US" w:eastAsia="ru-RU"/>
        </w:rPr>
        <w:t> = 63</w:t>
      </w:r>
      <w:r w:rsidRPr="00C42206">
        <w:rPr>
          <w:rFonts w:ascii="Georgia" w:eastAsia="Times New Roman" w:hAnsi="Georgia" w:cs="Times New Roman"/>
          <w:sz w:val="32"/>
          <w:szCs w:val="32"/>
          <w:vertAlign w:val="superscript"/>
          <w:lang w:val="en-US" w:eastAsia="ru-RU"/>
        </w:rPr>
        <w:t>0</w:t>
      </w:r>
      <w:r w:rsidRPr="00C42206">
        <w:rPr>
          <w:rFonts w:ascii="Georgia" w:eastAsia="Times New Roman" w:hAnsi="Georgia" w:cs="Times New Roman"/>
          <w:sz w:val="32"/>
          <w:szCs w:val="32"/>
          <w:lang w:val="en-US" w:eastAsia="ru-RU"/>
        </w:rPr>
        <w:t>25</w:t>
      </w:r>
      <w:r w:rsidRPr="00C42206">
        <w:rPr>
          <w:rFonts w:ascii="Georgia" w:eastAsia="Times New Roman" w:hAnsi="Georgia" w:cs="Times New Roman"/>
          <w:sz w:val="32"/>
          <w:szCs w:val="32"/>
          <w:vertAlign w:val="superscript"/>
          <w:lang w:val="en-US" w:eastAsia="ru-RU"/>
        </w:rPr>
        <w:t>’</w:t>
      </w:r>
      <w:r w:rsidRPr="00C42206">
        <w:rPr>
          <w:rFonts w:ascii="Georgia" w:eastAsia="Times New Roman" w:hAnsi="Georgia" w:cs="Times New Roman"/>
          <w:sz w:val="32"/>
          <w:szCs w:val="32"/>
          <w:lang w:val="en-US" w:eastAsia="ru-RU"/>
        </w:rPr>
        <w:t>;</w:t>
      </w:r>
    </w:p>
    <w:p w:rsidR="004145C8" w:rsidRPr="00C42206" w:rsidRDefault="004145C8" w:rsidP="004145C8">
      <w:pPr>
        <w:spacing w:after="0" w:line="240" w:lineRule="auto"/>
        <w:jc w:val="both"/>
        <w:rPr>
          <w:rFonts w:ascii="Georgia" w:eastAsia="Times New Roman" w:hAnsi="Georgia" w:cs="Times New Roman"/>
          <w:sz w:val="32"/>
          <w:szCs w:val="32"/>
          <w:lang w:val="en-US" w:eastAsia="ru-RU"/>
        </w:rPr>
      </w:pPr>
      <w:r w:rsidRPr="00C42206">
        <w:rPr>
          <w:rFonts w:ascii="Georgia" w:eastAsia="Times New Roman" w:hAnsi="Georgia" w:cs="Times New Roman"/>
          <w:b/>
          <w:bCs/>
          <w:sz w:val="32"/>
          <w:szCs w:val="32"/>
          <w:lang w:val="en-US" w:eastAsia="ru-RU"/>
        </w:rPr>
        <w:t>2*AB/OC=2*230.62/146.75=3.1430;</w:t>
      </w:r>
    </w:p>
    <w:p w:rsidR="004145C8" w:rsidRPr="00C42206" w:rsidRDefault="004145C8" w:rsidP="004145C8">
      <w:pPr>
        <w:spacing w:after="0" w:line="240" w:lineRule="auto"/>
        <w:jc w:val="both"/>
        <w:rPr>
          <w:rFonts w:ascii="Georgia" w:eastAsia="Times New Roman" w:hAnsi="Georgia" w:cs="Times New Roman"/>
          <w:sz w:val="32"/>
          <w:szCs w:val="32"/>
          <w:lang w:eastAsia="ru-RU"/>
        </w:rPr>
      </w:pPr>
      <w:r w:rsidRPr="00C42206">
        <w:rPr>
          <w:rFonts w:ascii="Georgia" w:eastAsia="Times New Roman" w:hAnsi="Georgia" w:cs="Times New Roman"/>
          <w:b/>
          <w:bCs/>
          <w:sz w:val="32"/>
          <w:szCs w:val="32"/>
          <w:lang w:eastAsia="ru-RU"/>
        </w:rPr>
        <w:t xml:space="preserve">сторона площадки </w:t>
      </w:r>
      <w:proofErr w:type="gramStart"/>
      <w:r w:rsidRPr="00C42206">
        <w:rPr>
          <w:rFonts w:ascii="Georgia" w:eastAsia="Times New Roman" w:hAnsi="Georgia" w:cs="Times New Roman"/>
          <w:b/>
          <w:bCs/>
          <w:sz w:val="32"/>
          <w:szCs w:val="32"/>
          <w:lang w:eastAsia="ru-RU"/>
        </w:rPr>
        <w:t>А</w:t>
      </w:r>
      <w:r w:rsidRPr="00C42206">
        <w:rPr>
          <w:rFonts w:ascii="Georgia" w:eastAsia="Times New Roman" w:hAnsi="Georgia" w:cs="Times New Roman"/>
          <w:b/>
          <w:bCs/>
          <w:sz w:val="32"/>
          <w:szCs w:val="32"/>
          <w:vertAlign w:val="subscript"/>
          <w:lang w:eastAsia="ru-RU"/>
        </w:rPr>
        <w:t>п</w:t>
      </w:r>
      <w:proofErr w:type="gramEnd"/>
      <w:r w:rsidRPr="00C42206">
        <w:rPr>
          <w:rFonts w:ascii="Georgia" w:eastAsia="Times New Roman" w:hAnsi="Georgia" w:cs="Times New Roman"/>
          <w:b/>
          <w:bCs/>
          <w:sz w:val="32"/>
          <w:szCs w:val="32"/>
          <w:lang w:eastAsia="ru-RU"/>
        </w:rPr>
        <w:t> = 13,15359 м;</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b/>
          <w:bCs/>
          <w:sz w:val="32"/>
          <w:szCs w:val="32"/>
          <w:lang w:eastAsia="ru-RU"/>
        </w:rPr>
        <w:t xml:space="preserve">площадь площадки </w:t>
      </w:r>
      <w:proofErr w:type="spellStart"/>
      <w:r w:rsidRPr="00E00455">
        <w:rPr>
          <w:rFonts w:ascii="Georgia" w:eastAsia="Times New Roman" w:hAnsi="Georgia" w:cs="Times New Roman"/>
          <w:b/>
          <w:bCs/>
          <w:sz w:val="32"/>
          <w:szCs w:val="32"/>
          <w:lang w:eastAsia="ru-RU"/>
        </w:rPr>
        <w:t>S</w:t>
      </w:r>
      <w:r w:rsidRPr="00E00455">
        <w:rPr>
          <w:rFonts w:ascii="Georgia" w:eastAsia="Times New Roman" w:hAnsi="Georgia" w:cs="Times New Roman"/>
          <w:b/>
          <w:bCs/>
          <w:sz w:val="32"/>
          <w:szCs w:val="32"/>
          <w:vertAlign w:val="subscript"/>
          <w:lang w:eastAsia="ru-RU"/>
        </w:rPr>
        <w:t>n</w:t>
      </w:r>
      <w:proofErr w:type="spellEnd"/>
      <w:r w:rsidRPr="00E00455">
        <w:rPr>
          <w:rFonts w:ascii="Georgia" w:eastAsia="Times New Roman" w:hAnsi="Georgia" w:cs="Times New Roman"/>
          <w:b/>
          <w:bCs/>
          <w:sz w:val="32"/>
          <w:szCs w:val="32"/>
          <w:lang w:eastAsia="ru-RU"/>
        </w:rPr>
        <w:t>=173,0169419885 м;</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b/>
          <w:bCs/>
          <w:sz w:val="32"/>
          <w:szCs w:val="32"/>
          <w:lang w:eastAsia="ru-RU"/>
        </w:rPr>
        <w:t>отношение </w:t>
      </w:r>
      <w:proofErr w:type="spellStart"/>
      <w:r w:rsidRPr="00E00455">
        <w:rPr>
          <w:rFonts w:ascii="Georgia" w:eastAsia="Times New Roman" w:hAnsi="Georgia" w:cs="Times New Roman"/>
          <w:i/>
          <w:iCs/>
          <w:sz w:val="32"/>
          <w:szCs w:val="32"/>
          <w:lang w:eastAsia="ru-RU"/>
        </w:rPr>
        <w:t>А</w:t>
      </w:r>
      <w:r w:rsidRPr="00E00455">
        <w:rPr>
          <w:rFonts w:ascii="Georgia" w:eastAsia="Times New Roman" w:hAnsi="Georgia" w:cs="Times New Roman"/>
          <w:i/>
          <w:iCs/>
          <w:sz w:val="32"/>
          <w:szCs w:val="32"/>
          <w:vertAlign w:val="subscript"/>
          <w:lang w:eastAsia="ru-RU"/>
        </w:rPr>
        <w:t>основания</w:t>
      </w:r>
      <w:proofErr w:type="spellEnd"/>
      <w:r w:rsidRPr="00E00455">
        <w:rPr>
          <w:rFonts w:ascii="Georgia" w:eastAsia="Times New Roman" w:hAnsi="Georgia" w:cs="Times New Roman"/>
          <w:i/>
          <w:iCs/>
          <w:sz w:val="32"/>
          <w:szCs w:val="32"/>
          <w:lang w:eastAsia="ru-RU"/>
        </w:rPr>
        <w:t>/</w:t>
      </w:r>
      <w:proofErr w:type="spellStart"/>
      <w:r w:rsidRPr="00E00455">
        <w:rPr>
          <w:rFonts w:ascii="Georgia" w:eastAsia="Times New Roman" w:hAnsi="Georgia" w:cs="Times New Roman"/>
          <w:i/>
          <w:iCs/>
          <w:sz w:val="32"/>
          <w:szCs w:val="32"/>
          <w:lang w:eastAsia="ru-RU"/>
        </w:rPr>
        <w:t>А</w:t>
      </w:r>
      <w:r w:rsidRPr="00E00455">
        <w:rPr>
          <w:rFonts w:ascii="Georgia" w:eastAsia="Times New Roman" w:hAnsi="Georgia" w:cs="Times New Roman"/>
          <w:i/>
          <w:iCs/>
          <w:sz w:val="32"/>
          <w:szCs w:val="32"/>
          <w:vertAlign w:val="subscript"/>
          <w:lang w:eastAsia="ru-RU"/>
        </w:rPr>
        <w:t>n</w:t>
      </w:r>
      <w:proofErr w:type="spellEnd"/>
      <w:r w:rsidRPr="00E00455">
        <w:rPr>
          <w:rFonts w:ascii="Georgia" w:eastAsia="Times New Roman" w:hAnsi="Georgia" w:cs="Times New Roman"/>
          <w:sz w:val="32"/>
          <w:szCs w:val="32"/>
          <w:lang w:eastAsia="ru-RU"/>
        </w:rPr>
        <w:t>=</w:t>
      </w:r>
      <w:r w:rsidRPr="00E00455">
        <w:rPr>
          <w:rFonts w:ascii="Georgia" w:eastAsia="Times New Roman" w:hAnsi="Georgia" w:cs="Times New Roman"/>
          <w:b/>
          <w:bCs/>
          <w:sz w:val="32"/>
          <w:szCs w:val="32"/>
          <w:lang w:eastAsia="ru-RU"/>
        </w:rPr>
        <w:t>17,532855436.</w:t>
      </w:r>
    </w:p>
    <w:p w:rsidR="004145C8" w:rsidRPr="00E00455" w:rsidRDefault="004145C8" w:rsidP="004145C8">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lang w:eastAsia="ru-RU"/>
        </w:rPr>
        <w:t xml:space="preserve">Скрытая пирамида имеет решётку 53.625. Кстати, </w:t>
      </w:r>
      <w:r w:rsidRPr="00E00455">
        <w:rPr>
          <w:rFonts w:ascii="Georgia" w:eastAsia="Times New Roman" w:hAnsi="Georgia" w:cs="Times New Roman"/>
          <w:b/>
          <w:bCs/>
          <w:color w:val="FF0000"/>
          <w:sz w:val="32"/>
          <w:szCs w:val="32"/>
          <w:lang w:eastAsia="ru-RU"/>
        </w:rPr>
        <w:t>ИМЕННО</w:t>
      </w:r>
      <w:r w:rsidRPr="00E00455">
        <w:rPr>
          <w:rFonts w:ascii="Georgia" w:eastAsia="Times New Roman" w:hAnsi="Georgia" w:cs="Times New Roman"/>
          <w:sz w:val="32"/>
          <w:szCs w:val="32"/>
          <w:lang w:eastAsia="ru-RU"/>
        </w:rPr>
        <w:t> в этой пирамиде заложено «</w:t>
      </w:r>
      <w:r w:rsidRPr="00E00455">
        <w:rPr>
          <w:rFonts w:ascii="Georgia" w:eastAsia="Times New Roman" w:hAnsi="Georgia" w:cs="Times New Roman"/>
          <w:color w:val="FF0000"/>
          <w:sz w:val="32"/>
          <w:szCs w:val="32"/>
          <w:lang w:eastAsia="ru-RU"/>
        </w:rPr>
        <w:t>ПРОКЛЯТИЕ</w:t>
      </w:r>
      <w:r w:rsidRPr="00E00455">
        <w:rPr>
          <w:rFonts w:ascii="Georgia" w:eastAsia="Times New Roman" w:hAnsi="Georgia" w:cs="Times New Roman"/>
          <w:sz w:val="32"/>
          <w:szCs w:val="32"/>
          <w:lang w:eastAsia="ru-RU"/>
        </w:rPr>
        <w:t xml:space="preserve"> </w:t>
      </w:r>
      <w:r w:rsidRPr="00E00455">
        <w:rPr>
          <w:rFonts w:ascii="Georgia" w:eastAsia="Times New Roman" w:hAnsi="Georgia" w:cs="Times New Roman"/>
          <w:color w:val="3333FF"/>
          <w:sz w:val="32"/>
          <w:szCs w:val="32"/>
          <w:lang w:eastAsia="ru-RU"/>
        </w:rPr>
        <w:t>ФАРАОНОВ</w:t>
      </w:r>
      <w:r w:rsidRPr="00E00455">
        <w:rPr>
          <w:rFonts w:ascii="Georgia" w:eastAsia="Times New Roman" w:hAnsi="Georgia" w:cs="Times New Roman"/>
          <w:sz w:val="32"/>
          <w:szCs w:val="32"/>
          <w:lang w:eastAsia="ru-RU"/>
        </w:rPr>
        <w:t xml:space="preserve">» — </w:t>
      </w:r>
      <w:r w:rsidRPr="00E00455">
        <w:rPr>
          <w:rFonts w:ascii="Georgia" w:eastAsia="Times New Roman" w:hAnsi="Georgia" w:cs="Times New Roman"/>
          <w:b/>
          <w:sz w:val="32"/>
          <w:szCs w:val="32"/>
          <w:lang w:eastAsia="ru-RU"/>
        </w:rPr>
        <w:t>радиационная частота (гамма-излучение)</w:t>
      </w:r>
      <w:r w:rsidRPr="00E00455">
        <w:rPr>
          <w:rFonts w:ascii="Georgia" w:eastAsia="Times New Roman" w:hAnsi="Georgia" w:cs="Times New Roman"/>
          <w:sz w:val="32"/>
          <w:szCs w:val="32"/>
          <w:lang w:eastAsia="ru-RU"/>
        </w:rPr>
        <w:t xml:space="preserve">. </w:t>
      </w:r>
      <w:r w:rsidRPr="00E00455">
        <w:rPr>
          <w:rFonts w:ascii="Georgia" w:eastAsia="Times New Roman" w:hAnsi="Georgia" w:cs="Times New Roman"/>
          <w:sz w:val="32"/>
          <w:szCs w:val="32"/>
        </w:rPr>
        <w:t>Обратная величина h/-=1,79980782565739.</w:t>
      </w:r>
    </w:p>
    <w:p w:rsidR="004145C8" w:rsidRPr="00E00455" w:rsidRDefault="004145C8" w:rsidP="004145C8">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 xml:space="preserve">Значение 0.555 играет исключительную роль в Генетике. Это и код комплекса. Все 3 пирамиды стоят на спирали золотого сечения. </w:t>
      </w:r>
    </w:p>
    <w:p w:rsidR="004145C8" w:rsidRPr="00E00455" w:rsidRDefault="004145C8" w:rsidP="004145C8">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 xml:space="preserve">Направление взгляда сфинкса — на </w:t>
      </w:r>
      <w:r w:rsidRPr="00E00455">
        <w:rPr>
          <w:rFonts w:ascii="Georgia" w:eastAsia="Times New Roman" w:hAnsi="Georgia" w:cs="Times New Roman"/>
          <w:b/>
          <w:sz w:val="32"/>
          <w:szCs w:val="32"/>
        </w:rPr>
        <w:t>Сириус</w:t>
      </w:r>
      <w:r w:rsidRPr="00E00455">
        <w:rPr>
          <w:rFonts w:ascii="Georgia" w:eastAsia="Times New Roman" w:hAnsi="Georgia" w:cs="Times New Roman"/>
          <w:sz w:val="32"/>
          <w:szCs w:val="32"/>
        </w:rPr>
        <w:t xml:space="preserve">. Открыто примерно в 1985 г. Дорожка, идущая от третьей пирамиды, направлена точно к другой точке в пропорции f1 на большой стороне </w:t>
      </w:r>
      <w:proofErr w:type="spellStart"/>
      <w:r w:rsidRPr="00E00455">
        <w:rPr>
          <w:rFonts w:ascii="Georgia" w:eastAsia="Times New Roman" w:hAnsi="Georgia" w:cs="Times New Roman"/>
          <w:sz w:val="32"/>
          <w:szCs w:val="32"/>
        </w:rPr>
        <w:t>золотосечённого</w:t>
      </w:r>
      <w:proofErr w:type="spellEnd"/>
      <w:r w:rsidRPr="00E00455">
        <w:rPr>
          <w:rFonts w:ascii="Georgia" w:eastAsia="Times New Roman" w:hAnsi="Georgia" w:cs="Times New Roman"/>
          <w:sz w:val="32"/>
          <w:szCs w:val="32"/>
        </w:rPr>
        <w:t xml:space="preserve"> прямоугольника. Рассечём прямоугольник вертикально. Эта линия проходит точно вдоль и параллельно плоскости вертикального фронтона головного убора Сфинкса. Если продлить линию южного основания второй пирамиды, то она коснётся правого плеча Сфинкса, помечая особое место.</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t xml:space="preserve">Если провести круг на Земле, его диаметр был бы 4 км (2,5 мили). Считалось, что Восток — это направление, куда смотрят пирамиды и Сфинкс, но это неверно. Три, ориентированные на </w:t>
      </w:r>
      <w:r w:rsidRPr="00E00455">
        <w:rPr>
          <w:rFonts w:ascii="Georgia" w:eastAsia="Times New Roman" w:hAnsi="Georgia" w:cs="Times New Roman"/>
          <w:noProof/>
          <w:sz w:val="32"/>
          <w:szCs w:val="32"/>
          <w:lang w:eastAsia="ru-RU"/>
        </w:rPr>
        <w:lastRenderedPageBreak/>
        <w:drawing>
          <wp:anchor distT="0" distB="0" distL="114300" distR="114300" simplePos="0" relativeHeight="251947008" behindDoc="1" locked="0" layoutInCell="1" allowOverlap="1" wp14:anchorId="2C5A6E1A" wp14:editId="243EA148">
            <wp:simplePos x="0" y="0"/>
            <wp:positionH relativeFrom="column">
              <wp:posOffset>0</wp:posOffset>
            </wp:positionH>
            <wp:positionV relativeFrom="paragraph">
              <wp:posOffset>702310</wp:posOffset>
            </wp:positionV>
            <wp:extent cx="2089150" cy="1559560"/>
            <wp:effectExtent l="0" t="0" r="6350" b="2540"/>
            <wp:wrapTight wrapText="bothSides">
              <wp:wrapPolygon edited="0">
                <wp:start x="0" y="0"/>
                <wp:lineTo x="0" y="21371"/>
                <wp:lineTo x="21469" y="21371"/>
                <wp:lineTo x="21469" y="0"/>
                <wp:lineTo x="0" y="0"/>
              </wp:wrapPolygon>
            </wp:wrapTight>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сириус.jpg"/>
                    <pic:cNvPicPr/>
                  </pic:nvPicPr>
                  <pic:blipFill>
                    <a:blip r:embed="rId209">
                      <a:extLst>
                        <a:ext uri="{28A0092B-C50C-407E-A947-70E740481C1C}">
                          <a14:useLocalDpi xmlns:a14="http://schemas.microsoft.com/office/drawing/2010/main" val="0"/>
                        </a:ext>
                      </a:extLst>
                    </a:blip>
                    <a:stretch>
                      <a:fillRect/>
                    </a:stretch>
                  </pic:blipFill>
                  <pic:spPr>
                    <a:xfrm>
                      <a:off x="0" y="0"/>
                      <a:ext cx="2089150" cy="1559560"/>
                    </a:xfrm>
                    <a:prstGeom prst="rect">
                      <a:avLst/>
                    </a:prstGeom>
                  </pic:spPr>
                </pic:pic>
              </a:graphicData>
            </a:graphic>
            <wp14:sizeRelH relativeFrom="page">
              <wp14:pctWidth>0</wp14:pctWidth>
            </wp14:sizeRelH>
            <wp14:sizeRelV relativeFrom="page">
              <wp14:pctHeight>0</wp14:pctHeight>
            </wp14:sizeRelV>
          </wp:anchor>
        </w:drawing>
      </w:r>
      <w:r w:rsidRPr="00E00455">
        <w:rPr>
          <w:rFonts w:ascii="Georgia" w:eastAsia="Times New Roman" w:hAnsi="Georgia" w:cs="Times New Roman"/>
          <w:sz w:val="32"/>
          <w:szCs w:val="32"/>
          <w:lang w:eastAsia="ru-RU"/>
        </w:rPr>
        <w:t>восток </w:t>
      </w:r>
      <w:r w:rsidRPr="00E00455">
        <w:rPr>
          <w:rFonts w:ascii="Georgia" w:eastAsia="Times New Roman" w:hAnsi="Georgia" w:cs="Times New Roman"/>
          <w:color w:val="0000FF"/>
          <w:sz w:val="32"/>
          <w:szCs w:val="32"/>
          <w:lang w:eastAsia="ru-RU"/>
        </w:rPr>
        <w:t>ГРАНИ </w:t>
      </w:r>
      <w:r w:rsidRPr="00E00455">
        <w:rPr>
          <w:rFonts w:ascii="Georgia" w:eastAsia="Times New Roman" w:hAnsi="Georgia" w:cs="Times New Roman"/>
          <w:sz w:val="32"/>
          <w:szCs w:val="32"/>
          <w:lang w:eastAsia="ru-RU"/>
        </w:rPr>
        <w:t xml:space="preserve">пирамид находятся на линиях, сходящейся в одной точке на горизонте (на дуге). Точка на горизонте оказывается точкой </w:t>
      </w:r>
      <w:proofErr w:type="spellStart"/>
      <w:r w:rsidRPr="00E00455">
        <w:rPr>
          <w:rFonts w:ascii="Georgia" w:eastAsia="Times New Roman" w:hAnsi="Georgia" w:cs="Times New Roman"/>
          <w:sz w:val="32"/>
          <w:szCs w:val="32"/>
          <w:lang w:eastAsia="ru-RU"/>
        </w:rPr>
        <w:t>гелиактического</w:t>
      </w:r>
      <w:proofErr w:type="spellEnd"/>
      <w:r w:rsidRPr="00E00455">
        <w:rPr>
          <w:rFonts w:ascii="Georgia" w:eastAsia="Times New Roman" w:hAnsi="Georgia" w:cs="Times New Roman"/>
          <w:sz w:val="32"/>
          <w:szCs w:val="32"/>
          <w:lang w:eastAsia="ru-RU"/>
        </w:rPr>
        <w:t xml:space="preserve"> восхода </w:t>
      </w:r>
      <w:r w:rsidRPr="00E00455">
        <w:rPr>
          <w:rFonts w:ascii="Georgia" w:eastAsia="Times New Roman" w:hAnsi="Georgia" w:cs="Times New Roman"/>
          <w:b/>
          <w:sz w:val="32"/>
          <w:szCs w:val="32"/>
          <w:lang w:eastAsia="ru-RU"/>
        </w:rPr>
        <w:t>Сириус</w:t>
      </w:r>
      <w:r w:rsidRPr="00E00455">
        <w:rPr>
          <w:rFonts w:ascii="Georgia" w:eastAsia="Times New Roman" w:hAnsi="Georgia" w:cs="Times New Roman"/>
          <w:sz w:val="32"/>
          <w:szCs w:val="32"/>
          <w:lang w:eastAsia="ru-RU"/>
        </w:rPr>
        <w:t xml:space="preserve">а, которая расположена не прямо на Востоке.  Кроме функции </w:t>
      </w:r>
      <w:r w:rsidRPr="00E00455">
        <w:rPr>
          <w:rFonts w:ascii="Georgia" w:eastAsia="Times New Roman" w:hAnsi="Georgia" w:cs="Times New Roman"/>
          <w:b/>
          <w:sz w:val="32"/>
          <w:szCs w:val="32"/>
          <w:lang w:eastAsia="ru-RU"/>
        </w:rPr>
        <w:t>репера</w:t>
      </w:r>
      <w:r w:rsidRPr="00E00455">
        <w:rPr>
          <w:rFonts w:ascii="Georgia" w:eastAsia="Times New Roman" w:hAnsi="Georgia" w:cs="Times New Roman"/>
          <w:sz w:val="32"/>
          <w:szCs w:val="32"/>
          <w:lang w:eastAsia="ru-RU"/>
        </w:rPr>
        <w:t xml:space="preserve"> пирамида Хеопса </w:t>
      </w:r>
      <w:r w:rsidRPr="00E00455">
        <w:rPr>
          <w:rFonts w:ascii="Georgia" w:eastAsia="Times New Roman" w:hAnsi="Georgia" w:cs="Times New Roman"/>
          <w:b/>
          <w:bCs/>
          <w:color w:val="0000FF"/>
          <w:sz w:val="32"/>
          <w:szCs w:val="32"/>
          <w:lang w:eastAsia="ru-RU"/>
        </w:rPr>
        <w:t>ВЫПОЛНЯЕТ</w:t>
      </w:r>
      <w:r w:rsidRPr="00E00455">
        <w:rPr>
          <w:rFonts w:ascii="Georgia" w:eastAsia="Times New Roman" w:hAnsi="Georgia" w:cs="Times New Roman"/>
          <w:sz w:val="32"/>
          <w:szCs w:val="32"/>
          <w:lang w:eastAsia="ru-RU"/>
        </w:rPr>
        <w:t xml:space="preserve"> и сегодня функцию связи. Рассмотрим площадку на вершине пирамиды и как норму для обычной пирамиды и получим: Угол </w:t>
      </w:r>
      <w:r w:rsidRPr="00E00455">
        <w:rPr>
          <w:rFonts w:ascii="Georgia" w:eastAsia="Times New Roman" w:hAnsi="Georgia" w:cs="Times New Roman"/>
          <w:sz w:val="32"/>
          <w:szCs w:val="32"/>
          <w:lang w:eastAsia="ru-RU"/>
        </w:rPr>
        <w:sym w:font="Symbol" w:char="F061"/>
      </w:r>
      <w:r w:rsidRPr="00E00455">
        <w:rPr>
          <w:rFonts w:ascii="Georgia" w:eastAsia="Times New Roman" w:hAnsi="Georgia" w:cs="Times New Roman"/>
          <w:sz w:val="32"/>
          <w:szCs w:val="32"/>
          <w:vertAlign w:val="subscript"/>
          <w:lang w:eastAsia="ru-RU"/>
        </w:rPr>
        <w:sym w:font="Symbol" w:char="F032"/>
      </w:r>
      <w:r w:rsidRPr="00E00455">
        <w:rPr>
          <w:rFonts w:ascii="Georgia" w:eastAsia="Times New Roman" w:hAnsi="Georgia" w:cs="Times New Roman"/>
          <w:sz w:val="32"/>
          <w:szCs w:val="32"/>
          <w:lang w:eastAsia="ru-RU"/>
        </w:rPr>
        <w:sym w:font="Symbol" w:char="F020"/>
      </w:r>
      <w:r w:rsidRPr="00E00455">
        <w:rPr>
          <w:rFonts w:ascii="Georgia" w:eastAsia="Times New Roman" w:hAnsi="Georgia" w:cs="Times New Roman"/>
          <w:sz w:val="32"/>
          <w:szCs w:val="32"/>
          <w:lang w:eastAsia="ru-RU"/>
        </w:rPr>
        <w:t>= 20.905155</w:t>
      </w:r>
      <w:r w:rsidRPr="00E00455">
        <w:rPr>
          <w:rFonts w:ascii="Georgia" w:eastAsia="Times New Roman" w:hAnsi="Georgia" w:cs="Times New Roman"/>
          <w:sz w:val="32"/>
          <w:szCs w:val="32"/>
          <w:vertAlign w:val="superscript"/>
          <w:lang w:eastAsia="ru-RU"/>
        </w:rPr>
        <w:t>0</w:t>
      </w:r>
      <w:r w:rsidRPr="00E00455">
        <w:rPr>
          <w:rFonts w:ascii="Georgia" w:eastAsia="Times New Roman" w:hAnsi="Georgia" w:cs="Times New Roman"/>
          <w:sz w:val="32"/>
          <w:szCs w:val="32"/>
          <w:lang w:eastAsia="ru-RU"/>
        </w:rPr>
        <w:t xml:space="preserve">… это угол в додекаэдре (вершина додекаэдра, центр, половина грани). Учитывая, что атмосфера Земли имеет внешнюю структуру додекаэдра, эта пирамида </w:t>
      </w:r>
      <w:r w:rsidRPr="00E00455">
        <w:rPr>
          <w:rFonts w:ascii="Georgia" w:eastAsia="Times New Roman" w:hAnsi="Georgia" w:cs="Times New Roman"/>
          <w:b/>
          <w:sz w:val="32"/>
          <w:szCs w:val="32"/>
          <w:lang w:eastAsia="ru-RU"/>
        </w:rPr>
        <w:t>является пирамидой связи</w:t>
      </w:r>
      <w:r w:rsidRPr="00E00455">
        <w:rPr>
          <w:rFonts w:ascii="Georgia" w:eastAsia="Times New Roman" w:hAnsi="Georgia" w:cs="Times New Roman"/>
          <w:sz w:val="32"/>
          <w:szCs w:val="32"/>
          <w:lang w:eastAsia="ru-RU"/>
        </w:rPr>
        <w:t>.</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t>Октава связи 51.125125.</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t>Контур пирамиды — радиационная решётка 53,375 октава.</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t>В отличие от решётки ориентации, которая имеет отклонение 6</w:t>
      </w:r>
      <w:r w:rsidRPr="00E00455">
        <w:rPr>
          <w:rFonts w:ascii="Georgia" w:eastAsia="Times New Roman" w:hAnsi="Georgia" w:cs="Times New Roman"/>
          <w:sz w:val="32"/>
          <w:szCs w:val="32"/>
          <w:vertAlign w:val="superscript"/>
          <w:lang w:eastAsia="ru-RU"/>
        </w:rPr>
        <w:t>’</w:t>
      </w:r>
      <w:r w:rsidRPr="00E00455">
        <w:rPr>
          <w:rFonts w:ascii="Georgia" w:eastAsia="Times New Roman" w:hAnsi="Georgia" w:cs="Times New Roman"/>
          <w:sz w:val="32"/>
          <w:szCs w:val="32"/>
          <w:lang w:eastAsia="ru-RU"/>
        </w:rPr>
        <w:t> к Югу, пирамида связи — строго по оси ионной пирамиды.</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t xml:space="preserve">Пирамида ориентации имеет структуру 53,625.  </w:t>
      </w:r>
      <w:r w:rsidRPr="00E00455">
        <w:rPr>
          <w:rFonts w:ascii="Georgia" w:eastAsia="Times New Roman" w:hAnsi="Georgia" w:cs="Times New Roman"/>
          <w:b/>
          <w:bCs/>
          <w:color w:val="0000FF"/>
          <w:sz w:val="32"/>
          <w:szCs w:val="32"/>
          <w:lang w:eastAsia="ru-RU"/>
        </w:rPr>
        <w:t>ПРИБОРОВ,</w:t>
      </w:r>
      <w:r w:rsidRPr="00E00455">
        <w:rPr>
          <w:rFonts w:ascii="Georgia" w:eastAsia="Times New Roman" w:hAnsi="Georgia" w:cs="Times New Roman"/>
          <w:sz w:val="32"/>
          <w:szCs w:val="32"/>
          <w:lang w:eastAsia="ru-RU"/>
        </w:rPr>
        <w:t> определяющих эту частоту, </w:t>
      </w:r>
      <w:r w:rsidRPr="00E00455">
        <w:rPr>
          <w:rFonts w:ascii="Georgia" w:eastAsia="Times New Roman" w:hAnsi="Georgia" w:cs="Times New Roman"/>
          <w:b/>
          <w:bCs/>
          <w:color w:val="FF0000"/>
          <w:sz w:val="32"/>
          <w:szCs w:val="32"/>
          <w:lang w:eastAsia="ru-RU"/>
        </w:rPr>
        <w:t>НЕТ, </w:t>
      </w:r>
      <w:r w:rsidRPr="00E00455">
        <w:rPr>
          <w:rFonts w:ascii="Georgia" w:eastAsia="Times New Roman" w:hAnsi="Georgia" w:cs="Times New Roman"/>
          <w:sz w:val="32"/>
          <w:szCs w:val="32"/>
          <w:lang w:eastAsia="ru-RU"/>
        </w:rPr>
        <w:t xml:space="preserve">но она биологически воспринимается. Пирамида предназначена </w:t>
      </w:r>
      <w:r w:rsidRPr="00E00455">
        <w:rPr>
          <w:rFonts w:ascii="Georgia" w:eastAsia="Times New Roman" w:hAnsi="Georgia" w:cs="Times New Roman"/>
          <w:b/>
          <w:sz w:val="32"/>
          <w:szCs w:val="32"/>
          <w:lang w:eastAsia="ru-RU"/>
        </w:rPr>
        <w:t>для работы в исходной структуре</w:t>
      </w:r>
      <w:r w:rsidRPr="00E00455">
        <w:rPr>
          <w:rFonts w:ascii="Georgia" w:eastAsia="Times New Roman" w:hAnsi="Georgia" w:cs="Times New Roman"/>
          <w:sz w:val="32"/>
          <w:szCs w:val="32"/>
          <w:lang w:eastAsia="ru-RU"/>
        </w:rPr>
        <w:t xml:space="preserve"> атмосферы (</w:t>
      </w:r>
      <w:r w:rsidRPr="00E00455">
        <w:rPr>
          <w:rFonts w:ascii="Georgia" w:eastAsia="Times New Roman" w:hAnsi="Georgia" w:cs="Times New Roman"/>
          <w:b/>
          <w:sz w:val="32"/>
          <w:szCs w:val="32"/>
          <w:lang w:eastAsia="ru-RU"/>
        </w:rPr>
        <w:t>додекаэдр</w:t>
      </w:r>
      <w:r w:rsidRPr="00E00455">
        <w:rPr>
          <w:rFonts w:ascii="Georgia" w:eastAsia="Times New Roman" w:hAnsi="Georgia" w:cs="Times New Roman"/>
          <w:sz w:val="32"/>
          <w:szCs w:val="32"/>
          <w:lang w:eastAsia="ru-RU"/>
        </w:rPr>
        <w:t>). Обращаю на это</w:t>
      </w:r>
      <w:r w:rsidRPr="00FE588B">
        <w:rPr>
          <w:rFonts w:ascii="Times New Roman" w:eastAsia="Times New Roman" w:hAnsi="Times New Roman" w:cs="Times New Roman"/>
          <w:sz w:val="32"/>
          <w:szCs w:val="32"/>
          <w:lang w:eastAsia="ru-RU"/>
        </w:rPr>
        <w:t xml:space="preserve"> </w:t>
      </w:r>
      <w:r w:rsidRPr="00E00455">
        <w:rPr>
          <w:rFonts w:ascii="Georgia" w:eastAsia="Times New Roman" w:hAnsi="Georgia" w:cs="Times New Roman"/>
          <w:sz w:val="32"/>
          <w:szCs w:val="32"/>
          <w:lang w:eastAsia="ru-RU"/>
        </w:rPr>
        <w:t xml:space="preserve">внимание.  При отправной точке — площадка пирамиды Хеопса, получили золотую пирамиду. Учитывая неточность предоставления входных данных (размеры), тем не менее, получили результат, который указывает не только на смысл пирамиды Хеопса, но и на то, что строили её и выполняли расчёты </w:t>
      </w:r>
      <w:r w:rsidRPr="00E00455">
        <w:rPr>
          <w:rFonts w:ascii="Georgia" w:eastAsia="Times New Roman" w:hAnsi="Georgia" w:cs="Times New Roman"/>
          <w:b/>
          <w:color w:val="FF0000"/>
          <w:sz w:val="32"/>
          <w:szCs w:val="32"/>
          <w:lang w:eastAsia="ru-RU"/>
        </w:rPr>
        <w:t>НЕ</w:t>
      </w:r>
      <w:r w:rsidRPr="00E00455">
        <w:rPr>
          <w:rFonts w:ascii="Georgia" w:eastAsia="Times New Roman" w:hAnsi="Georgia" w:cs="Times New Roman"/>
          <w:b/>
          <w:sz w:val="32"/>
          <w:szCs w:val="32"/>
          <w:lang w:eastAsia="ru-RU"/>
        </w:rPr>
        <w:t xml:space="preserve"> </w:t>
      </w:r>
      <w:r w:rsidRPr="00E00455">
        <w:rPr>
          <w:rFonts w:ascii="Georgia" w:eastAsia="Times New Roman" w:hAnsi="Georgia" w:cs="Times New Roman"/>
          <w:b/>
          <w:color w:val="3333FF"/>
          <w:sz w:val="32"/>
          <w:szCs w:val="32"/>
          <w:lang w:eastAsia="ru-RU"/>
        </w:rPr>
        <w:t>ТЕ</w:t>
      </w:r>
      <w:r w:rsidRPr="00E00455">
        <w:rPr>
          <w:rFonts w:ascii="Georgia" w:eastAsia="Times New Roman" w:hAnsi="Georgia" w:cs="Times New Roman"/>
          <w:sz w:val="32"/>
          <w:szCs w:val="32"/>
          <w:lang w:eastAsia="ru-RU"/>
        </w:rPr>
        <w:t>, кто бегал с луками и стрелами.</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t>Золотая пирамида:</w:t>
      </w:r>
      <w:r w:rsidRPr="00E00455">
        <w:rPr>
          <w:rFonts w:ascii="Georgia" w:eastAsia="Times New Roman" w:hAnsi="Georgia" w:cs="Times New Roman"/>
          <w:b/>
          <w:bCs/>
          <w:sz w:val="32"/>
          <w:szCs w:val="32"/>
          <w:lang w:eastAsia="ru-RU"/>
        </w:rPr>
        <w:t> 2*PM/NM=1.6180339… </w:t>
      </w:r>
      <w:r w:rsidRPr="00E00455">
        <w:rPr>
          <w:rFonts w:ascii="Georgia" w:eastAsia="Times New Roman" w:hAnsi="Georgia" w:cs="Times New Roman"/>
          <w:sz w:val="32"/>
          <w:szCs w:val="32"/>
          <w:lang w:eastAsia="ru-RU"/>
        </w:rPr>
        <w:t>и именно это относит её ещё и к системе связи. За тысячи лет ионная структура изменилась, но строгое соответствие поддерживается и сегодня, за счёт радиационных контуров.</w:t>
      </w:r>
    </w:p>
    <w:p w:rsidR="004145C8" w:rsidRPr="00FE588B" w:rsidRDefault="004145C8" w:rsidP="004145C8">
      <w:pPr>
        <w:spacing w:after="0" w:line="240" w:lineRule="auto"/>
        <w:jc w:val="center"/>
        <w:rPr>
          <w:rFonts w:ascii="Arial" w:eastAsia="Times New Roman" w:hAnsi="Arial" w:cs="Arial"/>
          <w:b/>
          <w:color w:val="E36C0A"/>
          <w:sz w:val="20"/>
          <w:szCs w:val="20"/>
        </w:rPr>
      </w:pPr>
      <w:r w:rsidRPr="00FE588B">
        <w:rPr>
          <w:rFonts w:ascii="Arial" w:eastAsia="Times New Roman" w:hAnsi="Arial" w:cs="Arial"/>
          <w:b/>
          <w:color w:val="E36C0A"/>
          <w:sz w:val="20"/>
          <w:szCs w:val="20"/>
        </w:rPr>
        <w:t>«Светлый Веник» Левашова в «Банном Деле» Хатыбова и Трудовая Лопата.</w:t>
      </w:r>
    </w:p>
    <w:p w:rsidR="004145C8" w:rsidRPr="00FE588B" w:rsidRDefault="004145C8" w:rsidP="004145C8">
      <w:pPr>
        <w:spacing w:after="0" w:line="240" w:lineRule="auto"/>
        <w:jc w:val="center"/>
        <w:rPr>
          <w:rFonts w:ascii="Arial" w:eastAsia="Times New Roman" w:hAnsi="Arial" w:cs="Arial"/>
          <w:b/>
          <w:color w:val="E36C0A"/>
          <w:sz w:val="20"/>
          <w:szCs w:val="20"/>
          <w:lang w:eastAsia="ru-RU"/>
        </w:rPr>
      </w:pPr>
      <w:r w:rsidRPr="00FE588B">
        <w:rPr>
          <w:rFonts w:ascii="Arial" w:eastAsia="Times New Roman" w:hAnsi="Arial" w:cs="Arial"/>
          <w:b/>
          <w:color w:val="E36C0A"/>
          <w:sz w:val="20"/>
          <w:szCs w:val="20"/>
          <w:lang w:eastAsia="ru-RU"/>
        </w:rPr>
        <w:t>ГЛАВА 8. УРОВЕНЬ ПЛАНЕТАРНОЙ СЕКРЕТНОСТИ, ИЛИ «ОПЕРАЦИЯ РАСКРЫТИЯ»</w:t>
      </w:r>
    </w:p>
    <w:p w:rsidR="004145C8" w:rsidRPr="00FE588B" w:rsidRDefault="004145C8" w:rsidP="004145C8">
      <w:pPr>
        <w:spacing w:after="0" w:line="240" w:lineRule="auto"/>
        <w:jc w:val="center"/>
        <w:rPr>
          <w:rFonts w:ascii="Arial" w:eastAsia="Times New Roman" w:hAnsi="Arial" w:cs="Arial"/>
          <w:b/>
          <w:color w:val="E36C0A"/>
          <w:sz w:val="20"/>
          <w:szCs w:val="20"/>
        </w:rPr>
      </w:pPr>
      <w:r w:rsidRPr="00FE588B">
        <w:rPr>
          <w:rFonts w:ascii="Arial" w:eastAsia="Times New Roman" w:hAnsi="Arial" w:cs="Arial"/>
          <w:b/>
          <w:color w:val="E36C0A"/>
          <w:sz w:val="20"/>
          <w:szCs w:val="20"/>
          <w:shd w:val="clear" w:color="auto" w:fill="FFFFFF"/>
          <w:lang w:eastAsia="ru-RU"/>
        </w:rPr>
        <w:t>Автор</w:t>
      </w:r>
      <w:r w:rsidRPr="00FE588B">
        <w:rPr>
          <w:rFonts w:ascii="Arial" w:eastAsia="Times New Roman" w:hAnsi="Arial" w:cs="Arial"/>
          <w:b/>
          <w:color w:val="E36C0A"/>
          <w:sz w:val="20"/>
          <w:szCs w:val="20"/>
          <w:u w:val="single"/>
          <w:shd w:val="clear" w:color="auto" w:fill="FFFFFF"/>
          <w:lang w:eastAsia="ru-RU"/>
        </w:rPr>
        <w:t xml:space="preserve">: </w:t>
      </w:r>
      <w:hyperlink r:id="rId210" w:history="1">
        <w:r w:rsidRPr="00FE588B">
          <w:rPr>
            <w:rFonts w:ascii="Arial" w:eastAsia="Times New Roman" w:hAnsi="Arial" w:cs="Arial"/>
            <w:b/>
            <w:color w:val="E36C0A"/>
            <w:sz w:val="20"/>
            <w:szCs w:val="20"/>
            <w:u w:val="single"/>
            <w:lang w:eastAsia="ru-RU"/>
          </w:rPr>
          <w:t>Фёдор Дмитриевич Шкруднев</w:t>
        </w:r>
      </w:hyperlink>
    </w:p>
    <w:p w:rsidR="004145C8" w:rsidRPr="00FE588B" w:rsidRDefault="004145C8" w:rsidP="004145C8">
      <w:pPr>
        <w:spacing w:after="0" w:line="240" w:lineRule="auto"/>
        <w:rPr>
          <w:rFonts w:ascii="Times New Roman" w:eastAsia="Times New Roman" w:hAnsi="Times New Roman" w:cs="Times New Roman"/>
          <w:lang w:eastAsia="ru-RU"/>
        </w:rPr>
      </w:pPr>
    </w:p>
    <w:p w:rsidR="005F2AA8" w:rsidRDefault="005F2AA8" w:rsidP="004145C8">
      <w:pPr>
        <w:spacing w:after="91" w:line="219" w:lineRule="atLeast"/>
        <w:jc w:val="center"/>
        <w:rPr>
          <w:rFonts w:ascii="Arial" w:eastAsia="Times New Roman" w:hAnsi="Arial" w:cs="Arial"/>
          <w:b/>
          <w:bCs/>
          <w:iCs/>
          <w:color w:val="7030A0"/>
          <w:sz w:val="40"/>
          <w:szCs w:val="40"/>
          <w:lang w:eastAsia="ru-RU"/>
        </w:rPr>
      </w:pPr>
    </w:p>
    <w:p w:rsidR="005F2AA8" w:rsidRDefault="005F2AA8" w:rsidP="004145C8">
      <w:pPr>
        <w:spacing w:after="91" w:line="219" w:lineRule="atLeast"/>
        <w:jc w:val="center"/>
        <w:rPr>
          <w:rFonts w:ascii="Arial" w:eastAsia="Times New Roman" w:hAnsi="Arial" w:cs="Arial"/>
          <w:b/>
          <w:bCs/>
          <w:iCs/>
          <w:color w:val="7030A0"/>
          <w:sz w:val="40"/>
          <w:szCs w:val="40"/>
          <w:lang w:eastAsia="ru-RU"/>
        </w:rPr>
      </w:pPr>
    </w:p>
    <w:p w:rsidR="005F2AA8" w:rsidRDefault="005F2AA8" w:rsidP="004145C8">
      <w:pPr>
        <w:spacing w:after="91" w:line="219" w:lineRule="atLeast"/>
        <w:jc w:val="center"/>
        <w:rPr>
          <w:rFonts w:ascii="Arial" w:eastAsia="Times New Roman" w:hAnsi="Arial" w:cs="Arial"/>
          <w:b/>
          <w:bCs/>
          <w:iCs/>
          <w:color w:val="7030A0"/>
          <w:sz w:val="40"/>
          <w:szCs w:val="40"/>
          <w:lang w:eastAsia="ru-RU"/>
        </w:rPr>
      </w:pPr>
    </w:p>
    <w:p w:rsidR="005F2AA8" w:rsidRDefault="005F2AA8" w:rsidP="004145C8">
      <w:pPr>
        <w:spacing w:after="91" w:line="219" w:lineRule="atLeast"/>
        <w:jc w:val="center"/>
        <w:rPr>
          <w:rFonts w:ascii="Arial" w:eastAsia="Times New Roman" w:hAnsi="Arial" w:cs="Arial"/>
          <w:b/>
          <w:bCs/>
          <w:iCs/>
          <w:color w:val="7030A0"/>
          <w:sz w:val="40"/>
          <w:szCs w:val="40"/>
          <w:lang w:eastAsia="ru-RU"/>
        </w:rPr>
      </w:pPr>
    </w:p>
    <w:p w:rsidR="004145C8" w:rsidRPr="00FE588B" w:rsidRDefault="004145C8" w:rsidP="004145C8">
      <w:pPr>
        <w:spacing w:after="91" w:line="219" w:lineRule="atLeast"/>
        <w:jc w:val="center"/>
        <w:rPr>
          <w:rFonts w:ascii="Arial" w:eastAsia="Times New Roman" w:hAnsi="Arial" w:cs="Arial"/>
          <w:b/>
          <w:bCs/>
          <w:iCs/>
          <w:color w:val="7030A0"/>
          <w:sz w:val="40"/>
          <w:szCs w:val="40"/>
          <w:lang w:eastAsia="ru-RU"/>
        </w:rPr>
      </w:pPr>
      <w:r w:rsidRPr="00FE588B">
        <w:rPr>
          <w:rFonts w:ascii="Arial" w:eastAsia="Times New Roman" w:hAnsi="Arial" w:cs="Arial"/>
          <w:b/>
          <w:bCs/>
          <w:iCs/>
          <w:color w:val="7030A0"/>
          <w:sz w:val="40"/>
          <w:szCs w:val="40"/>
          <w:lang w:eastAsia="ru-RU"/>
        </w:rPr>
        <w:lastRenderedPageBreak/>
        <w:t>Планетарная Система Земли</w:t>
      </w:r>
    </w:p>
    <w:p w:rsidR="004145C8" w:rsidRPr="00FE588B" w:rsidRDefault="004145C8" w:rsidP="004145C8">
      <w:pPr>
        <w:spacing w:after="0" w:line="240" w:lineRule="auto"/>
        <w:rPr>
          <w:rFonts w:ascii="Times New Roman" w:eastAsia="Times New Roman" w:hAnsi="Times New Roman" w:cs="Times New Roman"/>
        </w:rPr>
      </w:pP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noProof/>
          <w:sz w:val="32"/>
          <w:szCs w:val="32"/>
          <w:lang w:eastAsia="ru-RU"/>
        </w:rPr>
        <w:drawing>
          <wp:anchor distT="0" distB="0" distL="114300" distR="114300" simplePos="0" relativeHeight="251945984" behindDoc="1" locked="0" layoutInCell="1" allowOverlap="1" wp14:anchorId="7ED6E6EF" wp14:editId="15666AF1">
            <wp:simplePos x="0" y="0"/>
            <wp:positionH relativeFrom="column">
              <wp:posOffset>-48260</wp:posOffset>
            </wp:positionH>
            <wp:positionV relativeFrom="paragraph">
              <wp:posOffset>595461</wp:posOffset>
            </wp:positionV>
            <wp:extent cx="1501775" cy="1014730"/>
            <wp:effectExtent l="0" t="0" r="3175" b="0"/>
            <wp:wrapTight wrapText="bothSides">
              <wp:wrapPolygon edited="0">
                <wp:start x="1096" y="0"/>
                <wp:lineTo x="0" y="811"/>
                <wp:lineTo x="0" y="19870"/>
                <wp:lineTo x="822" y="21086"/>
                <wp:lineTo x="1096" y="21086"/>
                <wp:lineTo x="20276" y="21086"/>
                <wp:lineTo x="20550" y="21086"/>
                <wp:lineTo x="21372" y="19870"/>
                <wp:lineTo x="21372" y="811"/>
                <wp:lineTo x="20276" y="0"/>
                <wp:lineTo x="1096" y="0"/>
              </wp:wrapPolygon>
            </wp:wrapTight>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планет сист земли.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501775" cy="10147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00455">
        <w:rPr>
          <w:rFonts w:ascii="Georgia" w:eastAsia="Times New Roman" w:hAnsi="Georgia" w:cs="Times New Roman"/>
          <w:bCs/>
          <w:iCs/>
          <w:sz w:val="32"/>
          <w:szCs w:val="32"/>
          <w:lang w:eastAsia="ru-RU"/>
        </w:rPr>
        <w:t>- была создана в целях</w:t>
      </w:r>
      <w:r w:rsidRPr="00E00455">
        <w:rPr>
          <w:rFonts w:ascii="Georgia" w:eastAsia="Times New Roman" w:hAnsi="Georgia" w:cs="Times New Roman"/>
          <w:iCs/>
          <w:sz w:val="32"/>
          <w:szCs w:val="32"/>
          <w:lang w:eastAsia="ru-RU"/>
        </w:rPr>
        <w:t> </w:t>
      </w:r>
      <w:r w:rsidRPr="00E00455">
        <w:rPr>
          <w:rFonts w:ascii="Georgia" w:eastAsia="Times New Roman" w:hAnsi="Georgia" w:cs="Times New Roman"/>
          <w:bCs/>
          <w:iCs/>
          <w:sz w:val="32"/>
          <w:szCs w:val="32"/>
          <w:lang w:eastAsia="ru-RU"/>
        </w:rPr>
        <w:t>развития</w:t>
      </w:r>
      <w:r w:rsidRPr="00E00455">
        <w:rPr>
          <w:rFonts w:ascii="Georgia" w:eastAsia="Times New Roman" w:hAnsi="Georgia" w:cs="Times New Roman"/>
          <w:bCs/>
          <w:sz w:val="32"/>
          <w:szCs w:val="32"/>
          <w:lang w:eastAsia="ru-RU"/>
        </w:rPr>
        <w:t> </w:t>
      </w:r>
      <w:r w:rsidRPr="00E00455">
        <w:rPr>
          <w:rFonts w:ascii="Georgia" w:eastAsia="Times New Roman" w:hAnsi="Georgia" w:cs="Times New Roman"/>
          <w:bCs/>
          <w:color w:val="3333FF"/>
          <w:sz w:val="32"/>
          <w:szCs w:val="32"/>
          <w:lang w:eastAsia="ru-RU"/>
        </w:rPr>
        <w:t>СОВЕРШЕННОГО</w:t>
      </w:r>
      <w:r w:rsidRPr="00E00455">
        <w:rPr>
          <w:rFonts w:ascii="Georgia" w:eastAsia="Times New Roman" w:hAnsi="Georgia" w:cs="Times New Roman"/>
          <w:bCs/>
          <w:color w:val="0070C0"/>
          <w:sz w:val="32"/>
          <w:szCs w:val="32"/>
          <w:lang w:eastAsia="ru-RU"/>
        </w:rPr>
        <w:t> </w:t>
      </w:r>
      <w:r w:rsidRPr="00E00455">
        <w:rPr>
          <w:rFonts w:ascii="Georgia" w:eastAsia="Times New Roman" w:hAnsi="Georgia" w:cs="Times New Roman"/>
          <w:bCs/>
          <w:color w:val="FF0000"/>
          <w:sz w:val="32"/>
          <w:szCs w:val="32"/>
          <w:lang w:eastAsia="ru-RU"/>
        </w:rPr>
        <w:t>РАЗУМА, </w:t>
      </w:r>
      <w:r w:rsidRPr="00E00455">
        <w:rPr>
          <w:rFonts w:ascii="Georgia" w:eastAsia="Times New Roman" w:hAnsi="Georgia" w:cs="Times New Roman"/>
          <w:sz w:val="32"/>
          <w:szCs w:val="32"/>
          <w:lang w:eastAsia="ru-RU"/>
        </w:rPr>
        <w:t>для обретения Человеком, находящимся на Земле, </w:t>
      </w:r>
      <w:r w:rsidRPr="00E00455">
        <w:rPr>
          <w:rFonts w:ascii="Georgia" w:eastAsia="Times New Roman" w:hAnsi="Georgia" w:cs="Times New Roman"/>
          <w:bCs/>
          <w:color w:val="0432FF"/>
          <w:sz w:val="32"/>
          <w:szCs w:val="32"/>
          <w:lang w:eastAsia="ru-RU"/>
        </w:rPr>
        <w:t>ИСТИНЫ </w:t>
      </w:r>
      <w:r w:rsidRPr="00E00455">
        <w:rPr>
          <w:rFonts w:ascii="Georgia" w:eastAsia="Times New Roman" w:hAnsi="Georgia" w:cs="Times New Roman"/>
          <w:sz w:val="32"/>
          <w:szCs w:val="32"/>
          <w:lang w:eastAsia="ru-RU"/>
        </w:rPr>
        <w:t>о Сознании, Разуме и Материи.</w:t>
      </w:r>
      <w:r w:rsidRPr="00E00455">
        <w:rPr>
          <w:rFonts w:ascii="Georgia" w:eastAsia="Times New Roman" w:hAnsi="Georgia" w:cs="Times New Roman"/>
          <w:iCs/>
          <w:sz w:val="32"/>
          <w:szCs w:val="32"/>
          <w:lang w:eastAsia="ru-RU"/>
        </w:rPr>
        <w:t> </w:t>
      </w:r>
      <w:r w:rsidRPr="00E00455">
        <w:rPr>
          <w:rFonts w:ascii="Georgia" w:eastAsia="Times New Roman" w:hAnsi="Georgia" w:cs="Times New Roman"/>
          <w:sz w:val="32"/>
          <w:szCs w:val="32"/>
          <w:lang w:eastAsia="ru-RU"/>
        </w:rPr>
        <w:t>Осуществить эту цель — было </w:t>
      </w:r>
      <w:r w:rsidRPr="00E00455">
        <w:rPr>
          <w:rFonts w:ascii="Georgia" w:eastAsia="Times New Roman" w:hAnsi="Georgia" w:cs="Times New Roman"/>
          <w:bCs/>
          <w:color w:val="FF0000"/>
          <w:sz w:val="32"/>
          <w:szCs w:val="32"/>
          <w:lang w:eastAsia="ru-RU"/>
        </w:rPr>
        <w:t>РЕШЕНО </w:t>
      </w:r>
      <w:r w:rsidRPr="00E00455">
        <w:rPr>
          <w:rFonts w:ascii="Georgia" w:eastAsia="Times New Roman" w:hAnsi="Georgia" w:cs="Times New Roman"/>
          <w:sz w:val="32"/>
          <w:szCs w:val="32"/>
          <w:lang w:eastAsia="ru-RU"/>
        </w:rPr>
        <w:t xml:space="preserve">на основе </w:t>
      </w:r>
      <w:r w:rsidRPr="00E00455">
        <w:rPr>
          <w:rFonts w:ascii="Georgia" w:eastAsia="Times New Roman" w:hAnsi="Georgia" w:cs="Times New Roman"/>
          <w:bCs/>
          <w:sz w:val="32"/>
          <w:szCs w:val="32"/>
          <w:lang w:eastAsia="ru-RU"/>
        </w:rPr>
        <w:t>Живой Клетки</w:t>
      </w:r>
      <w:r w:rsidRPr="00E00455">
        <w:rPr>
          <w:rFonts w:ascii="Georgia" w:eastAsia="Times New Roman" w:hAnsi="Georgia" w:cs="Times New Roman"/>
          <w:sz w:val="32"/>
          <w:szCs w:val="32"/>
          <w:lang w:eastAsia="ru-RU"/>
        </w:rPr>
        <w:t> при </w:t>
      </w:r>
      <w:r w:rsidRPr="00E00455">
        <w:rPr>
          <w:rFonts w:ascii="Georgia" w:eastAsia="Times New Roman" w:hAnsi="Georgia" w:cs="Times New Roman"/>
          <w:bCs/>
          <w:color w:val="FF0000"/>
          <w:sz w:val="32"/>
          <w:szCs w:val="32"/>
          <w:lang w:eastAsia="ru-RU"/>
        </w:rPr>
        <w:t>ПРАВИЛЬНОМ</w:t>
      </w:r>
      <w:r w:rsidRPr="00E00455">
        <w:rPr>
          <w:rFonts w:ascii="Georgia" w:eastAsia="Times New Roman" w:hAnsi="Georgia" w:cs="Times New Roman"/>
          <w:sz w:val="32"/>
          <w:szCs w:val="32"/>
          <w:lang w:eastAsia="ru-RU"/>
        </w:rPr>
        <w:t> развитии Мозга Человека в специально подготовленных условиях жизнесопровождения </w:t>
      </w:r>
      <w:r w:rsidRPr="00E00455">
        <w:rPr>
          <w:rFonts w:ascii="Georgia" w:eastAsia="Times New Roman" w:hAnsi="Georgia" w:cs="Times New Roman"/>
          <w:bCs/>
          <w:sz w:val="32"/>
          <w:szCs w:val="32"/>
          <w:lang w:eastAsia="ru-RU"/>
        </w:rPr>
        <w:t>Системы Управления Земли </w:t>
      </w:r>
      <w:r w:rsidRPr="00E00455">
        <w:rPr>
          <w:rFonts w:ascii="Georgia" w:eastAsia="Times New Roman" w:hAnsi="Georgia" w:cs="Times New Roman"/>
          <w:sz w:val="32"/>
          <w:szCs w:val="32"/>
          <w:lang w:eastAsia="ru-RU"/>
        </w:rPr>
        <w:t>(СУЗ). Это было осуществлено </w:t>
      </w:r>
      <w:r w:rsidRPr="00E00455">
        <w:rPr>
          <w:rFonts w:ascii="Georgia" w:eastAsia="Times New Roman" w:hAnsi="Georgia" w:cs="Times New Roman"/>
          <w:bCs/>
          <w:color w:val="0432FF"/>
          <w:sz w:val="32"/>
          <w:szCs w:val="32"/>
          <w:lang w:eastAsia="ru-RU"/>
        </w:rPr>
        <w:t>ЗАДОЛГО</w:t>
      </w:r>
      <w:r w:rsidRPr="00E00455">
        <w:rPr>
          <w:rFonts w:ascii="Georgia" w:eastAsia="Times New Roman" w:hAnsi="Georgia" w:cs="Times New Roman"/>
          <w:sz w:val="32"/>
          <w:szCs w:val="32"/>
          <w:lang w:eastAsia="ru-RU"/>
        </w:rPr>
        <w:t xml:space="preserve"> до вторжения паразитических сил — интервентов из </w:t>
      </w:r>
      <w:proofErr w:type="spellStart"/>
      <w:r w:rsidRPr="00E00455">
        <w:rPr>
          <w:rFonts w:ascii="Georgia" w:eastAsia="Times New Roman" w:hAnsi="Georgia" w:cs="Times New Roman"/>
          <w:sz w:val="32"/>
          <w:szCs w:val="32"/>
          <w:lang w:eastAsia="ru-RU"/>
        </w:rPr>
        <w:t>Пекельных</w:t>
      </w:r>
      <w:proofErr w:type="spellEnd"/>
      <w:r w:rsidRPr="00E00455">
        <w:rPr>
          <w:rFonts w:ascii="Georgia" w:eastAsia="Times New Roman" w:hAnsi="Georgia" w:cs="Times New Roman"/>
          <w:sz w:val="32"/>
          <w:szCs w:val="32"/>
          <w:lang w:eastAsia="ru-RU"/>
        </w:rPr>
        <w:t xml:space="preserve"> миров.</w:t>
      </w:r>
    </w:p>
    <w:p w:rsidR="004145C8" w:rsidRPr="00FE588B" w:rsidRDefault="004145C8" w:rsidP="004145C8">
      <w:pPr>
        <w:spacing w:after="0" w:line="240" w:lineRule="auto"/>
        <w:jc w:val="center"/>
        <w:rPr>
          <w:rFonts w:ascii="Arial" w:eastAsia="Times New Roman" w:hAnsi="Arial" w:cs="Arial"/>
          <w:b/>
          <w:color w:val="E36C0A"/>
          <w:sz w:val="20"/>
          <w:szCs w:val="20"/>
        </w:rPr>
      </w:pPr>
      <w:r w:rsidRPr="00FE588B">
        <w:rPr>
          <w:rFonts w:ascii="Arial" w:eastAsia="Times New Roman" w:hAnsi="Arial" w:cs="Arial"/>
          <w:b/>
          <w:color w:val="E36C0A"/>
          <w:sz w:val="20"/>
          <w:szCs w:val="20"/>
        </w:rPr>
        <w:t>«Светлый Веник» Левашова в «Банном Деле» Хатыбова и Трудовая Лопата.</w:t>
      </w:r>
    </w:p>
    <w:p w:rsidR="004145C8" w:rsidRPr="00FE588B" w:rsidRDefault="004145C8" w:rsidP="004145C8">
      <w:pPr>
        <w:spacing w:after="0" w:line="240" w:lineRule="auto"/>
        <w:jc w:val="center"/>
        <w:rPr>
          <w:rFonts w:ascii="Arial" w:eastAsia="Times New Roman" w:hAnsi="Arial" w:cs="Arial"/>
          <w:b/>
          <w:color w:val="E36C0A"/>
          <w:sz w:val="20"/>
          <w:szCs w:val="20"/>
          <w:lang w:eastAsia="ru-RU"/>
        </w:rPr>
      </w:pPr>
      <w:r w:rsidRPr="00FE588B">
        <w:rPr>
          <w:rFonts w:ascii="Arial" w:eastAsia="Times New Roman" w:hAnsi="Arial" w:cs="Arial"/>
          <w:b/>
          <w:color w:val="E36C0A"/>
          <w:sz w:val="20"/>
          <w:szCs w:val="20"/>
          <w:lang w:eastAsia="ru-RU"/>
        </w:rPr>
        <w:t>ГЛАВА 8. УРОВЕНЬ ПЛАНЕТАРНОЙ СЕКРЕТНОСТИ, ИЛИ «ОПЕРАЦИЯ РАСКРЫТИЯ»</w:t>
      </w:r>
    </w:p>
    <w:p w:rsidR="004145C8" w:rsidRPr="00FE588B" w:rsidRDefault="004145C8" w:rsidP="004145C8">
      <w:pPr>
        <w:spacing w:after="0" w:line="240" w:lineRule="auto"/>
        <w:jc w:val="center"/>
        <w:rPr>
          <w:rFonts w:ascii="Arial" w:eastAsia="Times New Roman" w:hAnsi="Arial" w:cs="Arial"/>
          <w:b/>
          <w:color w:val="E36C0A"/>
          <w:sz w:val="20"/>
          <w:szCs w:val="20"/>
        </w:rPr>
      </w:pPr>
      <w:r w:rsidRPr="00FE588B">
        <w:rPr>
          <w:rFonts w:ascii="Arial" w:eastAsia="Times New Roman" w:hAnsi="Arial" w:cs="Arial"/>
          <w:b/>
          <w:color w:val="E36C0A"/>
          <w:sz w:val="20"/>
          <w:szCs w:val="20"/>
          <w:shd w:val="clear" w:color="auto" w:fill="FFFFFF"/>
          <w:lang w:eastAsia="ru-RU"/>
        </w:rPr>
        <w:t xml:space="preserve">Автор: </w:t>
      </w:r>
      <w:hyperlink r:id="rId212" w:history="1">
        <w:r w:rsidRPr="00FE588B">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 w:rsidR="00AF2E36" w:rsidRDefault="00AF2E36" w:rsidP="004145C8">
      <w:pPr>
        <w:autoSpaceDE w:val="0"/>
        <w:autoSpaceDN w:val="0"/>
        <w:adjustRightInd w:val="0"/>
        <w:spacing w:after="0" w:line="240" w:lineRule="auto"/>
        <w:jc w:val="center"/>
        <w:rPr>
          <w:rFonts w:ascii="Arial" w:eastAsia="Times New Roman" w:hAnsi="Arial" w:cs="Arial"/>
          <w:b/>
          <w:color w:val="7030A0"/>
          <w:sz w:val="40"/>
          <w:szCs w:val="40"/>
        </w:rPr>
      </w:pPr>
    </w:p>
    <w:p w:rsidR="004145C8" w:rsidRPr="00FE588B" w:rsidRDefault="004145C8" w:rsidP="004145C8">
      <w:pPr>
        <w:autoSpaceDE w:val="0"/>
        <w:autoSpaceDN w:val="0"/>
        <w:adjustRightInd w:val="0"/>
        <w:spacing w:after="0" w:line="240" w:lineRule="auto"/>
        <w:jc w:val="center"/>
        <w:rPr>
          <w:rFonts w:ascii="Arial" w:eastAsia="Times New Roman" w:hAnsi="Arial" w:cs="Arial"/>
          <w:b/>
          <w:color w:val="7030A0"/>
          <w:sz w:val="40"/>
          <w:szCs w:val="40"/>
        </w:rPr>
      </w:pPr>
      <w:r w:rsidRPr="00FE588B">
        <w:rPr>
          <w:rFonts w:ascii="Arial" w:eastAsia="Times New Roman" w:hAnsi="Arial" w:cs="Arial"/>
          <w:b/>
          <w:color w:val="7030A0"/>
          <w:sz w:val="40"/>
          <w:szCs w:val="40"/>
        </w:rPr>
        <w:t>Полезные ископаемые</w:t>
      </w:r>
    </w:p>
    <w:p w:rsidR="004145C8" w:rsidRPr="00FE588B" w:rsidRDefault="004145C8" w:rsidP="004145C8">
      <w:pPr>
        <w:spacing w:after="0" w:line="240" w:lineRule="auto"/>
        <w:rPr>
          <w:rFonts w:ascii="Times New Roman" w:eastAsia="Times New Roman" w:hAnsi="Times New Roman" w:cs="Times New Roman"/>
        </w:rPr>
      </w:pPr>
    </w:p>
    <w:p w:rsidR="004145C8" w:rsidRPr="00E00455" w:rsidRDefault="004145C8" w:rsidP="004145C8">
      <w:pPr>
        <w:autoSpaceDE w:val="0"/>
        <w:autoSpaceDN w:val="0"/>
        <w:adjustRightInd w:val="0"/>
        <w:spacing w:after="0" w:line="240" w:lineRule="auto"/>
        <w:jc w:val="both"/>
        <w:rPr>
          <w:rFonts w:ascii="Georgia" w:eastAsia="Georgia-Bold" w:hAnsi="Georgia" w:cs="Times New Roman"/>
          <w:b/>
          <w:bCs/>
          <w:color w:val="FF0000"/>
          <w:sz w:val="32"/>
          <w:szCs w:val="32"/>
        </w:rPr>
      </w:pPr>
      <w:r w:rsidRPr="00E00455">
        <w:rPr>
          <w:rFonts w:ascii="Georgia" w:eastAsia="Times New Roman" w:hAnsi="Georgia" w:cs="Times New Roman"/>
          <w:color w:val="000000"/>
          <w:sz w:val="32"/>
          <w:szCs w:val="32"/>
        </w:rPr>
        <w:t xml:space="preserve">         Дело в том, что само жизненное бытие всей </w:t>
      </w:r>
      <w:proofErr w:type="spellStart"/>
      <w:r w:rsidRPr="00E00455">
        <w:rPr>
          <w:rFonts w:ascii="Georgia" w:eastAsia="Times New Roman" w:hAnsi="Georgia" w:cs="Times New Roman"/>
          <w:color w:val="000000"/>
          <w:sz w:val="32"/>
          <w:szCs w:val="32"/>
        </w:rPr>
        <w:t>биосреды</w:t>
      </w:r>
      <w:proofErr w:type="spellEnd"/>
      <w:r w:rsidRPr="00E00455">
        <w:rPr>
          <w:rFonts w:ascii="Georgia" w:eastAsia="Times New Roman" w:hAnsi="Georgia" w:cs="Times New Roman"/>
          <w:color w:val="000000"/>
          <w:sz w:val="32"/>
          <w:szCs w:val="32"/>
        </w:rPr>
        <w:t>, и людей в</w:t>
      </w:r>
      <w:r w:rsidR="00E00455">
        <w:rPr>
          <w:rFonts w:ascii="Georgia" w:eastAsia="Times New Roman" w:hAnsi="Georgia" w:cs="Times New Roman"/>
          <w:color w:val="000000"/>
          <w:sz w:val="32"/>
          <w:szCs w:val="32"/>
        </w:rPr>
        <w:t xml:space="preserve"> </w:t>
      </w:r>
      <w:r w:rsidRPr="00E00455">
        <w:rPr>
          <w:rFonts w:ascii="Georgia" w:eastAsia="Times New Roman" w:hAnsi="Georgia" w:cs="Times New Roman"/>
          <w:color w:val="000000"/>
          <w:sz w:val="32"/>
          <w:szCs w:val="32"/>
        </w:rPr>
        <w:t xml:space="preserve">том числе, </w:t>
      </w:r>
      <w:r w:rsidRPr="00E00455">
        <w:rPr>
          <w:rFonts w:ascii="Georgia" w:eastAsia="Georgia-Bold" w:hAnsi="Georgia" w:cs="Times New Roman"/>
          <w:b/>
          <w:bCs/>
          <w:color w:val="0432FF"/>
          <w:sz w:val="32"/>
          <w:szCs w:val="32"/>
        </w:rPr>
        <w:t xml:space="preserve">ВОЗМОЖНО </w:t>
      </w:r>
      <w:r w:rsidRPr="00E00455">
        <w:rPr>
          <w:rFonts w:ascii="Georgia" w:eastAsia="Times New Roman" w:hAnsi="Georgia" w:cs="Times New Roman"/>
          <w:color w:val="000000"/>
          <w:sz w:val="32"/>
          <w:szCs w:val="32"/>
        </w:rPr>
        <w:t xml:space="preserve">только при </w:t>
      </w:r>
      <w:r w:rsidRPr="00E00455">
        <w:rPr>
          <w:rFonts w:ascii="Georgia" w:eastAsia="Georgia-Bold" w:hAnsi="Georgia" w:cs="Times New Roman"/>
          <w:b/>
          <w:bCs/>
          <w:color w:val="FF0000"/>
          <w:sz w:val="32"/>
          <w:szCs w:val="32"/>
        </w:rPr>
        <w:t>ОБЯЗАТЕЛЬНО</w:t>
      </w:r>
    </w:p>
    <w:p w:rsidR="004145C8" w:rsidRPr="00E00455"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00455">
        <w:rPr>
          <w:rFonts w:ascii="Georgia" w:eastAsia="Times New Roman" w:hAnsi="Georgia" w:cs="Times New Roman"/>
          <w:color w:val="000000"/>
          <w:sz w:val="32"/>
          <w:szCs w:val="32"/>
        </w:rPr>
        <w:t>сформированных для этого условиях жизнесопровождения. Часть из</w:t>
      </w:r>
      <w:r w:rsidR="00E00455">
        <w:rPr>
          <w:rFonts w:ascii="Georgia" w:eastAsia="Times New Roman" w:hAnsi="Georgia" w:cs="Times New Roman"/>
          <w:color w:val="000000"/>
          <w:sz w:val="32"/>
          <w:szCs w:val="32"/>
        </w:rPr>
        <w:t xml:space="preserve"> </w:t>
      </w:r>
      <w:r w:rsidRPr="00E00455">
        <w:rPr>
          <w:rFonts w:ascii="Georgia" w:eastAsia="Times New Roman" w:hAnsi="Georgia" w:cs="Times New Roman"/>
          <w:color w:val="000000"/>
          <w:sz w:val="32"/>
          <w:szCs w:val="32"/>
        </w:rPr>
        <w:t>таковых условий организовывается с помощью слоя №3 и с участием</w:t>
      </w:r>
      <w:r w:rsidR="00E00455">
        <w:rPr>
          <w:rFonts w:ascii="Georgia" w:eastAsia="Times New Roman" w:hAnsi="Georgia" w:cs="Times New Roman"/>
          <w:color w:val="000000"/>
          <w:sz w:val="32"/>
          <w:szCs w:val="32"/>
        </w:rPr>
        <w:t xml:space="preserve"> </w:t>
      </w:r>
      <w:r w:rsidRPr="00E00455">
        <w:rPr>
          <w:rFonts w:ascii="Georgia" w:eastAsia="Times New Roman" w:hAnsi="Georgia" w:cs="Times New Roman"/>
          <w:color w:val="000000"/>
          <w:sz w:val="32"/>
          <w:szCs w:val="32"/>
        </w:rPr>
        <w:t>размещённой в нём Системы Контроля.</w:t>
      </w:r>
    </w:p>
    <w:p w:rsidR="004145C8" w:rsidRPr="00E00455"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00455">
        <w:rPr>
          <w:rFonts w:ascii="Georgia" w:eastAsia="Times New Roman" w:hAnsi="Georgia" w:cs="Times New Roman"/>
          <w:color w:val="000000"/>
          <w:sz w:val="32"/>
          <w:szCs w:val="32"/>
        </w:rPr>
        <w:t xml:space="preserve">В </w:t>
      </w:r>
      <w:r w:rsidRPr="00E00455">
        <w:rPr>
          <w:rFonts w:ascii="Georgia" w:eastAsia="Times New Roman" w:hAnsi="Georgia" w:cs="Times New Roman"/>
          <w:b/>
          <w:color w:val="000000"/>
          <w:sz w:val="32"/>
          <w:szCs w:val="32"/>
        </w:rPr>
        <w:t xml:space="preserve">подслоях этого слоя №3 </w:t>
      </w:r>
      <w:r w:rsidRPr="00E00455">
        <w:rPr>
          <w:rFonts w:ascii="Georgia" w:eastAsia="Times New Roman" w:hAnsi="Georgia" w:cs="Times New Roman"/>
          <w:color w:val="000000"/>
          <w:sz w:val="32"/>
          <w:szCs w:val="32"/>
        </w:rPr>
        <w:t xml:space="preserve">осуществляется сложнейший </w:t>
      </w:r>
      <w:r w:rsidRPr="00E00455">
        <w:rPr>
          <w:rFonts w:ascii="Georgia" w:eastAsia="Times New Roman" w:hAnsi="Georgia" w:cs="Times New Roman"/>
          <w:color w:val="3333FF"/>
          <w:sz w:val="32"/>
          <w:szCs w:val="32"/>
        </w:rPr>
        <w:t>ПРОЦЕСС</w:t>
      </w:r>
      <w:r w:rsidR="00E00455">
        <w:rPr>
          <w:rFonts w:ascii="Georgia" w:eastAsia="Times New Roman" w:hAnsi="Georgia" w:cs="Times New Roman"/>
          <w:color w:val="3333FF"/>
          <w:sz w:val="32"/>
          <w:szCs w:val="32"/>
        </w:rPr>
        <w:t xml:space="preserve"> </w:t>
      </w:r>
      <w:r w:rsidRPr="00E00455">
        <w:rPr>
          <w:rFonts w:ascii="Georgia" w:eastAsia="Times New Roman" w:hAnsi="Georgia" w:cs="Times New Roman"/>
          <w:color w:val="3333FF"/>
          <w:sz w:val="32"/>
          <w:szCs w:val="32"/>
        </w:rPr>
        <w:t>ПОСТРОЕНИЯ</w:t>
      </w:r>
      <w:r w:rsidRPr="00E00455">
        <w:rPr>
          <w:rFonts w:ascii="Georgia" w:eastAsia="Times New Roman" w:hAnsi="Georgia" w:cs="Times New Roman"/>
          <w:color w:val="000000"/>
          <w:sz w:val="32"/>
          <w:szCs w:val="32"/>
        </w:rPr>
        <w:t xml:space="preserve"> моделей химических элементов на ионном уровне, т.е. воплощается модификация всех химических элементов в соответствии с Программой бытия энергий планеты Земля (</w:t>
      </w:r>
      <w:r w:rsidRPr="00E00455">
        <w:rPr>
          <w:rFonts w:ascii="Georgia" w:eastAsia="Times New Roman" w:hAnsi="Georgia" w:cs="Times New Roman"/>
          <w:b/>
          <w:bCs/>
          <w:i/>
          <w:iCs/>
          <w:color w:val="000000"/>
          <w:sz w:val="32"/>
          <w:szCs w:val="32"/>
        </w:rPr>
        <w:t>в их инерционном и неинерционном состояниях</w:t>
      </w:r>
      <w:r w:rsidRPr="00E00455">
        <w:rPr>
          <w:rFonts w:ascii="Georgia" w:eastAsia="Times New Roman" w:hAnsi="Georgia" w:cs="Times New Roman"/>
          <w:color w:val="000000"/>
          <w:sz w:val="32"/>
          <w:szCs w:val="32"/>
        </w:rPr>
        <w:t xml:space="preserve">). Надо иметь в виду тот факт, что </w:t>
      </w:r>
      <w:r w:rsidRPr="00E00455">
        <w:rPr>
          <w:rFonts w:ascii="Georgia" w:eastAsia="Times New Roman" w:hAnsi="Georgia" w:cs="Times New Roman"/>
          <w:b/>
          <w:color w:val="3333FF"/>
          <w:sz w:val="32"/>
          <w:szCs w:val="32"/>
        </w:rPr>
        <w:t>КАЖДЫЙ ХИМИЧЕСКИЙ ЭЛЕМЕНТ</w:t>
      </w:r>
      <w:r w:rsidRPr="00E00455">
        <w:rPr>
          <w:rFonts w:ascii="Georgia" w:eastAsia="Times New Roman" w:hAnsi="Georgia" w:cs="Times New Roman"/>
          <w:color w:val="000000"/>
          <w:sz w:val="32"/>
          <w:szCs w:val="32"/>
        </w:rPr>
        <w:t xml:space="preserve"> имеет </w:t>
      </w:r>
      <w:r w:rsidRPr="00E00455">
        <w:rPr>
          <w:rFonts w:ascii="Georgia" w:eastAsia="Times New Roman" w:hAnsi="Georgia" w:cs="Times New Roman"/>
          <w:b/>
          <w:color w:val="000000"/>
          <w:sz w:val="32"/>
          <w:szCs w:val="32"/>
          <w:u w:val="single"/>
        </w:rPr>
        <w:t>сотни тысяч частот</w:t>
      </w:r>
      <w:r w:rsidRPr="00E00455">
        <w:rPr>
          <w:rFonts w:ascii="Georgia" w:eastAsia="Times New Roman" w:hAnsi="Georgia" w:cs="Times New Roman"/>
          <w:color w:val="000000"/>
          <w:sz w:val="32"/>
          <w:szCs w:val="32"/>
        </w:rPr>
        <w:t>,</w:t>
      </w:r>
      <w:r w:rsidRPr="00FE588B">
        <w:rPr>
          <w:rFonts w:ascii="Times New Roman" w:eastAsia="Times New Roman" w:hAnsi="Times New Roman" w:cs="Times New Roman"/>
          <w:color w:val="000000"/>
          <w:sz w:val="32"/>
          <w:szCs w:val="32"/>
        </w:rPr>
        <w:t xml:space="preserve"> </w:t>
      </w:r>
      <w:r w:rsidRPr="00E00455">
        <w:rPr>
          <w:rFonts w:ascii="Georgia" w:eastAsia="Times New Roman" w:hAnsi="Georgia" w:cs="Times New Roman"/>
          <w:color w:val="000000"/>
          <w:sz w:val="32"/>
          <w:szCs w:val="32"/>
        </w:rPr>
        <w:t xml:space="preserve">взаимосвязанных между собой в модельной увязи (специфичной для каждого из них), находящихся в строго определённых рамках </w:t>
      </w:r>
      <w:r w:rsidRPr="00E00455">
        <w:rPr>
          <w:rFonts w:ascii="Georgia" w:eastAsia="Times New Roman" w:hAnsi="Georgia" w:cs="Times New Roman"/>
          <w:noProof/>
          <w:color w:val="000000"/>
          <w:sz w:val="32"/>
          <w:szCs w:val="32"/>
          <w:lang w:eastAsia="ru-RU"/>
        </w:rPr>
        <w:drawing>
          <wp:anchor distT="0" distB="0" distL="114300" distR="114300" simplePos="0" relativeHeight="251948032" behindDoc="1" locked="0" layoutInCell="1" allowOverlap="1" wp14:anchorId="15216CCE" wp14:editId="3E57D8BA">
            <wp:simplePos x="0" y="0"/>
            <wp:positionH relativeFrom="column">
              <wp:posOffset>0</wp:posOffset>
            </wp:positionH>
            <wp:positionV relativeFrom="paragraph">
              <wp:posOffset>1638300</wp:posOffset>
            </wp:positionV>
            <wp:extent cx="2115820" cy="1452880"/>
            <wp:effectExtent l="0" t="0" r="0" b="0"/>
            <wp:wrapTight wrapText="bothSides">
              <wp:wrapPolygon edited="0">
                <wp:start x="0" y="0"/>
                <wp:lineTo x="0" y="21241"/>
                <wp:lineTo x="21393" y="21241"/>
                <wp:lineTo x="21393" y="0"/>
                <wp:lineTo x="0" y="0"/>
              </wp:wrapPolygon>
            </wp:wrapTight>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ПОЛЕЗНЫЕ ИСКОП.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115820" cy="1452880"/>
                    </a:xfrm>
                    <a:prstGeom prst="rect">
                      <a:avLst/>
                    </a:prstGeom>
                  </pic:spPr>
                </pic:pic>
              </a:graphicData>
            </a:graphic>
            <wp14:sizeRelH relativeFrom="page">
              <wp14:pctWidth>0</wp14:pctWidth>
            </wp14:sizeRelH>
            <wp14:sizeRelV relativeFrom="page">
              <wp14:pctHeight>0</wp14:pctHeight>
            </wp14:sizeRelV>
          </wp:anchor>
        </w:drawing>
      </w:r>
      <w:r w:rsidRPr="00E00455">
        <w:rPr>
          <w:rFonts w:ascii="Georgia" w:eastAsia="Times New Roman" w:hAnsi="Georgia" w:cs="Times New Roman"/>
          <w:color w:val="000000"/>
          <w:sz w:val="32"/>
          <w:szCs w:val="32"/>
        </w:rPr>
        <w:t xml:space="preserve">температуры и давления. Каждый химический элемент имеет своё время полураспада. Если осуществляется подкачка потенциалов зарядов по частотам, входящим в модельную конструкцию энергетической решётки химического элемента, то время его полураспада увеличивается. Если нет, то химический элемент распадается. </w:t>
      </w:r>
      <w:r w:rsidRPr="00E00455">
        <w:rPr>
          <w:rFonts w:ascii="Georgia" w:eastAsia="Times New Roman" w:hAnsi="Georgia" w:cs="Times New Roman"/>
          <w:color w:val="000000"/>
          <w:sz w:val="32"/>
          <w:szCs w:val="32"/>
        </w:rPr>
        <w:lastRenderedPageBreak/>
        <w:t xml:space="preserve">Изотопы химического элемента имеют разное время существования, что и отражено в таблице химических элементов </w:t>
      </w:r>
      <w:r w:rsidRPr="00E00455">
        <w:rPr>
          <w:rFonts w:ascii="Georgia" w:eastAsia="Georgia-Bold" w:hAnsi="Georgia" w:cs="Times New Roman"/>
          <w:b/>
          <w:bCs/>
          <w:color w:val="000000"/>
          <w:sz w:val="32"/>
          <w:szCs w:val="32"/>
        </w:rPr>
        <w:t>«Флёрова» (Дубна, Россия)</w:t>
      </w:r>
      <w:r w:rsidRPr="00E00455">
        <w:rPr>
          <w:rFonts w:ascii="Georgia" w:eastAsia="Times New Roman" w:hAnsi="Georgia" w:cs="Times New Roman"/>
          <w:color w:val="000000"/>
          <w:sz w:val="32"/>
          <w:szCs w:val="32"/>
        </w:rPr>
        <w:t xml:space="preserve">. В слое, где сформирован какой-то программный химический элемент, он изначально обладает своим бытием в форме смеси из определённых изотопов. </w:t>
      </w:r>
    </w:p>
    <w:p w:rsidR="004145C8" w:rsidRPr="00E00455"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00455">
        <w:rPr>
          <w:rFonts w:ascii="Georgia" w:eastAsia="Times New Roman" w:hAnsi="Georgia" w:cs="Times New Roman"/>
          <w:color w:val="000000"/>
          <w:sz w:val="32"/>
          <w:szCs w:val="32"/>
        </w:rPr>
        <w:t xml:space="preserve">При распаде самой модельной структуры химического элемента, формируется группа частот, которая фиксирована по определению, как спектр частот. Любая группа этих частот имеет несущую частоту, которая и является базовой как для рассеиваемой группы, так и для самого химического элемента. Эта частота – радиационная, а все спектры построены относительно конкретных радиационных частот. Важно отметить то, что живая клетка плоти также содержит радиационные частоты. Это всего лишь </w:t>
      </w:r>
      <w:r w:rsidRPr="00E00455">
        <w:rPr>
          <w:rFonts w:ascii="Georgia" w:eastAsia="Georgia-Bold" w:hAnsi="Georgia" w:cs="Times New Roman"/>
          <w:b/>
          <w:bCs/>
          <w:color w:val="0432FF"/>
          <w:sz w:val="32"/>
          <w:szCs w:val="32"/>
        </w:rPr>
        <w:t xml:space="preserve">ОДИН </w:t>
      </w:r>
      <w:r w:rsidRPr="00E00455">
        <w:rPr>
          <w:rFonts w:ascii="Georgia" w:eastAsia="Times New Roman" w:hAnsi="Georgia" w:cs="Times New Roman"/>
          <w:color w:val="000000"/>
          <w:sz w:val="32"/>
          <w:szCs w:val="32"/>
        </w:rPr>
        <w:t xml:space="preserve">несущественный элемент из всего многообразия общей Конструкции бытия энергий Земли как таковых. </w:t>
      </w:r>
      <w:r w:rsidRPr="00E00455">
        <w:rPr>
          <w:rFonts w:ascii="Georgia" w:eastAsia="Georgia-Bold" w:hAnsi="Georgia" w:cs="Times New Roman"/>
          <w:b/>
          <w:bCs/>
          <w:color w:val="000000"/>
          <w:sz w:val="32"/>
          <w:szCs w:val="32"/>
        </w:rPr>
        <w:t>Приведу пример</w:t>
      </w:r>
      <w:r w:rsidRPr="00E00455">
        <w:rPr>
          <w:rFonts w:ascii="Georgia" w:eastAsia="Times New Roman" w:hAnsi="Georgia" w:cs="Times New Roman"/>
          <w:color w:val="000000"/>
          <w:sz w:val="32"/>
          <w:szCs w:val="32"/>
        </w:rPr>
        <w:t xml:space="preserve">: при проведении флюорографии содержимое клетки регистрируется на снимке относительно фона радиационных частот, а не относительно базы самой клетки. Поэтому всякое исследование клетки только таким приборным способом является весьма </w:t>
      </w:r>
      <w:r w:rsidRPr="00E00455">
        <w:rPr>
          <w:rFonts w:ascii="Georgia" w:eastAsia="Georgia-Bold" w:hAnsi="Georgia" w:cs="Times New Roman"/>
          <w:b/>
          <w:bCs/>
          <w:color w:val="FF0000"/>
          <w:sz w:val="32"/>
          <w:szCs w:val="32"/>
        </w:rPr>
        <w:t xml:space="preserve">ПОВЕРХНОСТНЫМ </w:t>
      </w:r>
      <w:r w:rsidRPr="00E00455">
        <w:rPr>
          <w:rFonts w:ascii="Georgia" w:eastAsia="Times New Roman" w:hAnsi="Georgia" w:cs="Times New Roman"/>
          <w:color w:val="000000"/>
          <w:sz w:val="32"/>
          <w:szCs w:val="32"/>
        </w:rPr>
        <w:t xml:space="preserve">занятием и далеко не объективно. </w:t>
      </w:r>
    </w:p>
    <w:p w:rsidR="004145C8" w:rsidRPr="00FE588B" w:rsidRDefault="004145C8" w:rsidP="004145C8">
      <w:pPr>
        <w:spacing w:after="0" w:line="240" w:lineRule="auto"/>
        <w:jc w:val="center"/>
        <w:rPr>
          <w:rFonts w:ascii="Arial" w:eastAsia="Times New Roman" w:hAnsi="Arial" w:cs="Arial"/>
          <w:b/>
          <w:color w:val="E36C0A"/>
          <w:sz w:val="20"/>
          <w:szCs w:val="20"/>
        </w:rPr>
      </w:pPr>
      <w:r w:rsidRPr="00FE588B">
        <w:rPr>
          <w:rFonts w:ascii="Arial" w:eastAsia="Times New Roman" w:hAnsi="Arial" w:cs="Arial"/>
          <w:b/>
          <w:color w:val="E36C0A"/>
          <w:sz w:val="20"/>
          <w:szCs w:val="20"/>
        </w:rPr>
        <w:t>«Светлый Веник» Левашова в «Банном Деле» Хатыбова и Трудовая Лопата.</w:t>
      </w:r>
    </w:p>
    <w:p w:rsidR="004145C8" w:rsidRPr="00FE588B" w:rsidRDefault="004145C8" w:rsidP="004145C8">
      <w:pPr>
        <w:spacing w:after="0" w:line="240" w:lineRule="auto"/>
        <w:jc w:val="center"/>
        <w:rPr>
          <w:rFonts w:ascii="Arial" w:eastAsia="Times New Roman" w:hAnsi="Arial" w:cs="Arial"/>
          <w:b/>
          <w:color w:val="E36C0A"/>
          <w:sz w:val="20"/>
          <w:szCs w:val="20"/>
        </w:rPr>
      </w:pPr>
      <w:r w:rsidRPr="00FE588B">
        <w:rPr>
          <w:rFonts w:ascii="Arial" w:eastAsia="Times New Roman" w:hAnsi="Arial" w:cs="Arial"/>
          <w:b/>
          <w:color w:val="E36C0A"/>
          <w:sz w:val="20"/>
          <w:szCs w:val="20"/>
          <w:lang w:eastAsia="ru-RU"/>
        </w:rPr>
        <w:t xml:space="preserve">Глава 13. Сознательное познание непознанного     Автор: </w:t>
      </w:r>
      <w:hyperlink r:id="rId214" w:history="1">
        <w:r w:rsidRPr="00FE588B">
          <w:rPr>
            <w:rFonts w:ascii="Arial" w:eastAsia="Times New Roman" w:hAnsi="Arial" w:cs="Arial"/>
            <w:b/>
            <w:color w:val="E36C0A"/>
            <w:sz w:val="20"/>
            <w:szCs w:val="20"/>
            <w:u w:val="single"/>
            <w:lang w:eastAsia="ru-RU"/>
          </w:rPr>
          <w:t>Фёдор Дмитриевич Шкруднев</w:t>
        </w:r>
      </w:hyperlink>
    </w:p>
    <w:p w:rsidR="004145C8" w:rsidRPr="00FE588B" w:rsidRDefault="004145C8" w:rsidP="004145C8">
      <w:pPr>
        <w:spacing w:after="0" w:line="240" w:lineRule="auto"/>
        <w:rPr>
          <w:rFonts w:ascii="Times New Roman" w:eastAsia="Times New Roman" w:hAnsi="Times New Roman" w:cs="Times New Roman"/>
        </w:rPr>
      </w:pPr>
    </w:p>
    <w:p w:rsidR="004145C8" w:rsidRPr="00FE588B" w:rsidRDefault="004145C8" w:rsidP="004145C8">
      <w:pPr>
        <w:autoSpaceDE w:val="0"/>
        <w:autoSpaceDN w:val="0"/>
        <w:adjustRightInd w:val="0"/>
        <w:spacing w:after="0" w:line="240" w:lineRule="auto"/>
        <w:jc w:val="center"/>
        <w:rPr>
          <w:rFonts w:ascii="Arial" w:eastAsia="Georgia-Bold" w:hAnsi="Arial" w:cs="Arial"/>
          <w:b/>
          <w:color w:val="7030A0"/>
          <w:sz w:val="40"/>
          <w:szCs w:val="40"/>
        </w:rPr>
      </w:pPr>
      <w:r w:rsidRPr="00FE588B">
        <w:rPr>
          <w:rFonts w:ascii="Arial" w:eastAsia="Georgia-Bold" w:hAnsi="Arial" w:cs="Arial"/>
          <w:b/>
          <w:color w:val="7030A0"/>
          <w:sz w:val="40"/>
          <w:szCs w:val="40"/>
        </w:rPr>
        <w:t xml:space="preserve">Получение информации от </w:t>
      </w:r>
    </w:p>
    <w:p w:rsidR="004145C8" w:rsidRPr="00FE588B" w:rsidRDefault="004145C8" w:rsidP="004145C8">
      <w:pPr>
        <w:autoSpaceDE w:val="0"/>
        <w:autoSpaceDN w:val="0"/>
        <w:adjustRightInd w:val="0"/>
        <w:spacing w:after="0" w:line="240" w:lineRule="auto"/>
        <w:jc w:val="center"/>
        <w:rPr>
          <w:rFonts w:ascii="Arial" w:eastAsia="Georgia-Bold" w:hAnsi="Arial" w:cs="Arial"/>
          <w:b/>
          <w:color w:val="7030A0"/>
          <w:sz w:val="40"/>
          <w:szCs w:val="40"/>
        </w:rPr>
      </w:pPr>
      <w:r w:rsidRPr="00FE588B">
        <w:rPr>
          <w:rFonts w:ascii="Arial" w:eastAsia="Georgia-Bold" w:hAnsi="Arial" w:cs="Arial"/>
          <w:b/>
          <w:color w:val="7030A0"/>
          <w:sz w:val="40"/>
          <w:szCs w:val="40"/>
        </w:rPr>
        <w:t>Системы Управления</w:t>
      </w:r>
    </w:p>
    <w:p w:rsidR="004145C8" w:rsidRPr="00FE588B" w:rsidRDefault="004145C8" w:rsidP="004145C8">
      <w:pPr>
        <w:spacing w:after="0" w:line="240" w:lineRule="auto"/>
        <w:rPr>
          <w:rFonts w:ascii="Times New Roman" w:eastAsia="Georgia-Bold" w:hAnsi="Times New Roman" w:cs="Times New Roman"/>
        </w:rPr>
      </w:pP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noProof/>
          <w:sz w:val="32"/>
          <w:szCs w:val="32"/>
          <w:lang w:eastAsia="ru-RU"/>
        </w:rPr>
        <w:drawing>
          <wp:anchor distT="0" distB="0" distL="114300" distR="114300" simplePos="0" relativeHeight="251949056" behindDoc="1" locked="0" layoutInCell="1" allowOverlap="1" wp14:anchorId="36819D91" wp14:editId="2586A323">
            <wp:simplePos x="0" y="0"/>
            <wp:positionH relativeFrom="column">
              <wp:posOffset>0</wp:posOffset>
            </wp:positionH>
            <wp:positionV relativeFrom="paragraph">
              <wp:posOffset>778493</wp:posOffset>
            </wp:positionV>
            <wp:extent cx="1908175" cy="1767840"/>
            <wp:effectExtent l="0" t="0" r="0" b="3810"/>
            <wp:wrapTight wrapText="bothSides">
              <wp:wrapPolygon edited="0">
                <wp:start x="863" y="0"/>
                <wp:lineTo x="0" y="466"/>
                <wp:lineTo x="0" y="21181"/>
                <wp:lineTo x="863" y="21414"/>
                <wp:lineTo x="20486" y="21414"/>
                <wp:lineTo x="21348" y="21181"/>
                <wp:lineTo x="21348" y="466"/>
                <wp:lineTo x="20486" y="0"/>
                <wp:lineTo x="863" y="0"/>
              </wp:wrapPolygon>
            </wp:wrapTight>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исторически е личн.jpg"/>
                    <pic:cNvPicPr/>
                  </pic:nvPicPr>
                  <pic:blipFill>
                    <a:blip r:embed="rId215" cstate="print">
                      <a:extLst>
                        <a:ext uri="{BEBA8EAE-BF5A-486C-A8C5-ECC9F3942E4B}">
                          <a14:imgProps xmlns:a14="http://schemas.microsoft.com/office/drawing/2010/main">
                            <a14:imgLayer r:embed="rId216">
                              <a14:imgEffect>
                                <a14:brightnessContrast bright="8000"/>
                              </a14:imgEffect>
                            </a14:imgLayer>
                          </a14:imgProps>
                        </a:ext>
                        <a:ext uri="{28A0092B-C50C-407E-A947-70E740481C1C}">
                          <a14:useLocalDpi xmlns:a14="http://schemas.microsoft.com/office/drawing/2010/main" val="0"/>
                        </a:ext>
                      </a:extLst>
                    </a:blip>
                    <a:stretch>
                      <a:fillRect/>
                    </a:stretch>
                  </pic:blipFill>
                  <pic:spPr>
                    <a:xfrm>
                      <a:off x="0" y="0"/>
                      <a:ext cx="1908175" cy="17678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00455">
        <w:rPr>
          <w:rFonts w:ascii="Georgia" w:eastAsia="Times New Roman" w:hAnsi="Georgia" w:cs="Times New Roman"/>
          <w:sz w:val="32"/>
          <w:szCs w:val="32"/>
          <w:lang w:eastAsia="ru-RU"/>
        </w:rPr>
        <w:t xml:space="preserve">         Информация носит существенный определяющий характер будущих программных действий для </w:t>
      </w:r>
      <w:r w:rsidRPr="00E00455">
        <w:rPr>
          <w:rFonts w:ascii="Georgia" w:eastAsia="Times New Roman" w:hAnsi="Georgia" w:cs="Times New Roman"/>
          <w:b/>
          <w:bCs/>
          <w:caps/>
          <w:color w:val="FF0000"/>
          <w:sz w:val="32"/>
          <w:szCs w:val="32"/>
          <w:lang w:eastAsia="ru-RU"/>
        </w:rPr>
        <w:t>БОЛЬШИНСТВА</w:t>
      </w:r>
      <w:r w:rsidRPr="00E00455">
        <w:rPr>
          <w:rFonts w:ascii="Georgia" w:eastAsia="Times New Roman" w:hAnsi="Georgia" w:cs="Times New Roman"/>
          <w:sz w:val="32"/>
          <w:szCs w:val="32"/>
          <w:lang w:eastAsia="ru-RU"/>
        </w:rPr>
        <w:t>   или функционально </w:t>
      </w:r>
      <w:r w:rsidRPr="00E00455">
        <w:rPr>
          <w:rFonts w:ascii="Georgia" w:eastAsia="Times New Roman" w:hAnsi="Georgia" w:cs="Times New Roman"/>
          <w:b/>
          <w:bCs/>
          <w:caps/>
          <w:color w:val="0000FF"/>
          <w:sz w:val="32"/>
          <w:szCs w:val="32"/>
          <w:lang w:eastAsia="ru-RU"/>
        </w:rPr>
        <w:t xml:space="preserve">ОГРАНИЧЕННОГО </w:t>
      </w:r>
      <w:r w:rsidRPr="00E00455">
        <w:rPr>
          <w:rFonts w:ascii="Georgia" w:eastAsia="Times New Roman" w:hAnsi="Georgia" w:cs="Times New Roman"/>
          <w:sz w:val="32"/>
          <w:szCs w:val="32"/>
          <w:lang w:eastAsia="ru-RU"/>
        </w:rPr>
        <w:t>задействованного количества индивидов. Для обретения и обработки информации достаточно активировать, т.е. поднять «</w:t>
      </w:r>
      <w:r w:rsidRPr="00E00455">
        <w:rPr>
          <w:rFonts w:ascii="Georgia" w:eastAsia="Times New Roman" w:hAnsi="Georgia" w:cs="Times New Roman"/>
          <w:b/>
          <w:bCs/>
          <w:sz w:val="32"/>
          <w:szCs w:val="32"/>
          <w:lang w:eastAsia="ru-RU"/>
        </w:rPr>
        <w:t>чувствительность</w:t>
      </w:r>
      <w:r w:rsidRPr="00E00455">
        <w:rPr>
          <w:rFonts w:ascii="Georgia" w:eastAsia="Times New Roman" w:hAnsi="Georgia" w:cs="Times New Roman"/>
          <w:sz w:val="32"/>
          <w:szCs w:val="32"/>
          <w:lang w:eastAsia="ru-RU"/>
        </w:rPr>
        <w:t>» </w:t>
      </w:r>
      <w:r w:rsidRPr="00E00455">
        <w:rPr>
          <w:rFonts w:ascii="Georgia" w:eastAsia="Times New Roman" w:hAnsi="Georgia" w:cs="Times New Roman"/>
          <w:b/>
          <w:bCs/>
          <w:sz w:val="32"/>
          <w:szCs w:val="32"/>
          <w:lang w:eastAsia="ru-RU"/>
        </w:rPr>
        <w:t>определённых функций Мозга</w:t>
      </w:r>
      <w:r w:rsidRPr="00E00455">
        <w:rPr>
          <w:rFonts w:ascii="Georgia" w:eastAsia="Times New Roman" w:hAnsi="Georgia" w:cs="Times New Roman"/>
          <w:sz w:val="32"/>
          <w:szCs w:val="32"/>
          <w:lang w:eastAsia="ru-RU"/>
        </w:rPr>
        <w:t xml:space="preserve">. Таковыми примерами являются </w:t>
      </w:r>
      <w:r w:rsidRPr="00E00455">
        <w:rPr>
          <w:rFonts w:ascii="Georgia" w:eastAsia="Times New Roman" w:hAnsi="Georgia" w:cs="Times New Roman"/>
          <w:b/>
          <w:sz w:val="32"/>
          <w:szCs w:val="32"/>
          <w:lang w:eastAsia="ru-RU"/>
        </w:rPr>
        <w:t>индивиды, «сделавшие» открытия в науке, исторически значимые личности, повернувшие ход истории</w:t>
      </w:r>
      <w:r w:rsidRPr="00E00455">
        <w:rPr>
          <w:rFonts w:ascii="Georgia" w:eastAsia="Times New Roman" w:hAnsi="Georgia" w:cs="Times New Roman"/>
          <w:sz w:val="32"/>
          <w:szCs w:val="32"/>
          <w:lang w:eastAsia="ru-RU"/>
        </w:rPr>
        <w:t xml:space="preserve"> и т.д. Свойству строгой информационной идентификации допустимо быть более массовым только для </w:t>
      </w:r>
      <w:r w:rsidRPr="00E00455">
        <w:rPr>
          <w:rFonts w:ascii="Georgia" w:eastAsia="Times New Roman" w:hAnsi="Georgia" w:cs="Times New Roman"/>
          <w:b/>
          <w:bCs/>
          <w:caps/>
          <w:color w:val="FF0000"/>
          <w:sz w:val="32"/>
          <w:szCs w:val="32"/>
          <w:lang w:eastAsia="ru-RU"/>
        </w:rPr>
        <w:t>БОЛЕЕ </w:t>
      </w:r>
      <w:r w:rsidRPr="00E00455">
        <w:rPr>
          <w:rFonts w:ascii="Georgia" w:eastAsia="Times New Roman" w:hAnsi="Georgia" w:cs="Times New Roman"/>
          <w:b/>
          <w:bCs/>
          <w:caps/>
          <w:color w:val="0000FF"/>
          <w:sz w:val="32"/>
          <w:szCs w:val="32"/>
          <w:lang w:eastAsia="ru-RU"/>
        </w:rPr>
        <w:t xml:space="preserve">СОВЕРШЕННОГО </w:t>
      </w:r>
      <w:r w:rsidRPr="00E00455">
        <w:rPr>
          <w:rFonts w:ascii="Georgia" w:eastAsia="Times New Roman" w:hAnsi="Georgia" w:cs="Times New Roman"/>
          <w:sz w:val="32"/>
          <w:szCs w:val="32"/>
          <w:lang w:eastAsia="ru-RU"/>
        </w:rPr>
        <w:t>уровня </w:t>
      </w:r>
      <w:r w:rsidRPr="00E00455">
        <w:rPr>
          <w:rFonts w:ascii="Georgia" w:eastAsia="Times New Roman" w:hAnsi="Georgia" w:cs="Times New Roman"/>
          <w:b/>
          <w:bCs/>
          <w:caps/>
          <w:color w:val="FF0000"/>
          <w:sz w:val="32"/>
          <w:szCs w:val="32"/>
          <w:lang w:eastAsia="ru-RU"/>
        </w:rPr>
        <w:t>РАЗВИТИЯ</w:t>
      </w:r>
      <w:r w:rsidRPr="00E00455">
        <w:rPr>
          <w:rFonts w:ascii="Georgia" w:eastAsia="Times New Roman" w:hAnsi="Georgia" w:cs="Times New Roman"/>
          <w:sz w:val="32"/>
          <w:szCs w:val="32"/>
          <w:lang w:eastAsia="ru-RU"/>
        </w:rPr>
        <w:t xml:space="preserve"> Мозга. Это </w:t>
      </w:r>
      <w:r w:rsidRPr="00E00455">
        <w:rPr>
          <w:rFonts w:ascii="Georgia" w:eastAsia="Times New Roman" w:hAnsi="Georgia" w:cs="Times New Roman"/>
          <w:sz w:val="32"/>
          <w:szCs w:val="32"/>
          <w:lang w:eastAsia="ru-RU"/>
        </w:rPr>
        <w:lastRenderedPageBreak/>
        <w:t xml:space="preserve">одно из важнейших условий будущего состояния по обретению иного Познания. </w:t>
      </w:r>
    </w:p>
    <w:p w:rsidR="004145C8" w:rsidRPr="00E00455" w:rsidRDefault="004145C8" w:rsidP="004145C8">
      <w:pPr>
        <w:spacing w:after="0" w:line="240" w:lineRule="auto"/>
        <w:jc w:val="center"/>
        <w:rPr>
          <w:rFonts w:ascii="Georgia" w:eastAsia="Times New Roman" w:hAnsi="Georgia" w:cs="Arial"/>
          <w:b/>
          <w:color w:val="7030A0"/>
          <w:sz w:val="24"/>
          <w:szCs w:val="24"/>
          <w:lang w:eastAsia="ru-RU"/>
        </w:rPr>
      </w:pPr>
      <w:r w:rsidRPr="00E00455">
        <w:rPr>
          <w:rFonts w:ascii="Georgia" w:eastAsia="Times New Roman" w:hAnsi="Georgia" w:cs="Arial"/>
          <w:b/>
          <w:bCs/>
          <w:iCs/>
          <w:color w:val="7030A0"/>
          <w:sz w:val="24"/>
          <w:szCs w:val="24"/>
          <w:lang w:eastAsia="ru-RU"/>
        </w:rPr>
        <w:t>Одностороннее</w:t>
      </w:r>
      <w:r w:rsidRPr="00E00455">
        <w:rPr>
          <w:rFonts w:ascii="Georgia" w:eastAsia="Times New Roman" w:hAnsi="Georgia" w:cs="Arial"/>
          <w:b/>
          <w:color w:val="7030A0"/>
          <w:sz w:val="24"/>
          <w:szCs w:val="24"/>
          <w:lang w:eastAsia="ru-RU"/>
        </w:rPr>
        <w:t> </w:t>
      </w:r>
      <w:r w:rsidRPr="00E00455">
        <w:rPr>
          <w:rFonts w:ascii="Georgia" w:eastAsia="Times New Roman" w:hAnsi="Georgia" w:cs="Arial"/>
          <w:b/>
          <w:bCs/>
          <w:color w:val="7030A0"/>
          <w:sz w:val="24"/>
          <w:szCs w:val="24"/>
          <w:lang w:eastAsia="ru-RU"/>
        </w:rPr>
        <w:t>постоянное получение </w:t>
      </w:r>
      <w:r w:rsidRPr="00E00455">
        <w:rPr>
          <w:rFonts w:ascii="Georgia" w:eastAsia="Times New Roman" w:hAnsi="Georgia" w:cs="Arial"/>
          <w:b/>
          <w:bCs/>
          <w:iCs/>
          <w:color w:val="7030A0"/>
          <w:sz w:val="24"/>
          <w:szCs w:val="24"/>
          <w:lang w:eastAsia="ru-RU"/>
        </w:rPr>
        <w:t>текущей </w:t>
      </w:r>
      <w:r w:rsidRPr="00E00455">
        <w:rPr>
          <w:rFonts w:ascii="Georgia" w:eastAsia="Times New Roman" w:hAnsi="Georgia" w:cs="Arial"/>
          <w:b/>
          <w:bCs/>
          <w:color w:val="7030A0"/>
          <w:sz w:val="24"/>
          <w:szCs w:val="24"/>
          <w:lang w:eastAsia="ru-RU"/>
        </w:rPr>
        <w:t>информации</w:t>
      </w:r>
      <w:r w:rsidRPr="00E00455">
        <w:rPr>
          <w:rFonts w:ascii="Georgia" w:eastAsia="Times New Roman" w:hAnsi="Georgia" w:cs="Arial"/>
          <w:b/>
          <w:color w:val="7030A0"/>
          <w:sz w:val="24"/>
          <w:szCs w:val="24"/>
          <w:lang w:eastAsia="ru-RU"/>
        </w:rPr>
        <w:t> </w:t>
      </w:r>
    </w:p>
    <w:p w:rsidR="004145C8" w:rsidRPr="00E00455" w:rsidRDefault="004145C8" w:rsidP="004145C8">
      <w:pPr>
        <w:spacing w:after="0" w:line="240" w:lineRule="auto"/>
        <w:jc w:val="center"/>
        <w:rPr>
          <w:rFonts w:ascii="Georgia" w:eastAsia="Times New Roman" w:hAnsi="Georgia" w:cs="Arial"/>
          <w:b/>
          <w:bCs/>
          <w:iCs/>
          <w:color w:val="7030A0"/>
          <w:sz w:val="24"/>
          <w:szCs w:val="24"/>
          <w:lang w:eastAsia="ru-RU"/>
        </w:rPr>
      </w:pPr>
      <w:r w:rsidRPr="00E00455">
        <w:rPr>
          <w:rFonts w:ascii="Georgia" w:eastAsia="Times New Roman" w:hAnsi="Georgia" w:cs="Arial"/>
          <w:b/>
          <w:bCs/>
          <w:iCs/>
          <w:color w:val="7030A0"/>
          <w:sz w:val="24"/>
          <w:szCs w:val="24"/>
          <w:lang w:eastAsia="ru-RU"/>
        </w:rPr>
        <w:t xml:space="preserve">от Системы Управления </w:t>
      </w:r>
    </w:p>
    <w:p w:rsidR="004145C8" w:rsidRPr="00E00455" w:rsidRDefault="004145C8" w:rsidP="004145C8">
      <w:pPr>
        <w:spacing w:after="0" w:line="240" w:lineRule="auto"/>
        <w:rPr>
          <w:rFonts w:ascii="Georgia" w:eastAsia="Times New Roman" w:hAnsi="Georgia" w:cs="Times New Roman"/>
          <w:sz w:val="32"/>
          <w:szCs w:val="32"/>
          <w:lang w:eastAsia="ru-RU"/>
        </w:rPr>
      </w:pPr>
      <w:r w:rsidRPr="00E00455">
        <w:rPr>
          <w:rFonts w:ascii="Georgia" w:eastAsia="Times New Roman" w:hAnsi="Georgia" w:cs="Times New Roman"/>
          <w:bCs/>
          <w:iCs/>
          <w:sz w:val="32"/>
          <w:szCs w:val="32"/>
          <w:lang w:eastAsia="ru-RU"/>
        </w:rPr>
        <w:t xml:space="preserve"> с целью корректировки определённых программных действий</w:t>
      </w:r>
      <w:r w:rsidRPr="00E00455">
        <w:rPr>
          <w:rFonts w:ascii="Georgia" w:eastAsia="Times New Roman" w:hAnsi="Georgia" w:cs="Times New Roman"/>
          <w:sz w:val="32"/>
          <w:szCs w:val="32"/>
          <w:lang w:eastAsia="ru-RU"/>
        </w:rPr>
        <w:t>.</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t>В этом случае </w:t>
      </w:r>
      <w:r w:rsidRPr="00E00455">
        <w:rPr>
          <w:rFonts w:ascii="Georgia" w:eastAsia="Times New Roman" w:hAnsi="Georgia" w:cs="Times New Roman"/>
          <w:b/>
          <w:bCs/>
          <w:caps/>
          <w:color w:val="0000FF"/>
          <w:sz w:val="32"/>
          <w:szCs w:val="32"/>
          <w:lang w:eastAsia="ru-RU"/>
        </w:rPr>
        <w:t>ТРЕБУЕТСЯ</w:t>
      </w:r>
      <w:r w:rsidRPr="00E00455">
        <w:rPr>
          <w:rFonts w:ascii="Georgia" w:eastAsia="Times New Roman" w:hAnsi="Georgia" w:cs="Times New Roman"/>
          <w:sz w:val="32"/>
          <w:szCs w:val="32"/>
          <w:lang w:eastAsia="ru-RU"/>
        </w:rPr>
        <w:t> особый Мозг, содержащий транслятор </w:t>
      </w:r>
      <w:r w:rsidRPr="00E00455">
        <w:rPr>
          <w:rFonts w:ascii="Georgia" w:eastAsia="Times New Roman" w:hAnsi="Georgia" w:cs="Times New Roman"/>
          <w:b/>
          <w:bCs/>
          <w:sz w:val="32"/>
          <w:szCs w:val="32"/>
          <w:lang w:eastAsia="ru-RU"/>
        </w:rPr>
        <w:t>выше, чем 61 октава</w:t>
      </w:r>
      <w:r w:rsidRPr="00E00455">
        <w:rPr>
          <w:rFonts w:ascii="Georgia" w:eastAsia="Times New Roman" w:hAnsi="Georgia" w:cs="Times New Roman"/>
          <w:sz w:val="32"/>
          <w:szCs w:val="32"/>
          <w:lang w:eastAsia="ru-RU"/>
        </w:rPr>
        <w:t>, достаточно иметь </w:t>
      </w:r>
      <w:r w:rsidRPr="00E00455">
        <w:rPr>
          <w:rFonts w:ascii="Georgia" w:eastAsia="Times New Roman" w:hAnsi="Georgia" w:cs="Times New Roman"/>
          <w:b/>
          <w:bCs/>
          <w:caps/>
          <w:color w:val="0000FF"/>
          <w:sz w:val="32"/>
          <w:szCs w:val="32"/>
          <w:lang w:eastAsia="ru-RU"/>
        </w:rPr>
        <w:t>БЛОК —</w:t>
      </w:r>
      <w:r w:rsidRPr="00E00455">
        <w:rPr>
          <w:rFonts w:ascii="Georgia" w:eastAsia="Times New Roman" w:hAnsi="Georgia" w:cs="Times New Roman"/>
          <w:b/>
          <w:bCs/>
          <w:caps/>
          <w:color w:val="FF0000"/>
          <w:sz w:val="32"/>
          <w:szCs w:val="32"/>
          <w:lang w:eastAsia="ru-RU"/>
        </w:rPr>
        <w:t>ПЕРЕКОДИРОВЩИК</w:t>
      </w:r>
      <w:r w:rsidRPr="00E00455">
        <w:rPr>
          <w:rFonts w:ascii="Georgia" w:eastAsia="Times New Roman" w:hAnsi="Georgia" w:cs="Times New Roman"/>
          <w:b/>
          <w:bCs/>
          <w:caps/>
          <w:color w:val="0000FF"/>
          <w:sz w:val="32"/>
          <w:szCs w:val="32"/>
          <w:lang w:eastAsia="ru-RU"/>
        </w:rPr>
        <w:t> КОМАНД</w:t>
      </w:r>
      <w:r w:rsidRPr="00E00455">
        <w:rPr>
          <w:rFonts w:ascii="Georgia" w:eastAsia="Times New Roman" w:hAnsi="Georgia" w:cs="Times New Roman"/>
          <w:sz w:val="32"/>
          <w:szCs w:val="32"/>
          <w:lang w:eastAsia="ru-RU"/>
        </w:rPr>
        <w:t xml:space="preserve"> Системы Управления и набор определённых энциклопедических профильных Знаний. Этим свойством обладали некоторые индивиды </w:t>
      </w:r>
      <w:r w:rsidRPr="00E00455">
        <w:rPr>
          <w:rFonts w:ascii="Georgia" w:eastAsia="Times New Roman" w:hAnsi="Georgia" w:cs="Times New Roman"/>
          <w:b/>
          <w:bCs/>
          <w:sz w:val="32"/>
          <w:szCs w:val="32"/>
          <w:lang w:eastAsia="ru-RU"/>
        </w:rPr>
        <w:t>421 и 422 Генотипов Мозга</w:t>
      </w:r>
      <w:r w:rsidRPr="00E00455">
        <w:rPr>
          <w:rFonts w:ascii="Georgia" w:eastAsia="Times New Roman" w:hAnsi="Georgia" w:cs="Times New Roman"/>
          <w:sz w:val="32"/>
          <w:szCs w:val="32"/>
          <w:lang w:eastAsia="ru-RU"/>
        </w:rPr>
        <w:t xml:space="preserve"> (евреи и армяне). </w:t>
      </w:r>
      <w:r w:rsidRPr="00E00455">
        <w:rPr>
          <w:rFonts w:ascii="Georgia" w:eastAsia="Times New Roman" w:hAnsi="Georgia" w:cs="Times New Roman"/>
          <w:b/>
          <w:sz w:val="32"/>
          <w:szCs w:val="32"/>
          <w:lang w:eastAsia="ru-RU"/>
        </w:rPr>
        <w:t>Почему некоторые</w:t>
      </w:r>
      <w:r w:rsidRPr="00E00455">
        <w:rPr>
          <w:rFonts w:ascii="Georgia" w:eastAsia="Times New Roman" w:hAnsi="Georgia" w:cs="Times New Roman"/>
          <w:sz w:val="32"/>
          <w:szCs w:val="32"/>
          <w:lang w:eastAsia="ru-RU"/>
        </w:rPr>
        <w:t>? При каждом новом пуске Программы, строго согласованной во времени относительно </w:t>
      </w:r>
      <w:r w:rsidRPr="00E00455">
        <w:rPr>
          <w:rFonts w:ascii="Georgia" w:eastAsia="Times New Roman" w:hAnsi="Georgia" w:cs="Times New Roman"/>
          <w:b/>
          <w:bCs/>
          <w:sz w:val="32"/>
          <w:szCs w:val="32"/>
          <w:lang w:eastAsia="ru-RU"/>
        </w:rPr>
        <w:t xml:space="preserve">календаря </w:t>
      </w:r>
      <w:proofErr w:type="spellStart"/>
      <w:r w:rsidRPr="00E00455">
        <w:rPr>
          <w:rFonts w:ascii="Georgia" w:eastAsia="Times New Roman" w:hAnsi="Georgia" w:cs="Times New Roman"/>
          <w:b/>
          <w:bCs/>
          <w:sz w:val="32"/>
          <w:szCs w:val="32"/>
          <w:lang w:eastAsia="ru-RU"/>
        </w:rPr>
        <w:t>Метона</w:t>
      </w:r>
      <w:proofErr w:type="spellEnd"/>
      <w:r w:rsidRPr="00E00455">
        <w:rPr>
          <w:rFonts w:ascii="Georgia" w:eastAsia="Times New Roman" w:hAnsi="Georgia" w:cs="Times New Roman"/>
          <w:sz w:val="32"/>
          <w:szCs w:val="32"/>
          <w:lang w:eastAsia="ru-RU"/>
        </w:rPr>
        <w:t xml:space="preserve">, адресно для ограниченного количества в </w:t>
      </w:r>
      <w:r w:rsidRPr="00E00455">
        <w:rPr>
          <w:rFonts w:ascii="Georgia" w:eastAsia="Times New Roman" w:hAnsi="Georgia" w:cs="Times New Roman"/>
          <w:b/>
          <w:bCs/>
          <w:sz w:val="32"/>
          <w:szCs w:val="32"/>
          <w:lang w:eastAsia="ru-RU"/>
        </w:rPr>
        <w:t>6.000.000 индивидов</w:t>
      </w:r>
      <w:r w:rsidRPr="00E00455">
        <w:rPr>
          <w:rFonts w:ascii="Georgia" w:eastAsia="Times New Roman" w:hAnsi="Georgia" w:cs="Times New Roman"/>
          <w:sz w:val="32"/>
          <w:szCs w:val="32"/>
          <w:lang w:eastAsia="ru-RU"/>
        </w:rPr>
        <w:t> указанных Генотипов осуществлялась </w:t>
      </w:r>
      <w:r w:rsidRPr="00E00455">
        <w:rPr>
          <w:rFonts w:ascii="Georgia" w:eastAsia="Times New Roman" w:hAnsi="Georgia" w:cs="Times New Roman"/>
          <w:b/>
          <w:bCs/>
          <w:caps/>
          <w:color w:val="0000FF"/>
          <w:sz w:val="32"/>
          <w:szCs w:val="32"/>
          <w:lang w:eastAsia="ru-RU"/>
        </w:rPr>
        <w:t>КОРРЕКЦИЯ </w:t>
      </w:r>
      <w:r w:rsidRPr="00E00455">
        <w:rPr>
          <w:rFonts w:ascii="Georgia" w:eastAsia="Times New Roman" w:hAnsi="Georgia" w:cs="Times New Roman"/>
          <w:b/>
          <w:bCs/>
          <w:caps/>
          <w:color w:val="FF0000"/>
          <w:sz w:val="32"/>
          <w:szCs w:val="32"/>
          <w:lang w:eastAsia="ru-RU"/>
        </w:rPr>
        <w:t>ФУНКЦИЙ</w:t>
      </w:r>
      <w:r w:rsidRPr="00E00455">
        <w:rPr>
          <w:rFonts w:ascii="Georgia" w:eastAsia="Times New Roman" w:hAnsi="Georgia" w:cs="Times New Roman"/>
          <w:b/>
          <w:bCs/>
          <w:caps/>
          <w:color w:val="0000FF"/>
          <w:sz w:val="32"/>
          <w:szCs w:val="32"/>
          <w:lang w:eastAsia="ru-RU"/>
        </w:rPr>
        <w:t> МОЗГА</w:t>
      </w:r>
      <w:r w:rsidRPr="00E00455">
        <w:rPr>
          <w:rFonts w:ascii="Georgia" w:eastAsia="Times New Roman" w:hAnsi="Georgia" w:cs="Times New Roman"/>
          <w:sz w:val="32"/>
          <w:szCs w:val="32"/>
          <w:lang w:eastAsia="ru-RU"/>
        </w:rPr>
        <w:t xml:space="preserve">, т.е. «вставлялся новый информационный транслятор». </w:t>
      </w:r>
    </w:p>
    <w:p w:rsidR="004145C8" w:rsidRPr="00E00455" w:rsidRDefault="004145C8" w:rsidP="004145C8">
      <w:pPr>
        <w:spacing w:after="0" w:line="240" w:lineRule="auto"/>
        <w:jc w:val="both"/>
        <w:rPr>
          <w:rFonts w:ascii="Georgia" w:eastAsia="Times New Roman" w:hAnsi="Georgia" w:cs="Times New Roman"/>
          <w:b/>
          <w:bCs/>
          <w:caps/>
          <w:color w:val="FF0000"/>
          <w:sz w:val="32"/>
          <w:szCs w:val="32"/>
          <w:lang w:eastAsia="ru-RU"/>
        </w:rPr>
      </w:pPr>
      <w:r w:rsidRPr="00E00455">
        <w:rPr>
          <w:rFonts w:ascii="Georgia" w:eastAsia="Times New Roman" w:hAnsi="Georgia" w:cs="Times New Roman"/>
          <w:sz w:val="32"/>
          <w:szCs w:val="32"/>
          <w:lang w:eastAsia="ru-RU"/>
        </w:rPr>
        <w:t>Если он </w:t>
      </w:r>
      <w:r w:rsidRPr="00E00455">
        <w:rPr>
          <w:rFonts w:ascii="Georgia" w:eastAsia="Times New Roman" w:hAnsi="Georgia" w:cs="Times New Roman"/>
          <w:b/>
          <w:bCs/>
          <w:caps/>
          <w:color w:val="FF0000"/>
          <w:sz w:val="32"/>
          <w:szCs w:val="32"/>
          <w:lang w:eastAsia="ru-RU"/>
        </w:rPr>
        <w:t>НЕ </w:t>
      </w:r>
      <w:r w:rsidRPr="00E00455">
        <w:rPr>
          <w:rFonts w:ascii="Georgia" w:eastAsia="Times New Roman" w:hAnsi="Georgia" w:cs="Times New Roman"/>
          <w:b/>
          <w:bCs/>
          <w:caps/>
          <w:color w:val="0000FF"/>
          <w:sz w:val="32"/>
          <w:szCs w:val="32"/>
          <w:lang w:eastAsia="ru-RU"/>
        </w:rPr>
        <w:t>ОБРЕТАЛ</w:t>
      </w:r>
      <w:r w:rsidRPr="00E00455">
        <w:rPr>
          <w:rFonts w:ascii="Georgia" w:eastAsia="Times New Roman" w:hAnsi="Georgia" w:cs="Times New Roman"/>
          <w:sz w:val="32"/>
          <w:szCs w:val="32"/>
          <w:lang w:eastAsia="ru-RU"/>
        </w:rPr>
        <w:t> инициацию активизированного состояния функций Мозга и был </w:t>
      </w:r>
      <w:r w:rsidRPr="00E00455">
        <w:rPr>
          <w:rFonts w:ascii="Georgia" w:eastAsia="Times New Roman" w:hAnsi="Georgia" w:cs="Times New Roman"/>
          <w:b/>
          <w:bCs/>
          <w:caps/>
          <w:color w:val="FF0000"/>
          <w:sz w:val="32"/>
          <w:szCs w:val="32"/>
          <w:lang w:eastAsia="ru-RU"/>
        </w:rPr>
        <w:t>НЕ</w:t>
      </w:r>
      <w:r w:rsidRPr="00E00455">
        <w:rPr>
          <w:rFonts w:ascii="Georgia" w:eastAsia="Times New Roman" w:hAnsi="Georgia" w:cs="Times New Roman"/>
          <w:b/>
          <w:bCs/>
          <w:caps/>
          <w:color w:val="0000FF"/>
          <w:sz w:val="32"/>
          <w:szCs w:val="32"/>
          <w:lang w:eastAsia="ru-RU"/>
        </w:rPr>
        <w:t> СПОСОБЕН</w:t>
      </w:r>
      <w:r w:rsidRPr="00E00455">
        <w:rPr>
          <w:rFonts w:ascii="Georgia" w:eastAsia="Times New Roman" w:hAnsi="Georgia" w:cs="Times New Roman"/>
          <w:sz w:val="32"/>
          <w:szCs w:val="32"/>
          <w:lang w:eastAsia="ru-RU"/>
        </w:rPr>
        <w:t> получать новую информацию в её изменённой конструкции, то </w:t>
      </w:r>
      <w:r w:rsidRPr="00E00455">
        <w:rPr>
          <w:rFonts w:ascii="Georgia" w:eastAsia="Times New Roman" w:hAnsi="Georgia" w:cs="Times New Roman"/>
          <w:b/>
          <w:bCs/>
          <w:caps/>
          <w:color w:val="FF0000"/>
          <w:sz w:val="32"/>
          <w:szCs w:val="32"/>
          <w:lang w:eastAsia="ru-RU"/>
        </w:rPr>
        <w:t xml:space="preserve">ВЕСЬ </w:t>
      </w:r>
      <w:r w:rsidRPr="00E00455">
        <w:rPr>
          <w:rFonts w:ascii="Georgia" w:eastAsia="Times New Roman" w:hAnsi="Georgia" w:cs="Times New Roman"/>
          <w:b/>
          <w:bCs/>
          <w:caps/>
          <w:color w:val="0000FF"/>
          <w:sz w:val="32"/>
          <w:szCs w:val="32"/>
          <w:lang w:eastAsia="ru-RU"/>
        </w:rPr>
        <w:t>ТАКОВОЙ </w:t>
      </w:r>
      <w:r w:rsidRPr="00E00455">
        <w:rPr>
          <w:rFonts w:ascii="Georgia" w:eastAsia="Times New Roman" w:hAnsi="Georgia" w:cs="Times New Roman"/>
          <w:b/>
          <w:bCs/>
          <w:caps/>
          <w:color w:val="FF0000"/>
          <w:sz w:val="32"/>
          <w:szCs w:val="32"/>
          <w:lang w:eastAsia="ru-RU"/>
        </w:rPr>
        <w:t>СОСТАВ </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b/>
          <w:bCs/>
          <w:caps/>
          <w:color w:val="0000FF"/>
          <w:sz w:val="32"/>
          <w:szCs w:val="32"/>
          <w:lang w:eastAsia="ru-RU"/>
        </w:rPr>
        <w:t>ПОДЛЕЖАЛ </w:t>
      </w:r>
      <w:r w:rsidRPr="00E00455">
        <w:rPr>
          <w:rFonts w:ascii="Georgia" w:eastAsia="Times New Roman" w:hAnsi="Georgia" w:cs="Times New Roman"/>
          <w:b/>
          <w:bCs/>
          <w:caps/>
          <w:color w:val="FF0000"/>
          <w:sz w:val="32"/>
          <w:szCs w:val="32"/>
          <w:lang w:eastAsia="ru-RU"/>
        </w:rPr>
        <w:t>УНИЧТОЖЕНИЮ</w:t>
      </w:r>
      <w:r w:rsidRPr="00E00455">
        <w:rPr>
          <w:rFonts w:ascii="Georgia" w:eastAsia="Times New Roman" w:hAnsi="Georgia" w:cs="Times New Roman"/>
          <w:sz w:val="32"/>
          <w:szCs w:val="32"/>
          <w:lang w:eastAsia="ru-RU"/>
        </w:rPr>
        <w:t>. В истории это происходило не единожды. Именно этот состав и применялся в </w:t>
      </w:r>
      <w:r w:rsidRPr="00E00455">
        <w:rPr>
          <w:rFonts w:ascii="Georgia" w:eastAsia="Times New Roman" w:hAnsi="Georgia" w:cs="Times New Roman"/>
          <w:b/>
          <w:bCs/>
          <w:i/>
          <w:iCs/>
          <w:sz w:val="32"/>
          <w:szCs w:val="32"/>
          <w:lang w:eastAsia="ru-RU"/>
        </w:rPr>
        <w:t>качестве вещного специализированного эксперимента</w:t>
      </w:r>
      <w:r w:rsidRPr="00E00455">
        <w:rPr>
          <w:rFonts w:ascii="Georgia" w:eastAsia="Times New Roman" w:hAnsi="Georgia" w:cs="Times New Roman"/>
          <w:sz w:val="32"/>
          <w:szCs w:val="32"/>
          <w:lang w:eastAsia="ru-RU"/>
        </w:rPr>
        <w:t>, на них отрабатывались частные функции «привязки матриц» для состава</w:t>
      </w:r>
      <w:r w:rsidRPr="00FE588B">
        <w:rPr>
          <w:rFonts w:ascii="Times New Roman" w:eastAsia="Times New Roman" w:hAnsi="Times New Roman" w:cs="Times New Roman"/>
          <w:sz w:val="32"/>
          <w:szCs w:val="32"/>
          <w:lang w:eastAsia="ru-RU"/>
        </w:rPr>
        <w:t xml:space="preserve"> </w:t>
      </w:r>
      <w:r w:rsidRPr="00E00455">
        <w:rPr>
          <w:rFonts w:ascii="Georgia" w:eastAsia="Times New Roman" w:hAnsi="Georgia" w:cs="Times New Roman"/>
          <w:sz w:val="32"/>
          <w:szCs w:val="32"/>
          <w:lang w:eastAsia="ru-RU"/>
        </w:rPr>
        <w:t>индивидов </w:t>
      </w:r>
      <w:r w:rsidRPr="00E00455">
        <w:rPr>
          <w:rFonts w:ascii="Georgia" w:eastAsia="Times New Roman" w:hAnsi="Georgia" w:cs="Times New Roman"/>
          <w:b/>
          <w:bCs/>
          <w:caps/>
          <w:color w:val="0000FF"/>
          <w:sz w:val="32"/>
          <w:szCs w:val="32"/>
          <w:lang w:eastAsia="ru-RU"/>
        </w:rPr>
        <w:t>БУДУЩЕГО</w:t>
      </w:r>
      <w:r w:rsidRPr="00E00455">
        <w:rPr>
          <w:rFonts w:ascii="Georgia" w:eastAsia="Times New Roman" w:hAnsi="Georgia" w:cs="Times New Roman"/>
          <w:sz w:val="32"/>
          <w:szCs w:val="32"/>
          <w:lang w:eastAsia="ru-RU"/>
        </w:rPr>
        <w:t> </w:t>
      </w:r>
      <w:r w:rsidRPr="00E00455">
        <w:rPr>
          <w:rFonts w:ascii="Georgia" w:eastAsia="Times New Roman" w:hAnsi="Georgia" w:cs="Times New Roman"/>
          <w:b/>
          <w:bCs/>
          <w:sz w:val="32"/>
          <w:szCs w:val="32"/>
          <w:lang w:eastAsia="ru-RU"/>
        </w:rPr>
        <w:t>«Золотого миллиона</w:t>
      </w:r>
      <w:r w:rsidRPr="00E00455">
        <w:rPr>
          <w:rFonts w:ascii="Georgia" w:eastAsia="Times New Roman" w:hAnsi="Georgia" w:cs="Times New Roman"/>
          <w:sz w:val="32"/>
          <w:szCs w:val="32"/>
          <w:lang w:eastAsia="ru-RU"/>
        </w:rPr>
        <w:t>». Этот состав, получив таковой «новый блок», далее отрабатывал управленческие функции в исполнительных процессах на массе индивидов, которые </w:t>
      </w:r>
      <w:r w:rsidRPr="00E00455">
        <w:rPr>
          <w:rFonts w:ascii="Georgia" w:eastAsia="Times New Roman" w:hAnsi="Georgia" w:cs="Times New Roman"/>
          <w:b/>
          <w:bCs/>
          <w:caps/>
          <w:color w:val="FF0000"/>
          <w:sz w:val="32"/>
          <w:szCs w:val="32"/>
          <w:lang w:eastAsia="ru-RU"/>
        </w:rPr>
        <w:t>НЕ</w:t>
      </w:r>
      <w:r w:rsidRPr="00E00455">
        <w:rPr>
          <w:rFonts w:ascii="Georgia" w:eastAsia="Times New Roman" w:hAnsi="Georgia" w:cs="Times New Roman"/>
          <w:b/>
          <w:bCs/>
          <w:caps/>
          <w:color w:val="0000FF"/>
          <w:sz w:val="32"/>
          <w:szCs w:val="32"/>
          <w:lang w:eastAsia="ru-RU"/>
        </w:rPr>
        <w:t> ОТНОСИЛИСЬ</w:t>
      </w:r>
      <w:r w:rsidRPr="00E00455">
        <w:rPr>
          <w:rFonts w:ascii="Georgia" w:eastAsia="Times New Roman" w:hAnsi="Georgia" w:cs="Times New Roman"/>
          <w:sz w:val="32"/>
          <w:szCs w:val="32"/>
          <w:lang w:eastAsia="ru-RU"/>
        </w:rPr>
        <w:t> к Генотипу «четвёрок». Обратной связи у испытуемых с Системой Управления </w:t>
      </w:r>
      <w:r w:rsidRPr="00E00455">
        <w:rPr>
          <w:rFonts w:ascii="Georgia" w:eastAsia="Times New Roman" w:hAnsi="Georgia" w:cs="Times New Roman"/>
          <w:b/>
          <w:bCs/>
          <w:caps/>
          <w:color w:val="FF0000"/>
          <w:sz w:val="32"/>
          <w:szCs w:val="32"/>
          <w:lang w:eastAsia="ru-RU"/>
        </w:rPr>
        <w:t>НЕТ</w:t>
      </w:r>
      <w:r w:rsidRPr="00E00455">
        <w:rPr>
          <w:rFonts w:ascii="Georgia" w:eastAsia="Times New Roman" w:hAnsi="Georgia" w:cs="Times New Roman"/>
          <w:sz w:val="32"/>
          <w:szCs w:val="32"/>
          <w:lang w:eastAsia="ru-RU"/>
        </w:rPr>
        <w:t>, и результаты работы Система Управления получала через проверку работы установленных «информационных блоков» или через систему Контроля Мозга атмосферы. Есть надежда на </w:t>
      </w:r>
      <w:r w:rsidRPr="00E00455">
        <w:rPr>
          <w:rFonts w:ascii="Georgia" w:eastAsia="Times New Roman" w:hAnsi="Georgia" w:cs="Times New Roman"/>
          <w:b/>
          <w:bCs/>
          <w:sz w:val="32"/>
          <w:szCs w:val="32"/>
          <w:lang w:eastAsia="ru-RU"/>
        </w:rPr>
        <w:t xml:space="preserve">Комплекс «СветЛ»? </w:t>
      </w:r>
      <w:r w:rsidRPr="00E00455">
        <w:rPr>
          <w:rFonts w:ascii="Georgia" w:eastAsia="Times New Roman" w:hAnsi="Georgia" w:cs="Times New Roman"/>
          <w:b/>
          <w:bCs/>
          <w:caps/>
          <w:color w:val="0000FF"/>
          <w:sz w:val="32"/>
          <w:szCs w:val="32"/>
          <w:lang w:eastAsia="ru-RU"/>
        </w:rPr>
        <w:t xml:space="preserve">ЕСТЬ! </w:t>
      </w:r>
      <w:r w:rsidRPr="00E00455">
        <w:rPr>
          <w:rFonts w:ascii="Georgia" w:eastAsia="Times New Roman" w:hAnsi="Georgia" w:cs="Times New Roman"/>
          <w:sz w:val="32"/>
          <w:szCs w:val="32"/>
          <w:lang w:eastAsia="ru-RU"/>
        </w:rPr>
        <w:t> Но только в вопросах оздоровления и не более того, потому что насилие применено быть </w:t>
      </w:r>
      <w:r w:rsidRPr="00E00455">
        <w:rPr>
          <w:rFonts w:ascii="Georgia" w:eastAsia="Times New Roman" w:hAnsi="Georgia" w:cs="Times New Roman"/>
          <w:b/>
          <w:bCs/>
          <w:caps/>
          <w:color w:val="FF0000"/>
          <w:sz w:val="32"/>
          <w:szCs w:val="32"/>
          <w:lang w:eastAsia="ru-RU"/>
        </w:rPr>
        <w:t>НЕ </w:t>
      </w:r>
      <w:r w:rsidRPr="00E00455">
        <w:rPr>
          <w:rFonts w:ascii="Georgia" w:eastAsia="Times New Roman" w:hAnsi="Georgia" w:cs="Times New Roman"/>
          <w:b/>
          <w:bCs/>
          <w:caps/>
          <w:color w:val="0000FF"/>
          <w:sz w:val="32"/>
          <w:szCs w:val="32"/>
          <w:lang w:eastAsia="ru-RU"/>
        </w:rPr>
        <w:t>МОЖЕТ</w:t>
      </w:r>
      <w:r w:rsidRPr="00E00455">
        <w:rPr>
          <w:rFonts w:ascii="Georgia" w:eastAsia="Times New Roman" w:hAnsi="Georgia" w:cs="Times New Roman"/>
          <w:sz w:val="32"/>
          <w:szCs w:val="32"/>
          <w:lang w:eastAsia="ru-RU"/>
        </w:rPr>
        <w:t>;</w:t>
      </w:r>
    </w:p>
    <w:p w:rsidR="004145C8" w:rsidRPr="00E00455" w:rsidRDefault="004145C8" w:rsidP="004145C8">
      <w:pPr>
        <w:spacing w:after="0" w:line="240" w:lineRule="auto"/>
        <w:jc w:val="center"/>
        <w:rPr>
          <w:rFonts w:ascii="Georgia" w:eastAsia="Times New Roman" w:hAnsi="Georgia" w:cs="Arial"/>
          <w:b/>
          <w:color w:val="7030A0"/>
          <w:sz w:val="24"/>
          <w:szCs w:val="24"/>
        </w:rPr>
      </w:pPr>
      <w:r w:rsidRPr="00E00455">
        <w:rPr>
          <w:rFonts w:ascii="Georgia" w:eastAsia="Times New Roman" w:hAnsi="Georgia" w:cs="Arial"/>
          <w:b/>
          <w:color w:val="7030A0"/>
          <w:sz w:val="24"/>
          <w:szCs w:val="24"/>
          <w:lang w:eastAsia="ru-RU"/>
        </w:rPr>
        <w:t>Двухсторонняя постоянная связь с Системой Управления</w:t>
      </w:r>
      <w:r w:rsidRPr="00E00455">
        <w:rPr>
          <w:rFonts w:ascii="Georgia" w:eastAsia="Times New Roman" w:hAnsi="Georgia" w:cs="Arial"/>
          <w:b/>
          <w:i/>
          <w:color w:val="7030A0"/>
          <w:sz w:val="24"/>
          <w:szCs w:val="24"/>
          <w:lang w:eastAsia="ru-RU"/>
        </w:rPr>
        <w:t>.</w:t>
      </w:r>
    </w:p>
    <w:p w:rsidR="004145C8" w:rsidRPr="00E00455" w:rsidRDefault="004145C8" w:rsidP="004145C8">
      <w:pPr>
        <w:spacing w:after="0" w:line="240" w:lineRule="auto"/>
        <w:jc w:val="both"/>
        <w:rPr>
          <w:rFonts w:ascii="Georgia" w:eastAsia="Times New Roman" w:hAnsi="Georgia" w:cs="Times New Roman"/>
          <w:b/>
          <w:bCs/>
          <w:i/>
          <w:iCs/>
          <w:sz w:val="32"/>
          <w:szCs w:val="32"/>
          <w:lang w:eastAsia="ru-RU"/>
        </w:rPr>
      </w:pPr>
      <w:r w:rsidRPr="00E00455">
        <w:rPr>
          <w:rFonts w:ascii="Georgia" w:eastAsia="Times New Roman" w:hAnsi="Georgia" w:cs="Times New Roman"/>
          <w:noProof/>
          <w:sz w:val="32"/>
          <w:szCs w:val="32"/>
          <w:lang w:eastAsia="ru-RU"/>
        </w:rPr>
        <w:lastRenderedPageBreak/>
        <w:drawing>
          <wp:anchor distT="0" distB="0" distL="114300" distR="114300" simplePos="0" relativeHeight="251950080" behindDoc="1" locked="0" layoutInCell="1" allowOverlap="1" wp14:anchorId="392D38ED" wp14:editId="16EDB351">
            <wp:simplePos x="0" y="0"/>
            <wp:positionH relativeFrom="margin">
              <wp:posOffset>4241376</wp:posOffset>
            </wp:positionH>
            <wp:positionV relativeFrom="paragraph">
              <wp:posOffset>1489921</wp:posOffset>
            </wp:positionV>
            <wp:extent cx="1998345" cy="1332230"/>
            <wp:effectExtent l="0" t="0" r="1905" b="1270"/>
            <wp:wrapTight wrapText="bothSides">
              <wp:wrapPolygon edited="0">
                <wp:start x="824" y="0"/>
                <wp:lineTo x="0" y="618"/>
                <wp:lineTo x="0" y="20385"/>
                <wp:lineTo x="412" y="21312"/>
                <wp:lineTo x="824" y="21312"/>
                <wp:lineTo x="20591" y="21312"/>
                <wp:lineTo x="21003" y="21312"/>
                <wp:lineTo x="21415" y="20385"/>
                <wp:lineTo x="21415" y="618"/>
                <wp:lineTo x="20591" y="0"/>
                <wp:lineTo x="824" y="0"/>
              </wp:wrapPolygon>
            </wp:wrapTight>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инфа.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998345" cy="133223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00455">
        <w:rPr>
          <w:rFonts w:ascii="Georgia" w:eastAsia="Times New Roman" w:hAnsi="Georgia" w:cs="Times New Roman"/>
          <w:sz w:val="32"/>
          <w:szCs w:val="32"/>
          <w:lang w:eastAsia="ru-RU"/>
        </w:rPr>
        <w:t>Это специальный вид связи, основанный на более совершенных функциональных структурах Мозга, т.е. «информационных блоках», построенных на частотах выше </w:t>
      </w:r>
      <w:r w:rsidRPr="00E00455">
        <w:rPr>
          <w:rFonts w:ascii="Georgia" w:eastAsia="Times New Roman" w:hAnsi="Georgia" w:cs="Times New Roman"/>
          <w:b/>
          <w:bCs/>
          <w:sz w:val="32"/>
          <w:szCs w:val="32"/>
          <w:lang w:eastAsia="ru-RU"/>
        </w:rPr>
        <w:t>71 октавы</w:t>
      </w:r>
      <w:r w:rsidRPr="00E00455">
        <w:rPr>
          <w:rFonts w:ascii="Georgia" w:eastAsia="Times New Roman" w:hAnsi="Georgia" w:cs="Times New Roman"/>
          <w:sz w:val="32"/>
          <w:szCs w:val="32"/>
          <w:lang w:eastAsia="ru-RU"/>
        </w:rPr>
        <w:t>, начиная с </w:t>
      </w:r>
      <w:r w:rsidRPr="00E00455">
        <w:rPr>
          <w:rFonts w:ascii="Georgia" w:eastAsia="Times New Roman" w:hAnsi="Georgia" w:cs="Times New Roman"/>
          <w:b/>
          <w:bCs/>
          <w:sz w:val="32"/>
          <w:szCs w:val="32"/>
          <w:lang w:eastAsia="ru-RU"/>
        </w:rPr>
        <w:t>2.361.183.241.434.822.606.848 Гц</w:t>
      </w:r>
      <w:r w:rsidRPr="00E00455">
        <w:rPr>
          <w:rFonts w:ascii="Georgia" w:eastAsia="Times New Roman" w:hAnsi="Georgia" w:cs="Times New Roman"/>
          <w:sz w:val="32"/>
          <w:szCs w:val="32"/>
          <w:lang w:eastAsia="ru-RU"/>
        </w:rPr>
        <w:t>. Некоторые индивиды, обладающие </w:t>
      </w:r>
      <w:r w:rsidRPr="00E00455">
        <w:rPr>
          <w:rFonts w:ascii="Georgia" w:eastAsia="Times New Roman" w:hAnsi="Georgia" w:cs="Times New Roman"/>
          <w:b/>
          <w:bCs/>
          <w:caps/>
          <w:color w:val="FF0000"/>
          <w:sz w:val="32"/>
          <w:szCs w:val="32"/>
          <w:lang w:eastAsia="ru-RU"/>
        </w:rPr>
        <w:t xml:space="preserve">НОВОЙ </w:t>
      </w:r>
      <w:r w:rsidRPr="00E00455">
        <w:rPr>
          <w:rFonts w:ascii="Georgia" w:eastAsia="Times New Roman" w:hAnsi="Georgia" w:cs="Times New Roman"/>
          <w:b/>
          <w:bCs/>
          <w:caps/>
          <w:color w:val="0000FF"/>
          <w:sz w:val="32"/>
          <w:szCs w:val="32"/>
          <w:lang w:eastAsia="ru-RU"/>
        </w:rPr>
        <w:t>«СИСТЕМОЙ СВЯЗИ»,</w:t>
      </w:r>
      <w:r w:rsidRPr="00E00455">
        <w:rPr>
          <w:rFonts w:ascii="Georgia" w:eastAsia="Times New Roman" w:hAnsi="Georgia" w:cs="Times New Roman"/>
          <w:sz w:val="32"/>
          <w:szCs w:val="32"/>
          <w:lang w:eastAsia="ru-RU"/>
        </w:rPr>
        <w:t> включились в такое обретённое состояние Мозга с </w:t>
      </w:r>
      <w:r w:rsidRPr="00E00455">
        <w:rPr>
          <w:rFonts w:ascii="Georgia" w:eastAsia="Times New Roman" w:hAnsi="Georgia" w:cs="Times New Roman"/>
          <w:b/>
          <w:bCs/>
          <w:sz w:val="32"/>
          <w:szCs w:val="32"/>
          <w:lang w:eastAsia="ru-RU"/>
        </w:rPr>
        <w:t>Пасхи 2008</w:t>
      </w:r>
      <w:r w:rsidRPr="00E00455">
        <w:rPr>
          <w:rFonts w:ascii="Georgia" w:eastAsia="Times New Roman" w:hAnsi="Georgia" w:cs="Times New Roman"/>
          <w:sz w:val="32"/>
          <w:szCs w:val="32"/>
          <w:lang w:eastAsia="ru-RU"/>
        </w:rPr>
        <w:t> </w:t>
      </w:r>
      <w:r w:rsidRPr="00E00455">
        <w:rPr>
          <w:rFonts w:ascii="Georgia" w:eastAsia="Times New Roman" w:hAnsi="Georgia" w:cs="Times New Roman"/>
          <w:b/>
          <w:bCs/>
          <w:sz w:val="32"/>
          <w:szCs w:val="32"/>
          <w:lang w:eastAsia="ru-RU"/>
        </w:rPr>
        <w:t>года</w:t>
      </w:r>
      <w:r w:rsidRPr="00E00455">
        <w:rPr>
          <w:rFonts w:ascii="Georgia" w:eastAsia="Times New Roman" w:hAnsi="Georgia" w:cs="Times New Roman"/>
          <w:sz w:val="32"/>
          <w:szCs w:val="32"/>
          <w:lang w:eastAsia="ru-RU"/>
        </w:rPr>
        <w:t xml:space="preserve">, и все они должны </w:t>
      </w:r>
      <w:r w:rsidRPr="00E00455">
        <w:rPr>
          <w:rFonts w:ascii="Georgia" w:eastAsia="Times New Roman" w:hAnsi="Georgia" w:cs="Times New Roman"/>
          <w:b/>
          <w:bCs/>
          <w:caps/>
          <w:color w:val="0000FF"/>
          <w:sz w:val="32"/>
          <w:szCs w:val="32"/>
          <w:lang w:eastAsia="ru-RU"/>
        </w:rPr>
        <w:t>БЫЛИ </w:t>
      </w:r>
      <w:r w:rsidRPr="00E00455">
        <w:rPr>
          <w:rFonts w:ascii="Georgia" w:eastAsia="Times New Roman" w:hAnsi="Georgia" w:cs="Times New Roman"/>
          <w:b/>
          <w:bCs/>
          <w:caps/>
          <w:color w:val="FF0000"/>
          <w:sz w:val="32"/>
          <w:szCs w:val="32"/>
          <w:lang w:eastAsia="ru-RU"/>
        </w:rPr>
        <w:t>БЫ</w:t>
      </w:r>
      <w:r w:rsidRPr="00E00455">
        <w:rPr>
          <w:rFonts w:ascii="Georgia" w:eastAsia="Times New Roman" w:hAnsi="Georgia" w:cs="Times New Roman"/>
          <w:b/>
          <w:bCs/>
          <w:caps/>
          <w:color w:val="0000FF"/>
          <w:sz w:val="32"/>
          <w:szCs w:val="32"/>
          <w:lang w:eastAsia="ru-RU"/>
        </w:rPr>
        <w:t> ВХОДИТЬ</w:t>
      </w:r>
      <w:r w:rsidRPr="00E00455">
        <w:rPr>
          <w:rFonts w:ascii="Georgia" w:eastAsia="Times New Roman" w:hAnsi="Georgia" w:cs="Times New Roman"/>
          <w:sz w:val="32"/>
          <w:szCs w:val="32"/>
          <w:lang w:eastAsia="ru-RU"/>
        </w:rPr>
        <w:t> в состав «Золотого миллиона». Их количественный состав на практике оказался крайне малочисленным, а с момента </w:t>
      </w:r>
      <w:r w:rsidRPr="00E00455">
        <w:rPr>
          <w:rFonts w:ascii="Georgia" w:eastAsia="Times New Roman" w:hAnsi="Georgia" w:cs="Times New Roman"/>
          <w:b/>
          <w:bCs/>
          <w:sz w:val="32"/>
          <w:szCs w:val="32"/>
          <w:lang w:eastAsia="ru-RU"/>
        </w:rPr>
        <w:t>Пасхи 2010 года</w:t>
      </w:r>
      <w:r w:rsidRPr="00E00455">
        <w:rPr>
          <w:rFonts w:ascii="Georgia" w:eastAsia="Times New Roman" w:hAnsi="Georgia" w:cs="Times New Roman"/>
          <w:sz w:val="32"/>
          <w:szCs w:val="32"/>
          <w:lang w:eastAsia="ru-RU"/>
        </w:rPr>
        <w:t> таковая связь старой Системы была ликвидирована. Время общения с Системой Управления было не ограничено, число сеансов в сутки — тоже. Система Управления могла получать оперативную информацию в любое время. Так как на </w:t>
      </w:r>
      <w:r w:rsidRPr="00E00455">
        <w:rPr>
          <w:rFonts w:ascii="Georgia" w:eastAsia="Times New Roman" w:hAnsi="Georgia" w:cs="Times New Roman"/>
          <w:b/>
          <w:bCs/>
          <w:sz w:val="32"/>
          <w:szCs w:val="32"/>
          <w:lang w:eastAsia="ru-RU"/>
        </w:rPr>
        <w:t>индивидах 421 и 422 Генотипов</w:t>
      </w:r>
      <w:r w:rsidRPr="00E00455">
        <w:rPr>
          <w:rFonts w:ascii="Georgia" w:eastAsia="Times New Roman" w:hAnsi="Georgia" w:cs="Times New Roman"/>
          <w:sz w:val="32"/>
          <w:szCs w:val="32"/>
          <w:lang w:eastAsia="ru-RU"/>
        </w:rPr>
        <w:t> ранее были отработаны отдельные фрагменты возможностей </w:t>
      </w:r>
      <w:r w:rsidRPr="00E00455">
        <w:rPr>
          <w:rFonts w:ascii="Georgia" w:eastAsia="Times New Roman" w:hAnsi="Georgia" w:cs="Times New Roman"/>
          <w:b/>
          <w:bCs/>
          <w:caps/>
          <w:color w:val="0000FF"/>
          <w:sz w:val="32"/>
          <w:szCs w:val="32"/>
          <w:lang w:eastAsia="ru-RU"/>
        </w:rPr>
        <w:t>ИНЫХ </w:t>
      </w:r>
      <w:r w:rsidRPr="00E00455">
        <w:rPr>
          <w:rFonts w:ascii="Georgia" w:eastAsia="Times New Roman" w:hAnsi="Georgia" w:cs="Times New Roman"/>
          <w:b/>
          <w:bCs/>
          <w:caps/>
          <w:color w:val="FF0000"/>
          <w:sz w:val="32"/>
          <w:szCs w:val="32"/>
          <w:lang w:eastAsia="ru-RU"/>
        </w:rPr>
        <w:t>ФУНКЦИЙ</w:t>
      </w:r>
      <w:r w:rsidRPr="00E00455">
        <w:rPr>
          <w:rFonts w:ascii="Georgia" w:eastAsia="Times New Roman" w:hAnsi="Georgia" w:cs="Times New Roman"/>
          <w:b/>
          <w:bCs/>
          <w:caps/>
          <w:color w:val="0000FF"/>
          <w:sz w:val="32"/>
          <w:szCs w:val="32"/>
          <w:lang w:eastAsia="ru-RU"/>
        </w:rPr>
        <w:t> МОЗГА,</w:t>
      </w:r>
      <w:r w:rsidRPr="00E00455">
        <w:rPr>
          <w:rFonts w:ascii="Georgia" w:eastAsia="Times New Roman" w:hAnsi="Georgia" w:cs="Times New Roman"/>
          <w:sz w:val="32"/>
          <w:szCs w:val="32"/>
          <w:lang w:eastAsia="ru-RU"/>
        </w:rPr>
        <w:t> полный их набор испытуемые обрести </w:t>
      </w:r>
      <w:r w:rsidRPr="00E00455">
        <w:rPr>
          <w:rFonts w:ascii="Georgia" w:eastAsia="Times New Roman" w:hAnsi="Georgia" w:cs="Times New Roman"/>
          <w:b/>
          <w:bCs/>
          <w:caps/>
          <w:color w:val="FF0000"/>
          <w:sz w:val="32"/>
          <w:szCs w:val="32"/>
          <w:lang w:eastAsia="ru-RU"/>
        </w:rPr>
        <w:t>НЕ </w:t>
      </w:r>
      <w:r w:rsidRPr="00E00455">
        <w:rPr>
          <w:rFonts w:ascii="Georgia" w:eastAsia="Times New Roman" w:hAnsi="Georgia" w:cs="Times New Roman"/>
          <w:b/>
          <w:bCs/>
          <w:caps/>
          <w:color w:val="0000FF"/>
          <w:sz w:val="32"/>
          <w:szCs w:val="32"/>
          <w:lang w:eastAsia="ru-RU"/>
        </w:rPr>
        <w:t>МОГЛИ</w:t>
      </w:r>
      <w:r w:rsidRPr="00E00455">
        <w:rPr>
          <w:rFonts w:ascii="Georgia" w:eastAsia="Times New Roman" w:hAnsi="Georgia" w:cs="Times New Roman"/>
          <w:sz w:val="32"/>
          <w:szCs w:val="32"/>
          <w:lang w:eastAsia="ru-RU"/>
        </w:rPr>
        <w:t>, и закономерно были с этого момента переведены в исполнители на общих основаниях. Это на предмет позиционирования через пылкие лозунги о некой «избранности» отдельных обиженных народов, административно навязывая всем о своём «предметном» участии, т.е. </w:t>
      </w:r>
      <w:r w:rsidRPr="00E00455">
        <w:rPr>
          <w:rFonts w:ascii="Georgia" w:eastAsia="Times New Roman" w:hAnsi="Georgia" w:cs="Times New Roman"/>
          <w:b/>
          <w:bCs/>
          <w:i/>
          <w:iCs/>
          <w:sz w:val="32"/>
          <w:szCs w:val="32"/>
          <w:lang w:eastAsia="ru-RU"/>
        </w:rPr>
        <w:t>за деньги, в составе «Золотого миллиона».</w:t>
      </w:r>
    </w:p>
    <w:p w:rsidR="004145C8" w:rsidRPr="00FE588B" w:rsidRDefault="004145C8" w:rsidP="004145C8">
      <w:pPr>
        <w:spacing w:after="0" w:line="240" w:lineRule="auto"/>
        <w:jc w:val="center"/>
        <w:rPr>
          <w:rFonts w:ascii="Arial" w:eastAsia="Times New Roman" w:hAnsi="Arial" w:cs="Arial"/>
          <w:b/>
          <w:color w:val="E36C0A"/>
          <w:sz w:val="20"/>
          <w:szCs w:val="20"/>
        </w:rPr>
      </w:pPr>
      <w:r w:rsidRPr="00FE588B">
        <w:rPr>
          <w:rFonts w:ascii="Arial" w:eastAsia="Times New Roman" w:hAnsi="Arial" w:cs="Arial"/>
          <w:b/>
          <w:color w:val="E36C0A"/>
          <w:sz w:val="20"/>
          <w:szCs w:val="20"/>
        </w:rPr>
        <w:t>«Светлый Веник» Левашова в «Банном Деле» Хатыбова и Трудовая Лопата.</w:t>
      </w:r>
    </w:p>
    <w:p w:rsidR="004145C8" w:rsidRPr="00FE588B" w:rsidRDefault="004145C8" w:rsidP="004145C8">
      <w:pPr>
        <w:spacing w:after="0" w:line="240" w:lineRule="auto"/>
        <w:jc w:val="center"/>
        <w:rPr>
          <w:rFonts w:ascii="Arial" w:eastAsia="Times New Roman" w:hAnsi="Arial" w:cs="Arial"/>
          <w:b/>
          <w:color w:val="E36C0A"/>
          <w:sz w:val="20"/>
          <w:szCs w:val="20"/>
          <w:lang w:eastAsia="ru-RU"/>
        </w:rPr>
      </w:pPr>
      <w:r w:rsidRPr="00FE588B">
        <w:rPr>
          <w:rFonts w:ascii="Arial" w:eastAsia="Times New Roman" w:hAnsi="Arial" w:cs="Arial"/>
          <w:b/>
          <w:color w:val="E36C0A"/>
          <w:sz w:val="20"/>
          <w:szCs w:val="20"/>
          <w:lang w:eastAsia="ru-RU"/>
        </w:rPr>
        <w:t xml:space="preserve">ГЛАВА 8. ИНФОРМАЦИЯ И ПРОСТО ИНФОРМАЦИЯ   </w:t>
      </w:r>
      <w:r w:rsidRPr="00FE588B">
        <w:rPr>
          <w:rFonts w:ascii="Arial" w:eastAsia="Times New Roman" w:hAnsi="Arial" w:cs="Arial"/>
          <w:b/>
          <w:color w:val="E36C0A"/>
          <w:sz w:val="20"/>
          <w:szCs w:val="20"/>
          <w:shd w:val="clear" w:color="auto" w:fill="FFFFFF"/>
          <w:lang w:eastAsia="ru-RU"/>
        </w:rPr>
        <w:t xml:space="preserve">Автор: </w:t>
      </w:r>
      <w:hyperlink r:id="rId218" w:history="1">
        <w:r w:rsidRPr="00FE588B">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 w:rsidR="004145C8" w:rsidRPr="004F6DF5" w:rsidRDefault="004145C8" w:rsidP="004145C8">
      <w:pPr>
        <w:spacing w:after="200" w:line="276" w:lineRule="auto"/>
        <w:jc w:val="center"/>
        <w:rPr>
          <w:rFonts w:ascii="Arial" w:eastAsia="Georgia-Bold" w:hAnsi="Arial" w:cs="Arial"/>
          <w:b/>
          <w:color w:val="7030A0"/>
          <w:sz w:val="40"/>
          <w:szCs w:val="40"/>
        </w:rPr>
      </w:pPr>
      <w:r w:rsidRPr="004F6DF5">
        <w:rPr>
          <w:rFonts w:ascii="Arial" w:eastAsia="Georgia-Bold" w:hAnsi="Arial" w:cs="Arial"/>
          <w:b/>
          <w:bCs/>
          <w:color w:val="7030A0"/>
          <w:sz w:val="40"/>
          <w:szCs w:val="40"/>
        </w:rPr>
        <w:t xml:space="preserve">Приём </w:t>
      </w:r>
      <w:r w:rsidRPr="004F6DF5">
        <w:rPr>
          <w:rFonts w:ascii="Arial" w:eastAsia="Times New Roman" w:hAnsi="Arial" w:cs="Arial"/>
          <w:b/>
          <w:color w:val="7030A0"/>
          <w:sz w:val="40"/>
          <w:szCs w:val="40"/>
        </w:rPr>
        <w:t xml:space="preserve">и </w:t>
      </w:r>
      <w:r w:rsidRPr="004F6DF5">
        <w:rPr>
          <w:rFonts w:ascii="Arial" w:eastAsia="Georgia-Bold" w:hAnsi="Arial" w:cs="Arial"/>
          <w:b/>
          <w:bCs/>
          <w:color w:val="7030A0"/>
          <w:sz w:val="40"/>
          <w:szCs w:val="40"/>
        </w:rPr>
        <w:t xml:space="preserve">передача </w:t>
      </w:r>
      <w:r w:rsidRPr="004F6DF5">
        <w:rPr>
          <w:rFonts w:ascii="Arial" w:eastAsia="Times New Roman" w:hAnsi="Arial" w:cs="Arial"/>
          <w:b/>
          <w:color w:val="7030A0"/>
          <w:sz w:val="40"/>
          <w:szCs w:val="40"/>
        </w:rPr>
        <w:t>информации</w:t>
      </w:r>
    </w:p>
    <w:p w:rsidR="004145C8" w:rsidRPr="00E00455"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00455">
        <w:rPr>
          <w:rFonts w:ascii="Georgia" w:eastAsia="Times New Roman" w:hAnsi="Georgia" w:cs="Times New Roman"/>
          <w:color w:val="000000"/>
          <w:sz w:val="32"/>
          <w:szCs w:val="32"/>
        </w:rPr>
        <w:t xml:space="preserve">Используя музыкальные свойства атомных структур и </w:t>
      </w:r>
      <w:r w:rsidRPr="00E00455">
        <w:rPr>
          <w:rFonts w:ascii="Georgia" w:eastAsia="Georgia-Bold" w:hAnsi="Georgia" w:cs="Times New Roman"/>
          <w:b/>
          <w:bCs/>
          <w:color w:val="FF0000"/>
          <w:sz w:val="32"/>
          <w:szCs w:val="32"/>
        </w:rPr>
        <w:t xml:space="preserve">МУЗЫКАЛЬНУЮ </w:t>
      </w:r>
      <w:r w:rsidRPr="00E00455">
        <w:rPr>
          <w:rFonts w:ascii="Georgia" w:eastAsia="Georgia-Bold" w:hAnsi="Georgia" w:cs="Times New Roman"/>
          <w:b/>
          <w:bCs/>
          <w:color w:val="0431FF"/>
          <w:sz w:val="32"/>
          <w:szCs w:val="32"/>
        </w:rPr>
        <w:t xml:space="preserve">ТАБЛИЦУ </w:t>
      </w:r>
      <w:r w:rsidRPr="00E00455">
        <w:rPr>
          <w:rFonts w:ascii="Georgia" w:eastAsia="Times New Roman" w:hAnsi="Georgia" w:cs="Times New Roman"/>
          <w:color w:val="000000"/>
          <w:sz w:val="32"/>
          <w:szCs w:val="32"/>
        </w:rPr>
        <w:t xml:space="preserve">химических элементов, </w:t>
      </w:r>
      <w:r w:rsidRPr="00E00455">
        <w:rPr>
          <w:rFonts w:ascii="Georgia" w:eastAsia="Times New Roman" w:hAnsi="Georgia" w:cs="Times New Roman"/>
          <w:b/>
          <w:bCs/>
          <w:i/>
          <w:iCs/>
          <w:color w:val="000000"/>
          <w:sz w:val="32"/>
          <w:szCs w:val="32"/>
        </w:rPr>
        <w:t xml:space="preserve">описанную </w:t>
      </w:r>
      <w:r w:rsidRPr="00E00455">
        <w:rPr>
          <w:rFonts w:ascii="Georgia" w:eastAsia="Georgia-Bold" w:hAnsi="Georgia" w:cs="Times New Roman"/>
          <w:b/>
          <w:bCs/>
          <w:color w:val="000000"/>
          <w:sz w:val="32"/>
          <w:szCs w:val="32"/>
        </w:rPr>
        <w:t xml:space="preserve">А. </w:t>
      </w:r>
      <w:proofErr w:type="spellStart"/>
      <w:r w:rsidRPr="00E00455">
        <w:rPr>
          <w:rFonts w:ascii="Georgia" w:eastAsia="Georgia-Bold" w:hAnsi="Georgia" w:cs="Times New Roman"/>
          <w:b/>
          <w:bCs/>
          <w:color w:val="000000"/>
          <w:sz w:val="32"/>
          <w:szCs w:val="32"/>
        </w:rPr>
        <w:t>Хатыбовым</w:t>
      </w:r>
      <w:proofErr w:type="spellEnd"/>
      <w:r w:rsidRPr="00E00455">
        <w:rPr>
          <w:rFonts w:ascii="Georgia" w:eastAsia="Georgia-Bold" w:hAnsi="Georgia" w:cs="Times New Roman"/>
          <w:b/>
          <w:bCs/>
          <w:color w:val="000000"/>
          <w:sz w:val="32"/>
          <w:szCs w:val="32"/>
        </w:rPr>
        <w:t xml:space="preserve"> </w:t>
      </w:r>
      <w:r w:rsidRPr="00E00455">
        <w:rPr>
          <w:rFonts w:ascii="Georgia" w:eastAsia="Times New Roman" w:hAnsi="Georgia" w:cs="Times New Roman"/>
          <w:color w:val="000000"/>
          <w:sz w:val="32"/>
          <w:szCs w:val="32"/>
        </w:rPr>
        <w:t xml:space="preserve">и названную им в честь сына – «Таблица химических элементов Максима», Системы Управления производят </w:t>
      </w:r>
      <w:r w:rsidRPr="00E00455">
        <w:rPr>
          <w:rFonts w:ascii="Georgia" w:eastAsia="Georgia-Bold" w:hAnsi="Georgia" w:cs="Times New Roman"/>
          <w:b/>
          <w:bCs/>
          <w:color w:val="0431FF"/>
          <w:sz w:val="32"/>
          <w:szCs w:val="32"/>
        </w:rPr>
        <w:t xml:space="preserve">ПРИЁМ </w:t>
      </w:r>
      <w:r w:rsidRPr="00E00455">
        <w:rPr>
          <w:rFonts w:ascii="Georgia" w:eastAsia="Times New Roman" w:hAnsi="Georgia" w:cs="Times New Roman"/>
          <w:color w:val="000000"/>
          <w:sz w:val="32"/>
          <w:szCs w:val="32"/>
        </w:rPr>
        <w:t xml:space="preserve">и </w:t>
      </w:r>
      <w:r w:rsidRPr="00E00455">
        <w:rPr>
          <w:rFonts w:ascii="Georgia" w:eastAsia="Georgia-Bold" w:hAnsi="Georgia" w:cs="Times New Roman"/>
          <w:b/>
          <w:bCs/>
          <w:color w:val="FF0000"/>
          <w:sz w:val="32"/>
          <w:szCs w:val="32"/>
        </w:rPr>
        <w:t xml:space="preserve">ПЕРЕДАЧУ </w:t>
      </w:r>
      <w:r w:rsidRPr="00E00455">
        <w:rPr>
          <w:rFonts w:ascii="Georgia" w:eastAsia="Times New Roman" w:hAnsi="Georgia" w:cs="Times New Roman"/>
          <w:color w:val="000000"/>
          <w:sz w:val="32"/>
          <w:szCs w:val="32"/>
        </w:rPr>
        <w:t>информации, контролируя при этом состояние материальных и нематериальных структур. Каждая посылка зажата в рамки, в ней есть адрес, форма исполнения, текст.</w:t>
      </w:r>
    </w:p>
    <w:p w:rsidR="004145C8" w:rsidRPr="00E00455"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00455">
        <w:rPr>
          <w:rFonts w:ascii="Georgia" w:eastAsia="Georgia-Bold" w:hAnsi="Georgia" w:cs="Times New Roman"/>
          <w:b/>
          <w:bCs/>
          <w:color w:val="0431FF"/>
          <w:sz w:val="32"/>
          <w:szCs w:val="32"/>
        </w:rPr>
        <w:t xml:space="preserve">ТАК </w:t>
      </w:r>
      <w:r w:rsidRPr="00E00455">
        <w:rPr>
          <w:rFonts w:ascii="Georgia" w:eastAsia="Georgia-Bold" w:hAnsi="Georgia" w:cs="Times New Roman"/>
          <w:b/>
          <w:bCs/>
          <w:color w:val="FF0000"/>
          <w:sz w:val="32"/>
          <w:szCs w:val="32"/>
        </w:rPr>
        <w:t xml:space="preserve">ЖЕ </w:t>
      </w:r>
      <w:r w:rsidRPr="00E00455">
        <w:rPr>
          <w:rFonts w:ascii="Georgia" w:eastAsia="Georgia-Bold" w:hAnsi="Georgia" w:cs="Times New Roman"/>
          <w:b/>
          <w:bCs/>
          <w:color w:val="0431FF"/>
          <w:sz w:val="32"/>
          <w:szCs w:val="32"/>
        </w:rPr>
        <w:t xml:space="preserve">РАБОТАЮТ </w:t>
      </w:r>
      <w:r w:rsidRPr="00E00455">
        <w:rPr>
          <w:rFonts w:ascii="Georgia" w:eastAsia="Times New Roman" w:hAnsi="Georgia" w:cs="Times New Roman"/>
          <w:color w:val="000000"/>
          <w:sz w:val="32"/>
          <w:szCs w:val="32"/>
        </w:rPr>
        <w:t xml:space="preserve">и </w:t>
      </w:r>
      <w:r w:rsidRPr="00E00455">
        <w:rPr>
          <w:rFonts w:ascii="Georgia" w:eastAsia="Georgia-Bold" w:hAnsi="Georgia" w:cs="Times New Roman"/>
          <w:b/>
          <w:bCs/>
          <w:color w:val="000000"/>
          <w:sz w:val="32"/>
          <w:szCs w:val="32"/>
        </w:rPr>
        <w:t xml:space="preserve">Программы «СветЛ», </w:t>
      </w:r>
      <w:r w:rsidRPr="00E00455">
        <w:rPr>
          <w:rFonts w:ascii="Georgia" w:eastAsia="Times New Roman" w:hAnsi="Georgia" w:cs="Times New Roman"/>
          <w:color w:val="000000"/>
          <w:sz w:val="32"/>
          <w:szCs w:val="32"/>
        </w:rPr>
        <w:t xml:space="preserve">взаимодействующие на основе этой, принимаемой ими информации, непосредственно с Мозгом через позвоночник </w:t>
      </w:r>
      <w:r w:rsidRPr="00E00455">
        <w:rPr>
          <w:rFonts w:ascii="Georgia" w:eastAsia="Times New Roman" w:hAnsi="Georgia" w:cs="Times New Roman"/>
          <w:color w:val="000000"/>
          <w:sz w:val="32"/>
          <w:szCs w:val="32"/>
        </w:rPr>
        <w:lastRenderedPageBreak/>
        <w:t xml:space="preserve">Пользователя. Человек воспринимает команду и </w:t>
      </w:r>
      <w:r w:rsidRPr="00E00455">
        <w:rPr>
          <w:rFonts w:ascii="Georgia" w:eastAsia="Georgia-Bold" w:hAnsi="Georgia" w:cs="Times New Roman"/>
          <w:b/>
          <w:bCs/>
          <w:color w:val="000000"/>
          <w:sz w:val="32"/>
          <w:szCs w:val="32"/>
        </w:rPr>
        <w:t xml:space="preserve">от СУ, </w:t>
      </w:r>
      <w:r w:rsidRPr="00E00455">
        <w:rPr>
          <w:rFonts w:ascii="Georgia" w:eastAsia="Times New Roman" w:hAnsi="Georgia" w:cs="Times New Roman"/>
          <w:color w:val="000000"/>
          <w:sz w:val="32"/>
          <w:szCs w:val="32"/>
        </w:rPr>
        <w:t xml:space="preserve">и от </w:t>
      </w:r>
      <w:r w:rsidRPr="00E00455">
        <w:rPr>
          <w:rFonts w:ascii="Georgia" w:eastAsia="Georgia-Bold" w:hAnsi="Georgia" w:cs="Times New Roman"/>
          <w:b/>
          <w:bCs/>
          <w:color w:val="000000"/>
          <w:sz w:val="32"/>
          <w:szCs w:val="32"/>
        </w:rPr>
        <w:t xml:space="preserve">Комплекса «СветЛ», </w:t>
      </w:r>
      <w:r w:rsidRPr="00E00455">
        <w:rPr>
          <w:rFonts w:ascii="Georgia" w:eastAsia="Times New Roman" w:hAnsi="Georgia" w:cs="Times New Roman"/>
          <w:color w:val="000000"/>
          <w:sz w:val="32"/>
          <w:szCs w:val="32"/>
        </w:rPr>
        <w:t>используя резонансные контуры позвоночника. Используются 24 позвонка (2 октавы) и 8 позвонков – команда.</w:t>
      </w:r>
    </w:p>
    <w:p w:rsidR="004145C8" w:rsidRPr="00E00455" w:rsidRDefault="004145C8" w:rsidP="004145C8">
      <w:pPr>
        <w:spacing w:after="0" w:line="240" w:lineRule="auto"/>
        <w:jc w:val="center"/>
        <w:rPr>
          <w:rFonts w:ascii="Georgia" w:eastAsia="Times New Roman" w:hAnsi="Georgia" w:cs="Arial"/>
          <w:b/>
          <w:color w:val="E36C0A"/>
          <w:sz w:val="20"/>
          <w:szCs w:val="20"/>
        </w:rPr>
      </w:pPr>
      <w:r w:rsidRPr="00E00455">
        <w:rPr>
          <w:rFonts w:ascii="Georgia" w:eastAsia="Times New Roman" w:hAnsi="Georgia" w:cs="Arial"/>
          <w:b/>
          <w:color w:val="E36C0A"/>
          <w:sz w:val="20"/>
          <w:szCs w:val="20"/>
        </w:rPr>
        <w:t>«Светлый Веник» Левашова в «Банном Деле» Хатыбова и Трудовая Лопата.</w:t>
      </w:r>
    </w:p>
    <w:p w:rsidR="004145C8" w:rsidRPr="004F6DF5" w:rsidRDefault="004145C8" w:rsidP="004145C8">
      <w:pPr>
        <w:spacing w:after="0" w:line="240" w:lineRule="auto"/>
        <w:jc w:val="center"/>
        <w:rPr>
          <w:rFonts w:ascii="Arial" w:eastAsia="Times New Roman" w:hAnsi="Arial" w:cs="Arial"/>
          <w:b/>
          <w:color w:val="E36C0A"/>
          <w:sz w:val="20"/>
          <w:szCs w:val="20"/>
          <w:lang w:eastAsia="ru-RU"/>
        </w:rPr>
      </w:pPr>
      <w:r w:rsidRPr="004F6DF5">
        <w:rPr>
          <w:rFonts w:ascii="Arial" w:eastAsia="Times New Roman" w:hAnsi="Arial" w:cs="Arial"/>
          <w:b/>
          <w:color w:val="E36C0A"/>
          <w:sz w:val="20"/>
          <w:szCs w:val="20"/>
          <w:lang w:eastAsia="ru-RU"/>
        </w:rPr>
        <w:t>ГЛАВА 16. НЕДОСКАЗАННАЯ ФИЗИКА ДЛЯ ПОНИМАНИЯ ЦЕЛОГО</w:t>
      </w:r>
    </w:p>
    <w:p w:rsidR="004145C8" w:rsidRPr="004F6DF5" w:rsidRDefault="004145C8" w:rsidP="004145C8">
      <w:pPr>
        <w:spacing w:after="0" w:line="240" w:lineRule="auto"/>
        <w:jc w:val="center"/>
        <w:rPr>
          <w:rFonts w:ascii="Arial" w:eastAsia="Times New Roman" w:hAnsi="Arial" w:cs="Arial"/>
          <w:b/>
          <w:color w:val="E36C0A"/>
          <w:sz w:val="20"/>
          <w:szCs w:val="20"/>
        </w:rPr>
      </w:pPr>
      <w:r w:rsidRPr="004F6DF5">
        <w:rPr>
          <w:rFonts w:ascii="Arial" w:eastAsia="Times New Roman" w:hAnsi="Arial" w:cs="Arial"/>
          <w:b/>
          <w:color w:val="E36C0A"/>
          <w:sz w:val="20"/>
          <w:szCs w:val="20"/>
          <w:shd w:val="clear" w:color="auto" w:fill="FFFFFF"/>
          <w:lang w:eastAsia="ru-RU"/>
        </w:rPr>
        <w:t xml:space="preserve">Автор: </w:t>
      </w:r>
      <w:hyperlink r:id="rId219" w:history="1">
        <w:r w:rsidRPr="004F6DF5">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 w:rsidR="004145C8" w:rsidRPr="004F6DF5" w:rsidRDefault="004145C8" w:rsidP="004145C8">
      <w:pPr>
        <w:spacing w:after="0" w:line="240" w:lineRule="auto"/>
        <w:jc w:val="center"/>
        <w:rPr>
          <w:rFonts w:ascii="Arial" w:eastAsia="Times New Roman" w:hAnsi="Arial" w:cs="Arial"/>
          <w:b/>
          <w:bCs/>
          <w:color w:val="7030A0"/>
          <w:sz w:val="40"/>
          <w:szCs w:val="40"/>
          <w:lang w:eastAsia="ru-RU"/>
        </w:rPr>
      </w:pPr>
      <w:r w:rsidRPr="004F6DF5">
        <w:rPr>
          <w:rFonts w:ascii="Arial" w:eastAsia="Times New Roman" w:hAnsi="Arial" w:cs="Arial"/>
          <w:b/>
          <w:bCs/>
          <w:color w:val="7030A0"/>
          <w:sz w:val="40"/>
          <w:szCs w:val="40"/>
          <w:lang w:eastAsia="ru-RU"/>
        </w:rPr>
        <w:t>Провалы в земле</w:t>
      </w:r>
    </w:p>
    <w:p w:rsidR="004145C8" w:rsidRPr="004F6DF5" w:rsidRDefault="004145C8" w:rsidP="004145C8">
      <w:pPr>
        <w:spacing w:after="0" w:line="240" w:lineRule="auto"/>
        <w:rPr>
          <w:rFonts w:ascii="Times New Roman" w:eastAsia="Times New Roman" w:hAnsi="Times New Roman" w:cs="Times New Roman"/>
        </w:rPr>
      </w:pPr>
    </w:p>
    <w:p w:rsidR="004145C8" w:rsidRPr="00E00455" w:rsidRDefault="00E00455" w:rsidP="004145C8">
      <w:pPr>
        <w:spacing w:after="0" w:line="240" w:lineRule="auto"/>
        <w:jc w:val="both"/>
        <w:rPr>
          <w:rFonts w:ascii="Georgia" w:eastAsia="Times New Roman" w:hAnsi="Georgia" w:cs="Times New Roman"/>
          <w:bCs/>
          <w:sz w:val="32"/>
          <w:szCs w:val="32"/>
          <w:lang w:eastAsia="ru-RU"/>
        </w:rPr>
      </w:pPr>
      <w:r w:rsidRPr="00E00455">
        <w:rPr>
          <w:rFonts w:ascii="Georgia" w:eastAsia="Times New Roman" w:hAnsi="Georgia" w:cs="Times New Roman"/>
          <w:bCs/>
          <w:noProof/>
          <w:sz w:val="32"/>
          <w:szCs w:val="32"/>
          <w:lang w:eastAsia="ru-RU"/>
        </w:rPr>
        <w:drawing>
          <wp:anchor distT="0" distB="0" distL="114300" distR="114300" simplePos="0" relativeHeight="251951104" behindDoc="1" locked="0" layoutInCell="1" allowOverlap="1" wp14:anchorId="12F62FE9" wp14:editId="0998ACA1">
            <wp:simplePos x="0" y="0"/>
            <wp:positionH relativeFrom="margin">
              <wp:align>left</wp:align>
            </wp:positionH>
            <wp:positionV relativeFrom="paragraph">
              <wp:posOffset>553085</wp:posOffset>
            </wp:positionV>
            <wp:extent cx="2424430" cy="1616710"/>
            <wp:effectExtent l="0" t="0" r="0" b="2540"/>
            <wp:wrapTight wrapText="bothSides">
              <wp:wrapPolygon edited="0">
                <wp:start x="0" y="0"/>
                <wp:lineTo x="0" y="21379"/>
                <wp:lineTo x="21385" y="21379"/>
                <wp:lineTo x="21385" y="0"/>
                <wp:lineTo x="0" y="0"/>
              </wp:wrapPolygon>
            </wp:wrapTight>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воронка нло.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424430" cy="1616710"/>
                    </a:xfrm>
                    <a:prstGeom prst="rect">
                      <a:avLst/>
                    </a:prstGeom>
                  </pic:spPr>
                </pic:pic>
              </a:graphicData>
            </a:graphic>
            <wp14:sizeRelH relativeFrom="page">
              <wp14:pctWidth>0</wp14:pctWidth>
            </wp14:sizeRelH>
            <wp14:sizeRelV relativeFrom="page">
              <wp14:pctHeight>0</wp14:pctHeight>
            </wp14:sizeRelV>
          </wp:anchor>
        </w:drawing>
      </w:r>
      <w:r w:rsidR="004145C8" w:rsidRPr="00E00455">
        <w:rPr>
          <w:rFonts w:ascii="Georgia" w:eastAsia="Times New Roman" w:hAnsi="Georgia" w:cs="Times New Roman"/>
          <w:bCs/>
          <w:sz w:val="32"/>
          <w:szCs w:val="32"/>
          <w:lang w:eastAsia="ru-RU"/>
        </w:rPr>
        <w:t>Ставшие невостребованными Объекты (НЛО – сост.) интервентской Системы Управления Земли были блокированы и «застряли» под землей. При обнаружении Родной СУЗ (Система Управления Земли) попытки объекта не санкционированно сдвинуться, идёт ликвидационное воздействие не на сам объект, а на создаваемую им трубку выхода. В этой трубке, создаваемой для выхода или посадки, по мере подъёма объекта, грунт должен участками переходить из состояния физически плотных октав в более высокие октавы (</w:t>
      </w:r>
      <w:proofErr w:type="spellStart"/>
      <w:r w:rsidR="004145C8" w:rsidRPr="00E00455">
        <w:rPr>
          <w:rFonts w:ascii="Georgia" w:eastAsia="Times New Roman" w:hAnsi="Georgia" w:cs="Times New Roman"/>
          <w:bCs/>
          <w:sz w:val="32"/>
          <w:szCs w:val="32"/>
          <w:lang w:eastAsia="ru-RU"/>
        </w:rPr>
        <w:t>т.е</w:t>
      </w:r>
      <w:proofErr w:type="spellEnd"/>
      <w:r w:rsidR="004145C8" w:rsidRPr="00E00455">
        <w:rPr>
          <w:rFonts w:ascii="Georgia" w:eastAsia="Times New Roman" w:hAnsi="Georgia" w:cs="Times New Roman"/>
          <w:bCs/>
          <w:sz w:val="32"/>
          <w:szCs w:val="32"/>
          <w:lang w:eastAsia="ru-RU"/>
        </w:rPr>
        <w:t xml:space="preserve"> отсутствие материальной среды –сост.). Именно такой процесс позволяет объекту проходить сквозь землю. Умозрительные последствия таких процессов и наблюдается, как исчезновение грунта в вертикальных тоннелях. Именно такие явления и являются причиной массово появляющихся во всем мире провалов и воронок. Подсчитать подлинное количество появляющихся провалов представляется затруднительным, ведь в одном только американском штате Миссури на данный момент обнаружено свыше </w:t>
      </w:r>
      <w:r w:rsidR="004145C8" w:rsidRPr="00E00455">
        <w:rPr>
          <w:rFonts w:ascii="Georgia" w:eastAsia="Times New Roman" w:hAnsi="Georgia" w:cs="Times New Roman"/>
          <w:b/>
          <w:bCs/>
          <w:sz w:val="32"/>
          <w:szCs w:val="32"/>
          <w:lang w:eastAsia="ru-RU"/>
        </w:rPr>
        <w:t>шестнадцати тысяч провалов</w:t>
      </w:r>
      <w:r w:rsidR="004145C8" w:rsidRPr="00E00455">
        <w:rPr>
          <w:rFonts w:ascii="Georgia" w:eastAsia="Times New Roman" w:hAnsi="Georgia" w:cs="Times New Roman"/>
          <w:bCs/>
          <w:sz w:val="32"/>
          <w:szCs w:val="32"/>
          <w:lang w:eastAsia="ru-RU"/>
        </w:rPr>
        <w:t>!</w:t>
      </w:r>
    </w:p>
    <w:p w:rsidR="004145C8" w:rsidRPr="004F6DF5" w:rsidRDefault="004145C8" w:rsidP="004145C8">
      <w:pPr>
        <w:spacing w:after="0" w:line="240" w:lineRule="auto"/>
        <w:jc w:val="center"/>
        <w:rPr>
          <w:rFonts w:ascii="Arial" w:eastAsia="Times New Roman" w:hAnsi="Arial" w:cs="Arial"/>
          <w:b/>
          <w:color w:val="E36C0A"/>
          <w:sz w:val="20"/>
          <w:szCs w:val="20"/>
          <w:lang w:eastAsia="ru-RU"/>
        </w:rPr>
      </w:pPr>
      <w:r w:rsidRPr="004F6DF5">
        <w:rPr>
          <w:rFonts w:ascii="Arial" w:eastAsia="Times New Roman" w:hAnsi="Arial" w:cs="Arial"/>
          <w:b/>
          <w:color w:val="E36C0A"/>
          <w:sz w:val="20"/>
          <w:szCs w:val="20"/>
          <w:lang w:eastAsia="ru-RU"/>
        </w:rPr>
        <w:t xml:space="preserve">Альманах погодных явлений (октябрь - декабрь 2016)     </w:t>
      </w:r>
      <w:r w:rsidRPr="004F6DF5">
        <w:rPr>
          <w:rFonts w:ascii="Arial" w:eastAsia="Times New Roman" w:hAnsi="Arial" w:cs="Arial"/>
          <w:b/>
          <w:color w:val="E36C0A"/>
          <w:sz w:val="20"/>
          <w:szCs w:val="20"/>
          <w:u w:val="single"/>
          <w:lang w:eastAsia="ru-RU"/>
        </w:rPr>
        <w:t xml:space="preserve">Автор: </w:t>
      </w:r>
      <w:hyperlink r:id="rId221" w:history="1">
        <w:r w:rsidRPr="004F6DF5">
          <w:rPr>
            <w:rFonts w:ascii="Arial" w:eastAsia="Times New Roman" w:hAnsi="Arial" w:cs="Arial"/>
            <w:b/>
            <w:color w:val="E36C0A"/>
            <w:sz w:val="20"/>
            <w:szCs w:val="20"/>
            <w:u w:val="single"/>
            <w:bdr w:val="none" w:sz="0" w:space="0" w:color="auto" w:frame="1"/>
            <w:lang w:eastAsia="ru-RU"/>
          </w:rPr>
          <w:t>Коллектив РНТО</w:t>
        </w:r>
      </w:hyperlink>
    </w:p>
    <w:p w:rsidR="004145C8" w:rsidRPr="004F6DF5" w:rsidRDefault="004145C8" w:rsidP="004145C8">
      <w:pPr>
        <w:spacing w:after="0" w:line="240" w:lineRule="auto"/>
        <w:rPr>
          <w:rFonts w:ascii="Times New Roman" w:eastAsia="Times New Roman" w:hAnsi="Times New Roman" w:cs="Times New Roman"/>
        </w:rPr>
      </w:pPr>
    </w:p>
    <w:p w:rsidR="004145C8" w:rsidRPr="004F6DF5" w:rsidRDefault="004145C8" w:rsidP="004145C8">
      <w:pPr>
        <w:spacing w:after="0" w:line="240" w:lineRule="auto"/>
        <w:jc w:val="center"/>
        <w:rPr>
          <w:rFonts w:ascii="Arial" w:eastAsia="Times New Roman" w:hAnsi="Arial" w:cs="Arial"/>
          <w:b/>
          <w:color w:val="7030A0"/>
          <w:sz w:val="40"/>
          <w:szCs w:val="40"/>
          <w:lang w:eastAsia="ru-RU"/>
        </w:rPr>
      </w:pPr>
      <w:r w:rsidRPr="004F6DF5">
        <w:rPr>
          <w:rFonts w:ascii="Arial" w:eastAsia="Times New Roman" w:hAnsi="Arial" w:cs="Arial"/>
          <w:b/>
          <w:color w:val="7030A0"/>
          <w:sz w:val="40"/>
          <w:szCs w:val="40"/>
          <w:lang w:eastAsia="ru-RU"/>
        </w:rPr>
        <w:t xml:space="preserve">Программа создания единой </w:t>
      </w:r>
    </w:p>
    <w:p w:rsidR="004145C8" w:rsidRPr="004F6DF5" w:rsidRDefault="004145C8" w:rsidP="004145C8">
      <w:pPr>
        <w:spacing w:after="0" w:line="240" w:lineRule="auto"/>
        <w:jc w:val="center"/>
        <w:rPr>
          <w:rFonts w:ascii="Arial" w:eastAsia="Times New Roman" w:hAnsi="Arial" w:cs="Arial"/>
          <w:b/>
          <w:color w:val="7030A0"/>
          <w:sz w:val="40"/>
          <w:szCs w:val="40"/>
          <w:lang w:eastAsia="ru-RU"/>
        </w:rPr>
      </w:pPr>
      <w:r w:rsidRPr="004F6DF5">
        <w:rPr>
          <w:rFonts w:ascii="Arial" w:eastAsia="Times New Roman" w:hAnsi="Arial" w:cs="Arial"/>
          <w:b/>
          <w:color w:val="7030A0"/>
          <w:sz w:val="40"/>
          <w:szCs w:val="40"/>
          <w:lang w:eastAsia="ru-RU"/>
        </w:rPr>
        <w:t>социальной среды</w:t>
      </w:r>
    </w:p>
    <w:p w:rsidR="004145C8" w:rsidRPr="004F6DF5" w:rsidRDefault="004145C8" w:rsidP="004145C8">
      <w:pPr>
        <w:spacing w:after="0" w:line="240" w:lineRule="auto"/>
        <w:rPr>
          <w:rFonts w:ascii="Times New Roman" w:eastAsia="Times New Roman" w:hAnsi="Times New Roman" w:cs="Times New Roman"/>
        </w:rPr>
      </w:pPr>
    </w:p>
    <w:p w:rsidR="004145C8" w:rsidRPr="00E00455" w:rsidRDefault="004145C8" w:rsidP="004145C8">
      <w:pPr>
        <w:spacing w:after="0" w:line="240" w:lineRule="auto"/>
        <w:jc w:val="both"/>
        <w:rPr>
          <w:rFonts w:ascii="Georgia" w:eastAsia="Times New Roman" w:hAnsi="Georgia" w:cs="Times New Roman"/>
          <w:b/>
          <w:bCs/>
          <w:caps/>
          <w:color w:val="FF0000"/>
          <w:sz w:val="32"/>
          <w:szCs w:val="32"/>
          <w:lang w:eastAsia="ru-RU"/>
        </w:rPr>
      </w:pPr>
      <w:r w:rsidRPr="00E00455">
        <w:rPr>
          <w:rFonts w:ascii="Georgia" w:eastAsia="Times New Roman" w:hAnsi="Georgia" w:cs="Times New Roman"/>
          <w:sz w:val="32"/>
          <w:szCs w:val="32"/>
          <w:lang w:eastAsia="ru-RU"/>
        </w:rPr>
        <w:t xml:space="preserve">          На фоне происходящего в несколько этапов идёт «определение» Сущностей (Мозга Людей) на </w:t>
      </w:r>
      <w:r w:rsidRPr="00E00455">
        <w:rPr>
          <w:rFonts w:ascii="Georgia" w:eastAsia="Times New Roman" w:hAnsi="Georgia" w:cs="Times New Roman"/>
          <w:b/>
          <w:bCs/>
          <w:caps/>
          <w:color w:val="0000FF"/>
          <w:sz w:val="32"/>
          <w:szCs w:val="32"/>
          <w:lang w:eastAsia="ru-RU"/>
        </w:rPr>
        <w:t>ПРЕДМЕТ </w:t>
      </w:r>
      <w:r w:rsidRPr="00E00455">
        <w:rPr>
          <w:rFonts w:ascii="Georgia" w:eastAsia="Times New Roman" w:hAnsi="Georgia" w:cs="Times New Roman"/>
          <w:b/>
          <w:bCs/>
          <w:caps/>
          <w:color w:val="FF0000"/>
          <w:sz w:val="32"/>
          <w:szCs w:val="32"/>
          <w:lang w:eastAsia="ru-RU"/>
        </w:rPr>
        <w:t>ЦЕЛЕСООБРАЗНОСТИ</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lastRenderedPageBreak/>
        <w:t xml:space="preserve"> их биологического </w:t>
      </w:r>
      <w:proofErr w:type="spellStart"/>
      <w:r w:rsidRPr="00E00455">
        <w:rPr>
          <w:rFonts w:ascii="Georgia" w:eastAsia="Times New Roman" w:hAnsi="Georgia" w:cs="Times New Roman"/>
          <w:sz w:val="32"/>
          <w:szCs w:val="32"/>
          <w:lang w:eastAsia="ru-RU"/>
        </w:rPr>
        <w:t>доживания</w:t>
      </w:r>
      <w:proofErr w:type="spellEnd"/>
      <w:r w:rsidRPr="00E00455">
        <w:rPr>
          <w:rFonts w:ascii="Georgia" w:eastAsia="Times New Roman" w:hAnsi="Georgia" w:cs="Times New Roman"/>
          <w:sz w:val="32"/>
          <w:szCs w:val="32"/>
          <w:lang w:eastAsia="ru-RU"/>
        </w:rPr>
        <w:t>. И в этом процессе использование </w:t>
      </w:r>
      <w:r w:rsidRPr="00E00455">
        <w:rPr>
          <w:rFonts w:ascii="Georgia" w:eastAsia="Times New Roman" w:hAnsi="Georgia" w:cs="Times New Roman"/>
          <w:b/>
          <w:bCs/>
          <w:sz w:val="32"/>
          <w:szCs w:val="32"/>
          <w:lang w:eastAsia="ru-RU"/>
        </w:rPr>
        <w:t>Программ «СветЛ»,</w:t>
      </w:r>
      <w:r w:rsidRPr="00E00455">
        <w:rPr>
          <w:rFonts w:ascii="Georgia" w:eastAsia="Times New Roman" w:hAnsi="Georgia" w:cs="Times New Roman"/>
          <w:sz w:val="32"/>
          <w:szCs w:val="32"/>
          <w:lang w:eastAsia="ru-RU"/>
        </w:rPr>
        <w:t xml:space="preserve"> как я уже говорил — для многих становится крайне целесообразным. </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t>Но понимание этого наступает у Человека </w:t>
      </w:r>
      <w:r w:rsidRPr="00E00455">
        <w:rPr>
          <w:rFonts w:ascii="Georgia" w:eastAsia="Times New Roman" w:hAnsi="Georgia" w:cs="Times New Roman"/>
          <w:b/>
          <w:bCs/>
          <w:caps/>
          <w:color w:val="0000FF"/>
          <w:sz w:val="32"/>
          <w:szCs w:val="32"/>
          <w:lang w:eastAsia="ru-RU"/>
        </w:rPr>
        <w:t>ТОЛЬКО</w:t>
      </w:r>
      <w:r w:rsidRPr="00E00455">
        <w:rPr>
          <w:rFonts w:ascii="Georgia" w:eastAsia="Times New Roman" w:hAnsi="Georgia" w:cs="Times New Roman"/>
          <w:sz w:val="32"/>
          <w:szCs w:val="32"/>
          <w:lang w:eastAsia="ru-RU"/>
        </w:rPr>
        <w:t> после прочтения (изучения) информации, которая даётся нами открыто, и иногда — интуитивно, с опорой на рассказы своих друзей и знакомых, </w:t>
      </w:r>
      <w:r w:rsidRPr="00E00455">
        <w:rPr>
          <w:rFonts w:ascii="Georgia" w:eastAsia="Times New Roman" w:hAnsi="Georgia" w:cs="Times New Roman"/>
          <w:b/>
          <w:bCs/>
          <w:caps/>
          <w:color w:val="0000FF"/>
          <w:sz w:val="32"/>
          <w:szCs w:val="32"/>
          <w:lang w:eastAsia="ru-RU"/>
        </w:rPr>
        <w:t>КОТОРЫЕ</w:t>
      </w:r>
      <w:r w:rsidRPr="00E00455">
        <w:rPr>
          <w:rFonts w:ascii="Georgia" w:eastAsia="Times New Roman" w:hAnsi="Georgia" w:cs="Times New Roman"/>
          <w:sz w:val="32"/>
          <w:szCs w:val="32"/>
          <w:lang w:eastAsia="ru-RU"/>
        </w:rPr>
        <w:t> уже </w:t>
      </w:r>
      <w:r w:rsidRPr="00E00455">
        <w:rPr>
          <w:rFonts w:ascii="Georgia" w:eastAsia="Times New Roman" w:hAnsi="Georgia" w:cs="Times New Roman"/>
          <w:b/>
          <w:bCs/>
          <w:caps/>
          <w:color w:val="FF0000"/>
          <w:sz w:val="32"/>
          <w:szCs w:val="32"/>
          <w:lang w:eastAsia="ru-RU"/>
        </w:rPr>
        <w:t>ЯВЛЯЮТСЯ</w:t>
      </w:r>
      <w:r w:rsidRPr="00E00455">
        <w:rPr>
          <w:rFonts w:ascii="Georgia" w:eastAsia="Times New Roman" w:hAnsi="Georgia" w:cs="Times New Roman"/>
          <w:sz w:val="32"/>
          <w:szCs w:val="32"/>
          <w:lang w:eastAsia="ru-RU"/>
        </w:rPr>
        <w:t> Пользователями </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b/>
          <w:bCs/>
          <w:sz w:val="32"/>
          <w:szCs w:val="32"/>
          <w:lang w:eastAsia="ru-RU"/>
        </w:rPr>
        <w:t>Программ «СветЛ».</w:t>
      </w:r>
      <w:r w:rsidRPr="00E00455">
        <w:rPr>
          <w:rFonts w:ascii="Georgia" w:eastAsia="Times New Roman" w:hAnsi="Georgia" w:cs="Times New Roman"/>
          <w:sz w:val="32"/>
          <w:szCs w:val="32"/>
          <w:lang w:eastAsia="ru-RU"/>
        </w:rPr>
        <w:t> </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t xml:space="preserve">        Первый старт такой Программы в </w:t>
      </w:r>
      <w:r w:rsidRPr="00E00455">
        <w:rPr>
          <w:rFonts w:ascii="Georgia" w:eastAsia="Times New Roman" w:hAnsi="Georgia" w:cs="Times New Roman"/>
          <w:b/>
          <w:bCs/>
          <w:sz w:val="32"/>
          <w:szCs w:val="32"/>
          <w:lang w:eastAsia="ru-RU"/>
        </w:rPr>
        <w:t>зонах 1 и 2</w:t>
      </w:r>
      <w:r w:rsidRPr="00E00455">
        <w:rPr>
          <w:rFonts w:ascii="Georgia" w:eastAsia="Times New Roman" w:hAnsi="Georgia" w:cs="Times New Roman"/>
          <w:sz w:val="32"/>
          <w:szCs w:val="32"/>
          <w:lang w:eastAsia="ru-RU"/>
        </w:rPr>
        <w:t> новой Системы прошёл в </w:t>
      </w:r>
      <w:r w:rsidRPr="00E00455">
        <w:rPr>
          <w:rFonts w:ascii="Georgia" w:eastAsia="Times New Roman" w:hAnsi="Georgia" w:cs="Times New Roman"/>
          <w:b/>
          <w:bCs/>
          <w:sz w:val="32"/>
          <w:szCs w:val="32"/>
          <w:lang w:eastAsia="ru-RU"/>
        </w:rPr>
        <w:t>ночь с субботы на воскресенье (с 1 на 2 марта) 2013 года,</w:t>
      </w:r>
      <w:r w:rsidRPr="00E00455">
        <w:rPr>
          <w:rFonts w:ascii="Georgia" w:eastAsia="Times New Roman" w:hAnsi="Georgia" w:cs="Times New Roman"/>
          <w:sz w:val="32"/>
          <w:szCs w:val="32"/>
          <w:lang w:eastAsia="ru-RU"/>
        </w:rPr>
        <w:t> и сейчас это проходит системно. Для простого понимания, в таком режиме работы: некий «импульс» (</w:t>
      </w:r>
      <w:r w:rsidRPr="00E00455">
        <w:rPr>
          <w:rFonts w:ascii="Georgia" w:eastAsia="Times New Roman" w:hAnsi="Georgia" w:cs="Times New Roman"/>
          <w:b/>
          <w:color w:val="3333FF"/>
          <w:sz w:val="32"/>
          <w:szCs w:val="32"/>
          <w:lang w:eastAsia="ru-RU"/>
        </w:rPr>
        <w:t>ШНУР КОНТРОЛЯ</w:t>
      </w:r>
      <w:r w:rsidRPr="00E00455">
        <w:rPr>
          <w:rFonts w:ascii="Georgia" w:eastAsia="Times New Roman" w:hAnsi="Georgia" w:cs="Times New Roman"/>
          <w:sz w:val="32"/>
          <w:szCs w:val="32"/>
          <w:lang w:eastAsia="ru-RU"/>
        </w:rPr>
        <w:t xml:space="preserve">) оббежал все зоны, проверил список, себе занёс </w:t>
      </w:r>
      <w:proofErr w:type="spellStart"/>
      <w:r w:rsidRPr="00E00455">
        <w:rPr>
          <w:rFonts w:ascii="Georgia" w:eastAsia="Times New Roman" w:hAnsi="Georgia" w:cs="Times New Roman"/>
          <w:sz w:val="32"/>
          <w:szCs w:val="32"/>
          <w:lang w:eastAsia="ru-RU"/>
        </w:rPr>
        <w:t>пофамильно</w:t>
      </w:r>
      <w:proofErr w:type="spellEnd"/>
      <w:r w:rsidRPr="00E00455">
        <w:rPr>
          <w:rFonts w:ascii="Georgia" w:eastAsia="Times New Roman" w:hAnsi="Georgia" w:cs="Times New Roman"/>
          <w:sz w:val="32"/>
          <w:szCs w:val="32"/>
          <w:lang w:eastAsia="ru-RU"/>
        </w:rPr>
        <w:t xml:space="preserve"> тех, кого нужно, учёл всех (и тех, и этих). И так и будет идти, и идти — строго периодично. Процесс сложнейший. </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sz w:val="32"/>
          <w:szCs w:val="32"/>
          <w:lang w:eastAsia="ru-RU"/>
        </w:rPr>
        <w:t>Его даже в общих чертах </w:t>
      </w:r>
      <w:r w:rsidRPr="00E00455">
        <w:rPr>
          <w:rFonts w:ascii="Georgia" w:eastAsia="Times New Roman" w:hAnsi="Georgia" w:cs="Times New Roman"/>
          <w:b/>
          <w:bCs/>
          <w:caps/>
          <w:color w:val="0000FF"/>
          <w:sz w:val="32"/>
          <w:szCs w:val="32"/>
          <w:lang w:eastAsia="ru-RU"/>
        </w:rPr>
        <w:t>ОБЪЯСНЯТЬ </w:t>
      </w:r>
      <w:r w:rsidRPr="00E00455">
        <w:rPr>
          <w:rFonts w:ascii="Georgia" w:eastAsia="Times New Roman" w:hAnsi="Georgia" w:cs="Times New Roman"/>
          <w:b/>
          <w:bCs/>
          <w:caps/>
          <w:color w:val="FF0000"/>
          <w:sz w:val="32"/>
          <w:szCs w:val="32"/>
          <w:lang w:eastAsia="ru-RU"/>
        </w:rPr>
        <w:t>БЕ</w:t>
      </w:r>
      <w:r w:rsidRPr="00E00455">
        <w:rPr>
          <w:rFonts w:ascii="Georgia" w:eastAsia="Times New Roman" w:hAnsi="Georgia" w:cs="Times New Roman"/>
          <w:b/>
          <w:bCs/>
          <w:caps/>
          <w:color w:val="000000"/>
          <w:sz w:val="32"/>
          <w:szCs w:val="32"/>
          <w:lang w:eastAsia="ru-RU"/>
        </w:rPr>
        <w:t>З</w:t>
      </w:r>
      <w:r w:rsidRPr="00E00455">
        <w:rPr>
          <w:rFonts w:ascii="Georgia" w:eastAsia="Times New Roman" w:hAnsi="Georgia" w:cs="Times New Roman"/>
          <w:b/>
          <w:bCs/>
          <w:caps/>
          <w:color w:val="FF0000"/>
          <w:sz w:val="32"/>
          <w:szCs w:val="32"/>
          <w:lang w:eastAsia="ru-RU"/>
        </w:rPr>
        <w:t>СМЫСЛЕННО</w:t>
      </w:r>
      <w:r w:rsidRPr="00E00455">
        <w:rPr>
          <w:rFonts w:ascii="Georgia" w:eastAsia="Times New Roman" w:hAnsi="Georgia" w:cs="Times New Roman"/>
          <w:color w:val="FF0000"/>
          <w:sz w:val="32"/>
          <w:szCs w:val="32"/>
          <w:lang w:eastAsia="ru-RU"/>
        </w:rPr>
        <w:t> </w:t>
      </w:r>
      <w:r w:rsidRPr="00E00455">
        <w:rPr>
          <w:rFonts w:ascii="Georgia" w:eastAsia="Times New Roman" w:hAnsi="Georgia" w:cs="Times New Roman"/>
          <w:sz w:val="32"/>
          <w:szCs w:val="32"/>
          <w:lang w:eastAsia="ru-RU"/>
        </w:rPr>
        <w:t>(никого этим обидеть не хочу). С момента </w:t>
      </w:r>
      <w:r w:rsidRPr="00E00455">
        <w:rPr>
          <w:rFonts w:ascii="Georgia" w:eastAsia="Times New Roman" w:hAnsi="Georgia" w:cs="Times New Roman"/>
          <w:b/>
          <w:bCs/>
          <w:sz w:val="32"/>
          <w:szCs w:val="32"/>
          <w:lang w:eastAsia="ru-RU"/>
        </w:rPr>
        <w:t>19 января 2016</w:t>
      </w:r>
      <w:r w:rsidRPr="00E00455">
        <w:rPr>
          <w:rFonts w:ascii="Georgia" w:eastAsia="Times New Roman" w:hAnsi="Georgia" w:cs="Times New Roman"/>
          <w:sz w:val="32"/>
          <w:szCs w:val="32"/>
          <w:lang w:eastAsia="ru-RU"/>
        </w:rPr>
        <w:t> года начался </w:t>
      </w:r>
      <w:r w:rsidRPr="00E00455">
        <w:rPr>
          <w:rFonts w:ascii="Georgia" w:eastAsia="Times New Roman" w:hAnsi="Georgia" w:cs="Times New Roman"/>
          <w:b/>
          <w:bCs/>
          <w:caps/>
          <w:color w:val="FF0000"/>
          <w:sz w:val="32"/>
          <w:szCs w:val="32"/>
          <w:u w:val="single"/>
          <w:lang w:eastAsia="ru-RU"/>
        </w:rPr>
        <w:t>ВТОРОЙ </w:t>
      </w:r>
      <w:r w:rsidRPr="00E00455">
        <w:rPr>
          <w:rFonts w:ascii="Georgia" w:eastAsia="Times New Roman" w:hAnsi="Georgia" w:cs="Times New Roman"/>
          <w:b/>
          <w:bCs/>
          <w:sz w:val="32"/>
          <w:szCs w:val="32"/>
          <w:u w:val="single"/>
          <w:lang w:eastAsia="ru-RU"/>
        </w:rPr>
        <w:t>этап</w:t>
      </w:r>
      <w:r w:rsidRPr="00E00455">
        <w:rPr>
          <w:rFonts w:ascii="Georgia" w:eastAsia="Times New Roman" w:hAnsi="Georgia" w:cs="Times New Roman"/>
          <w:sz w:val="32"/>
          <w:szCs w:val="32"/>
          <w:u w:val="single"/>
          <w:lang w:eastAsia="ru-RU"/>
        </w:rPr>
        <w:t> — уже не исполнительский, а этап участия по концептуальному формированию частных Векторов Цели</w:t>
      </w:r>
      <w:r w:rsidRPr="00E00455">
        <w:rPr>
          <w:rFonts w:ascii="Georgia" w:eastAsia="Times New Roman" w:hAnsi="Georgia" w:cs="Times New Roman"/>
          <w:sz w:val="32"/>
          <w:szCs w:val="32"/>
          <w:lang w:eastAsia="ru-RU"/>
        </w:rPr>
        <w:t xml:space="preserve"> (поэтапных Векторов Цели). </w:t>
      </w:r>
      <w:r w:rsidRPr="00E00455">
        <w:rPr>
          <w:rFonts w:ascii="Georgia" w:eastAsia="Times New Roman" w:hAnsi="Georgia" w:cs="Times New Roman"/>
          <w:b/>
          <w:bCs/>
          <w:i/>
          <w:iCs/>
          <w:sz w:val="32"/>
          <w:szCs w:val="32"/>
          <w:lang w:eastAsia="ru-RU"/>
        </w:rPr>
        <w:t>Первый этап закончился</w:t>
      </w:r>
      <w:r w:rsidRPr="00E00455">
        <w:rPr>
          <w:rFonts w:ascii="Georgia" w:eastAsia="Times New Roman" w:hAnsi="Georgia" w:cs="Times New Roman"/>
          <w:sz w:val="32"/>
          <w:szCs w:val="32"/>
          <w:lang w:eastAsia="ru-RU"/>
        </w:rPr>
        <w:t xml:space="preserve">. Он описан для нашего понимания и </w:t>
      </w:r>
      <w:r w:rsidRPr="00E00455">
        <w:rPr>
          <w:rFonts w:ascii="Georgia" w:eastAsia="Times New Roman" w:hAnsi="Georgia" w:cs="Times New Roman"/>
          <w:sz w:val="32"/>
          <w:szCs w:val="32"/>
          <w:u w:val="single"/>
          <w:lang w:eastAsia="ru-RU"/>
        </w:rPr>
        <w:t>«выложен» </w:t>
      </w:r>
      <w:r w:rsidRPr="00E00455">
        <w:rPr>
          <w:rFonts w:ascii="Georgia" w:eastAsia="Times New Roman" w:hAnsi="Georgia" w:cs="Times New Roman"/>
          <w:b/>
          <w:bCs/>
          <w:sz w:val="32"/>
          <w:szCs w:val="32"/>
          <w:u w:val="single"/>
          <w:lang w:eastAsia="ru-RU"/>
        </w:rPr>
        <w:t>четырьмя частями в ОФЧ</w:t>
      </w:r>
      <w:r w:rsidRPr="00E00455">
        <w:rPr>
          <w:rFonts w:ascii="Georgia" w:eastAsia="Times New Roman" w:hAnsi="Georgia" w:cs="Times New Roman"/>
          <w:sz w:val="32"/>
          <w:szCs w:val="32"/>
          <w:u w:val="single"/>
          <w:lang w:eastAsia="ru-RU"/>
        </w:rPr>
        <w:t>. </w:t>
      </w:r>
      <w:r w:rsidRPr="00E00455">
        <w:rPr>
          <w:rFonts w:ascii="Georgia" w:eastAsia="Times New Roman" w:hAnsi="Georgia" w:cs="Times New Roman"/>
          <w:b/>
          <w:bCs/>
          <w:caps/>
          <w:color w:val="0000FF"/>
          <w:sz w:val="32"/>
          <w:szCs w:val="32"/>
          <w:u w:val="single"/>
          <w:lang w:eastAsia="ru-RU"/>
        </w:rPr>
        <w:t>ВСЁ</w:t>
      </w:r>
      <w:r w:rsidRPr="00E00455">
        <w:rPr>
          <w:rFonts w:ascii="Georgia" w:eastAsia="Times New Roman" w:hAnsi="Georgia" w:cs="Times New Roman"/>
          <w:b/>
          <w:bCs/>
          <w:caps/>
          <w:color w:val="0000FF"/>
          <w:sz w:val="32"/>
          <w:szCs w:val="32"/>
          <w:lang w:eastAsia="ru-RU"/>
        </w:rPr>
        <w:t>!</w:t>
      </w:r>
      <w:r w:rsidRPr="00E00455">
        <w:rPr>
          <w:rFonts w:ascii="Georgia" w:eastAsia="Times New Roman" w:hAnsi="Georgia" w:cs="Times New Roman"/>
          <w:sz w:val="32"/>
          <w:szCs w:val="32"/>
          <w:lang w:eastAsia="ru-RU"/>
        </w:rPr>
        <w:t> </w:t>
      </w:r>
    </w:p>
    <w:p w:rsidR="004145C8" w:rsidRPr="00E00455" w:rsidRDefault="004145C8" w:rsidP="004145C8">
      <w:pPr>
        <w:spacing w:after="0" w:line="240" w:lineRule="auto"/>
        <w:jc w:val="both"/>
        <w:rPr>
          <w:rFonts w:ascii="Georgia" w:eastAsia="Times New Roman" w:hAnsi="Georgia" w:cs="Times New Roman"/>
          <w:sz w:val="32"/>
          <w:szCs w:val="32"/>
          <w:lang w:eastAsia="ru-RU"/>
        </w:rPr>
      </w:pPr>
      <w:r w:rsidRPr="00E00455">
        <w:rPr>
          <w:rFonts w:ascii="Georgia" w:eastAsia="Times New Roman" w:hAnsi="Georgia" w:cs="Times New Roman"/>
          <w:noProof/>
          <w:sz w:val="32"/>
          <w:szCs w:val="32"/>
          <w:lang w:eastAsia="ru-RU"/>
        </w:rPr>
        <w:drawing>
          <wp:anchor distT="0" distB="0" distL="114300" distR="114300" simplePos="0" relativeHeight="251952128" behindDoc="1" locked="0" layoutInCell="1" allowOverlap="1" wp14:anchorId="40565231" wp14:editId="4A9BF5B8">
            <wp:simplePos x="0" y="0"/>
            <wp:positionH relativeFrom="column">
              <wp:posOffset>0</wp:posOffset>
            </wp:positionH>
            <wp:positionV relativeFrom="paragraph">
              <wp:posOffset>1412219</wp:posOffset>
            </wp:positionV>
            <wp:extent cx="3197264" cy="1041568"/>
            <wp:effectExtent l="0" t="0" r="3175" b="6350"/>
            <wp:wrapTight wrapText="bothSides">
              <wp:wrapPolygon edited="0">
                <wp:start x="0" y="0"/>
                <wp:lineTo x="0" y="21337"/>
                <wp:lineTo x="21493" y="21337"/>
                <wp:lineTo x="21493" y="0"/>
                <wp:lineTo x="0" y="0"/>
              </wp:wrapPolygon>
            </wp:wrapTight>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прогр соз ед соц среды.png"/>
                    <pic:cNvPicPr/>
                  </pic:nvPicPr>
                  <pic:blipFill rotWithShape="1">
                    <a:blip r:embed="rId222" cstate="print">
                      <a:extLst>
                        <a:ext uri="{28A0092B-C50C-407E-A947-70E740481C1C}">
                          <a14:useLocalDpi xmlns:a14="http://schemas.microsoft.com/office/drawing/2010/main" val="0"/>
                        </a:ext>
                      </a:extLst>
                    </a:blip>
                    <a:srcRect b="37949"/>
                    <a:stretch/>
                  </pic:blipFill>
                  <pic:spPr bwMode="auto">
                    <a:xfrm>
                      <a:off x="0" y="0"/>
                      <a:ext cx="3197264" cy="10415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00455">
        <w:rPr>
          <w:rFonts w:ascii="Georgia" w:eastAsia="Times New Roman" w:hAnsi="Georgia" w:cs="Times New Roman"/>
          <w:sz w:val="32"/>
          <w:szCs w:val="32"/>
          <w:lang w:eastAsia="ru-RU"/>
        </w:rPr>
        <w:t>От момента </w:t>
      </w:r>
      <w:r w:rsidRPr="00E00455">
        <w:rPr>
          <w:rFonts w:ascii="Georgia" w:eastAsia="Times New Roman" w:hAnsi="Georgia" w:cs="Times New Roman"/>
          <w:b/>
          <w:bCs/>
          <w:sz w:val="32"/>
          <w:szCs w:val="32"/>
          <w:lang w:eastAsia="ru-RU"/>
        </w:rPr>
        <w:t>2012 года</w:t>
      </w:r>
      <w:r w:rsidRPr="00E00455">
        <w:rPr>
          <w:rFonts w:ascii="Georgia" w:eastAsia="Times New Roman" w:hAnsi="Georgia" w:cs="Times New Roman"/>
          <w:sz w:val="32"/>
          <w:szCs w:val="32"/>
          <w:lang w:eastAsia="ru-RU"/>
        </w:rPr>
        <w:t> пошёл этот, сегодня интенсивно протекающий, период по формированию зон обитания, и 2024 годом он закончится. </w:t>
      </w:r>
      <w:r w:rsidRPr="00E00455">
        <w:rPr>
          <w:rFonts w:ascii="Georgia" w:eastAsia="Times New Roman" w:hAnsi="Georgia" w:cs="Times New Roman"/>
          <w:b/>
          <w:bCs/>
          <w:caps/>
          <w:color w:val="0000FF"/>
          <w:sz w:val="32"/>
          <w:szCs w:val="32"/>
          <w:lang w:eastAsia="ru-RU"/>
        </w:rPr>
        <w:t>ПЕРЕХОДА </w:t>
      </w:r>
      <w:r w:rsidRPr="00E00455">
        <w:rPr>
          <w:rFonts w:ascii="Georgia" w:eastAsia="Times New Roman" w:hAnsi="Georgia" w:cs="Times New Roman"/>
          <w:b/>
          <w:bCs/>
          <w:caps/>
          <w:color w:val="FF0000"/>
          <w:sz w:val="32"/>
          <w:szCs w:val="32"/>
          <w:lang w:eastAsia="ru-RU"/>
        </w:rPr>
        <w:t>НЕТ</w:t>
      </w:r>
      <w:r w:rsidRPr="00E00455">
        <w:rPr>
          <w:rFonts w:ascii="Georgia" w:eastAsia="Times New Roman" w:hAnsi="Georgia" w:cs="Times New Roman"/>
          <w:sz w:val="32"/>
          <w:szCs w:val="32"/>
          <w:lang w:eastAsia="ru-RU"/>
        </w:rPr>
        <w:t>. И дальше — </w:t>
      </w:r>
      <w:r w:rsidRPr="00E00455">
        <w:rPr>
          <w:rFonts w:ascii="Georgia" w:eastAsia="Times New Roman" w:hAnsi="Georgia" w:cs="Times New Roman"/>
          <w:b/>
          <w:bCs/>
          <w:i/>
          <w:iCs/>
          <w:sz w:val="32"/>
          <w:szCs w:val="32"/>
          <w:lang w:eastAsia="ru-RU"/>
        </w:rPr>
        <w:t>два последующи</w:t>
      </w:r>
      <w:r w:rsidRPr="004F6DF5">
        <w:rPr>
          <w:rFonts w:ascii="Times New Roman" w:eastAsia="Times New Roman" w:hAnsi="Times New Roman" w:cs="Times New Roman"/>
          <w:b/>
          <w:bCs/>
          <w:i/>
          <w:iCs/>
          <w:sz w:val="32"/>
          <w:szCs w:val="32"/>
          <w:lang w:eastAsia="ru-RU"/>
        </w:rPr>
        <w:t xml:space="preserve">х </w:t>
      </w:r>
      <w:r w:rsidRPr="00E00455">
        <w:rPr>
          <w:rFonts w:ascii="Georgia" w:eastAsia="Times New Roman" w:hAnsi="Georgia" w:cs="Times New Roman"/>
          <w:b/>
          <w:bCs/>
          <w:i/>
          <w:iCs/>
          <w:sz w:val="32"/>
          <w:szCs w:val="32"/>
          <w:lang w:eastAsia="ru-RU"/>
        </w:rPr>
        <w:t>периода.</w:t>
      </w:r>
      <w:r w:rsidRPr="00E00455">
        <w:rPr>
          <w:rFonts w:ascii="Georgia" w:eastAsia="Times New Roman" w:hAnsi="Georgia" w:cs="Times New Roman"/>
          <w:sz w:val="32"/>
          <w:szCs w:val="32"/>
          <w:lang w:eastAsia="ru-RU"/>
        </w:rPr>
        <w:t> Они по 24 года, но после каждого — год адаптации — итого 25. </w:t>
      </w:r>
      <w:r w:rsidRPr="00E00455">
        <w:rPr>
          <w:rFonts w:ascii="Georgia" w:eastAsia="Times New Roman" w:hAnsi="Georgia" w:cs="Times New Roman"/>
          <w:b/>
          <w:bCs/>
          <w:sz w:val="32"/>
          <w:szCs w:val="32"/>
          <w:lang w:eastAsia="ru-RU"/>
        </w:rPr>
        <w:t>Пятьдесят лет!</w:t>
      </w:r>
      <w:r w:rsidRPr="00E00455">
        <w:rPr>
          <w:rFonts w:ascii="Georgia" w:eastAsia="Times New Roman" w:hAnsi="Georgia" w:cs="Times New Roman"/>
          <w:sz w:val="32"/>
          <w:szCs w:val="32"/>
          <w:lang w:eastAsia="ru-RU"/>
        </w:rPr>
        <w:t> Всего пятьдесят лет. Это недолго, для таких процессов это — ничто. Одна «трамвайная остановка». А доживём ли? Многие, и особенно прочитавшие эту книгу и сделавшие всё, чтобы их взяли в Баню, </w:t>
      </w:r>
      <w:r w:rsidRPr="00E00455">
        <w:rPr>
          <w:rFonts w:ascii="Georgia" w:eastAsia="Times New Roman" w:hAnsi="Georgia" w:cs="Times New Roman"/>
          <w:b/>
          <w:bCs/>
          <w:sz w:val="32"/>
          <w:szCs w:val="32"/>
          <w:lang w:eastAsia="ru-RU"/>
        </w:rPr>
        <w:t>доживут и увидят</w:t>
      </w:r>
      <w:r w:rsidRPr="00E00455">
        <w:rPr>
          <w:rFonts w:ascii="Georgia" w:eastAsia="Times New Roman" w:hAnsi="Georgia" w:cs="Times New Roman"/>
          <w:sz w:val="32"/>
          <w:szCs w:val="32"/>
          <w:lang w:eastAsia="ru-RU"/>
        </w:rPr>
        <w:t>. Многие </w:t>
      </w:r>
      <w:r w:rsidRPr="00E00455">
        <w:rPr>
          <w:rFonts w:ascii="Georgia" w:eastAsia="Times New Roman" w:hAnsi="Georgia" w:cs="Times New Roman"/>
          <w:b/>
          <w:bCs/>
          <w:i/>
          <w:iCs/>
          <w:sz w:val="32"/>
          <w:szCs w:val="32"/>
          <w:lang w:eastAsia="ru-RU"/>
        </w:rPr>
        <w:t>не доживут</w:t>
      </w:r>
      <w:r w:rsidRPr="00E00455">
        <w:rPr>
          <w:rFonts w:ascii="Georgia" w:eastAsia="Times New Roman" w:hAnsi="Georgia" w:cs="Times New Roman"/>
          <w:sz w:val="32"/>
          <w:szCs w:val="32"/>
          <w:lang w:eastAsia="ru-RU"/>
        </w:rPr>
        <w:t>, но </w:t>
      </w:r>
      <w:r w:rsidRPr="00E00455">
        <w:rPr>
          <w:rFonts w:ascii="Georgia" w:eastAsia="Times New Roman" w:hAnsi="Georgia" w:cs="Times New Roman"/>
          <w:b/>
          <w:bCs/>
          <w:i/>
          <w:iCs/>
          <w:sz w:val="32"/>
          <w:szCs w:val="32"/>
          <w:lang w:eastAsia="ru-RU"/>
        </w:rPr>
        <w:t>увидят.</w:t>
      </w:r>
      <w:r w:rsidRPr="00E00455">
        <w:rPr>
          <w:rFonts w:ascii="Georgia" w:eastAsia="Times New Roman" w:hAnsi="Georgia" w:cs="Times New Roman"/>
          <w:sz w:val="32"/>
          <w:szCs w:val="32"/>
          <w:lang w:eastAsia="ru-RU"/>
        </w:rPr>
        <w:t> Но многие, как это </w:t>
      </w:r>
      <w:r w:rsidRPr="00E00455">
        <w:rPr>
          <w:rFonts w:ascii="Georgia" w:eastAsia="Times New Roman" w:hAnsi="Georgia" w:cs="Times New Roman"/>
          <w:b/>
          <w:bCs/>
          <w:caps/>
          <w:color w:val="FF0000"/>
          <w:sz w:val="32"/>
          <w:szCs w:val="32"/>
          <w:lang w:eastAsia="ru-RU"/>
        </w:rPr>
        <w:t>НЕ </w:t>
      </w:r>
      <w:r w:rsidRPr="00E00455">
        <w:rPr>
          <w:rFonts w:ascii="Georgia" w:eastAsia="Times New Roman" w:hAnsi="Georgia" w:cs="Times New Roman"/>
          <w:b/>
          <w:bCs/>
          <w:caps/>
          <w:color w:val="0000FF"/>
          <w:sz w:val="32"/>
          <w:szCs w:val="32"/>
          <w:lang w:eastAsia="ru-RU"/>
        </w:rPr>
        <w:t>ПРИСКОРБНО</w:t>
      </w:r>
      <w:r w:rsidRPr="00E00455">
        <w:rPr>
          <w:rFonts w:ascii="Georgia" w:eastAsia="Times New Roman" w:hAnsi="Georgia" w:cs="Times New Roman"/>
          <w:sz w:val="32"/>
          <w:szCs w:val="32"/>
          <w:lang w:eastAsia="ru-RU"/>
        </w:rPr>
        <w:t> — </w:t>
      </w:r>
      <w:r w:rsidRPr="00E00455">
        <w:rPr>
          <w:rFonts w:ascii="Georgia" w:eastAsia="Times New Roman" w:hAnsi="Georgia" w:cs="Times New Roman"/>
          <w:b/>
          <w:bCs/>
          <w:i/>
          <w:iCs/>
          <w:sz w:val="32"/>
          <w:szCs w:val="32"/>
          <w:lang w:eastAsia="ru-RU"/>
        </w:rPr>
        <w:t>не доживут и не увидят</w:t>
      </w:r>
      <w:r w:rsidRPr="00E00455">
        <w:rPr>
          <w:rFonts w:ascii="Georgia" w:eastAsia="Times New Roman" w:hAnsi="Georgia" w:cs="Times New Roman"/>
          <w:sz w:val="32"/>
          <w:szCs w:val="32"/>
          <w:lang w:eastAsia="ru-RU"/>
        </w:rPr>
        <w:t>. Будут и разочарования, и радость. Это совершенно нормальный процесс. Я знаю, что зоны формируются </w:t>
      </w:r>
      <w:r w:rsidRPr="00E00455">
        <w:rPr>
          <w:rFonts w:ascii="Georgia" w:eastAsia="Times New Roman" w:hAnsi="Georgia" w:cs="Times New Roman"/>
          <w:b/>
          <w:bCs/>
          <w:caps/>
          <w:color w:val="0000FF"/>
          <w:sz w:val="32"/>
          <w:szCs w:val="32"/>
          <w:lang w:eastAsia="ru-RU"/>
        </w:rPr>
        <w:t>ЗА СЧЁТ </w:t>
      </w:r>
      <w:r w:rsidRPr="00E00455">
        <w:rPr>
          <w:rFonts w:ascii="Georgia" w:eastAsia="Times New Roman" w:hAnsi="Georgia" w:cs="Times New Roman"/>
          <w:sz w:val="32"/>
          <w:szCs w:val="32"/>
          <w:lang w:eastAsia="ru-RU"/>
        </w:rPr>
        <w:t>«</w:t>
      </w:r>
      <w:proofErr w:type="spellStart"/>
      <w:r w:rsidRPr="00E00455">
        <w:rPr>
          <w:rFonts w:ascii="Georgia" w:eastAsia="Times New Roman" w:hAnsi="Georgia" w:cs="Times New Roman"/>
          <w:sz w:val="32"/>
          <w:szCs w:val="32"/>
          <w:lang w:eastAsia="ru-RU"/>
        </w:rPr>
        <w:t>прирастания</w:t>
      </w:r>
      <w:proofErr w:type="spellEnd"/>
      <w:r w:rsidRPr="00E00455">
        <w:rPr>
          <w:rFonts w:ascii="Georgia" w:eastAsia="Times New Roman" w:hAnsi="Georgia" w:cs="Times New Roman"/>
          <w:sz w:val="32"/>
          <w:szCs w:val="32"/>
          <w:lang w:eastAsia="ru-RU"/>
        </w:rPr>
        <w:t xml:space="preserve">» территорий, которые сегодня вне России. Но это сегодня. И не </w:t>
      </w:r>
      <w:r w:rsidRPr="00E00455">
        <w:rPr>
          <w:rFonts w:ascii="Georgia" w:eastAsia="Times New Roman" w:hAnsi="Georgia" w:cs="Times New Roman"/>
          <w:sz w:val="32"/>
          <w:szCs w:val="32"/>
          <w:lang w:eastAsia="ru-RU"/>
        </w:rPr>
        <w:lastRenderedPageBreak/>
        <w:t>будет никакого бряцания оружием. Люди в регионах сами всё решат, без учёта мнения сегодняшних «правителей». Потому что потом, попозже, это будет </w:t>
      </w:r>
      <w:r w:rsidRPr="00E00455">
        <w:rPr>
          <w:rFonts w:ascii="Georgia" w:eastAsia="Times New Roman" w:hAnsi="Georgia" w:cs="Times New Roman"/>
          <w:b/>
          <w:bCs/>
          <w:caps/>
          <w:color w:val="FF0000"/>
          <w:sz w:val="32"/>
          <w:szCs w:val="32"/>
          <w:lang w:eastAsia="ru-RU"/>
        </w:rPr>
        <w:t>ЕДИНАЯ </w:t>
      </w:r>
      <w:r w:rsidRPr="00E00455">
        <w:rPr>
          <w:rFonts w:ascii="Georgia" w:eastAsia="Times New Roman" w:hAnsi="Georgia" w:cs="Times New Roman"/>
          <w:b/>
          <w:bCs/>
          <w:caps/>
          <w:color w:val="0000FF"/>
          <w:sz w:val="32"/>
          <w:szCs w:val="32"/>
          <w:lang w:eastAsia="ru-RU"/>
        </w:rPr>
        <w:t>ТЕРРИТОРИЯ</w:t>
      </w:r>
      <w:r w:rsidRPr="00E00455">
        <w:rPr>
          <w:rFonts w:ascii="Georgia" w:eastAsia="Times New Roman" w:hAnsi="Georgia" w:cs="Times New Roman"/>
          <w:sz w:val="32"/>
          <w:szCs w:val="32"/>
          <w:lang w:eastAsia="ru-RU"/>
        </w:rPr>
        <w:t>. Это будет территория совершенно иного уровня, иного уклада жизнесопровождения. Это большая территория. Как можно сказать, что это Россия — когда там, к примеру, 2/3 Скандинавской территории, 83% Ирландии и Северного полюса (всё это аж за полюс заходит). Можно говорить, — Россия. Но это будет </w:t>
      </w:r>
      <w:r w:rsidRPr="00E00455">
        <w:rPr>
          <w:rFonts w:ascii="Georgia" w:eastAsia="Times New Roman" w:hAnsi="Georgia" w:cs="Times New Roman"/>
          <w:b/>
          <w:bCs/>
          <w:caps/>
          <w:color w:val="0000FF"/>
          <w:sz w:val="32"/>
          <w:szCs w:val="32"/>
          <w:lang w:eastAsia="ru-RU"/>
        </w:rPr>
        <w:t>ЕДИНАЯ </w:t>
      </w:r>
      <w:r w:rsidRPr="00E00455">
        <w:rPr>
          <w:rFonts w:ascii="Georgia" w:eastAsia="Times New Roman" w:hAnsi="Georgia" w:cs="Times New Roman"/>
          <w:b/>
          <w:bCs/>
          <w:caps/>
          <w:color w:val="FF0000"/>
          <w:sz w:val="32"/>
          <w:szCs w:val="32"/>
          <w:lang w:eastAsia="ru-RU"/>
        </w:rPr>
        <w:t>СОЦИАЛЬНАЯ </w:t>
      </w:r>
      <w:r w:rsidRPr="00E00455">
        <w:rPr>
          <w:rFonts w:ascii="Georgia" w:eastAsia="Times New Roman" w:hAnsi="Georgia" w:cs="Times New Roman"/>
          <w:b/>
          <w:bCs/>
          <w:caps/>
          <w:color w:val="0000FF"/>
          <w:sz w:val="32"/>
          <w:szCs w:val="32"/>
          <w:lang w:eastAsia="ru-RU"/>
        </w:rPr>
        <w:t>СРЕДА</w:t>
      </w:r>
      <w:r w:rsidRPr="00E00455">
        <w:rPr>
          <w:rFonts w:ascii="Georgia" w:eastAsia="Times New Roman" w:hAnsi="Georgia" w:cs="Times New Roman"/>
          <w:sz w:val="32"/>
          <w:szCs w:val="32"/>
          <w:lang w:eastAsia="ru-RU"/>
        </w:rPr>
        <w:t> — </w:t>
      </w:r>
      <w:r w:rsidRPr="00E00455">
        <w:rPr>
          <w:rFonts w:ascii="Georgia" w:eastAsia="Times New Roman" w:hAnsi="Georgia" w:cs="Times New Roman"/>
          <w:b/>
          <w:bCs/>
          <w:caps/>
          <w:color w:val="FF0000"/>
          <w:sz w:val="32"/>
          <w:szCs w:val="32"/>
          <w:lang w:eastAsia="ru-RU"/>
        </w:rPr>
        <w:t>ЧЕЛОВЕЧЕСТВО</w:t>
      </w:r>
      <w:r w:rsidRPr="00E00455">
        <w:rPr>
          <w:rFonts w:ascii="Georgia" w:eastAsia="Times New Roman" w:hAnsi="Georgia" w:cs="Times New Roman"/>
          <w:sz w:val="32"/>
          <w:szCs w:val="32"/>
          <w:lang w:eastAsia="ru-RU"/>
        </w:rPr>
        <w:t>. Вот где и как это пространство формируется и с учётом стран Юго-Восточной Азии. Они тоже будут в него включены, если немножко потрудятся — «почистятся», приведут себя в порядок.</w:t>
      </w:r>
    </w:p>
    <w:p w:rsidR="004145C8" w:rsidRPr="004F6DF5" w:rsidRDefault="004145C8" w:rsidP="004145C8">
      <w:pPr>
        <w:spacing w:after="0" w:line="240" w:lineRule="auto"/>
        <w:jc w:val="center"/>
        <w:rPr>
          <w:rFonts w:ascii="Arial" w:eastAsia="Times New Roman" w:hAnsi="Arial" w:cs="Arial"/>
          <w:b/>
          <w:color w:val="E36C0A"/>
          <w:sz w:val="20"/>
          <w:szCs w:val="20"/>
          <w:lang w:eastAsia="ru-RU"/>
        </w:rPr>
      </w:pPr>
      <w:r w:rsidRPr="004F6DF5">
        <w:rPr>
          <w:rFonts w:ascii="Arial" w:eastAsia="Times New Roman" w:hAnsi="Arial" w:cs="Arial"/>
          <w:b/>
          <w:color w:val="E36C0A"/>
          <w:sz w:val="20"/>
          <w:szCs w:val="20"/>
          <w:lang w:eastAsia="ru-RU"/>
        </w:rPr>
        <w:t>«Светлый Веник» Левашова в «Банном Деле» Хатыбова и Трудовая Лопата.</w:t>
      </w:r>
    </w:p>
    <w:p w:rsidR="004145C8" w:rsidRDefault="004145C8" w:rsidP="004145C8">
      <w:pPr>
        <w:rPr>
          <w:rFonts w:ascii="Arial" w:eastAsia="Times New Roman" w:hAnsi="Arial" w:cs="Arial"/>
          <w:b/>
          <w:color w:val="E36C0A"/>
          <w:sz w:val="20"/>
          <w:szCs w:val="20"/>
          <w:u w:val="single"/>
          <w:lang w:eastAsia="ru-RU"/>
        </w:rPr>
      </w:pPr>
      <w:r w:rsidRPr="004F6DF5">
        <w:rPr>
          <w:rFonts w:ascii="Arial" w:eastAsia="Times New Roman" w:hAnsi="Arial" w:cs="Arial"/>
          <w:b/>
          <w:color w:val="E36C0A"/>
          <w:sz w:val="20"/>
          <w:szCs w:val="20"/>
          <w:lang w:eastAsia="ru-RU"/>
        </w:rPr>
        <w:t xml:space="preserve">Глава 6. Не пора ли за старое с перспективой нового   Автор: </w:t>
      </w:r>
      <w:hyperlink r:id="rId223" w:history="1">
        <w:r w:rsidRPr="004F6DF5">
          <w:rPr>
            <w:rFonts w:ascii="Arial" w:eastAsia="Times New Roman" w:hAnsi="Arial" w:cs="Arial"/>
            <w:b/>
            <w:color w:val="E36C0A"/>
            <w:sz w:val="20"/>
            <w:szCs w:val="20"/>
            <w:u w:val="single"/>
            <w:lang w:eastAsia="ru-RU"/>
          </w:rPr>
          <w:t>Фёдор Дмитриевич Шкруднев</w:t>
        </w:r>
      </w:hyperlink>
    </w:p>
    <w:p w:rsidR="004145C8" w:rsidRPr="004F6DF5" w:rsidRDefault="004145C8" w:rsidP="004145C8">
      <w:pPr>
        <w:autoSpaceDE w:val="0"/>
        <w:autoSpaceDN w:val="0"/>
        <w:adjustRightInd w:val="0"/>
        <w:spacing w:after="0" w:line="240" w:lineRule="auto"/>
        <w:jc w:val="center"/>
        <w:rPr>
          <w:rFonts w:ascii="Arial" w:eastAsia="Times New Roman" w:hAnsi="Arial" w:cs="Arial"/>
          <w:b/>
          <w:color w:val="3333FF"/>
          <w:sz w:val="40"/>
          <w:szCs w:val="40"/>
        </w:rPr>
      </w:pPr>
      <w:r w:rsidRPr="004F6DF5">
        <w:rPr>
          <w:rFonts w:ascii="Arial" w:eastAsia="Times New Roman" w:hAnsi="Arial" w:cs="Arial"/>
          <w:b/>
          <w:color w:val="3333FF"/>
          <w:sz w:val="40"/>
          <w:szCs w:val="40"/>
        </w:rPr>
        <w:t xml:space="preserve">Пространство для жизни </w:t>
      </w:r>
    </w:p>
    <w:p w:rsidR="004145C8" w:rsidRPr="004F6DF5" w:rsidRDefault="004145C8" w:rsidP="004145C8">
      <w:pPr>
        <w:spacing w:after="0" w:line="240" w:lineRule="auto"/>
        <w:rPr>
          <w:rFonts w:ascii="Times New Roman" w:eastAsia="Times New Roman" w:hAnsi="Times New Roman" w:cs="Times New Roman"/>
        </w:rPr>
      </w:pPr>
    </w:p>
    <w:p w:rsidR="004145C8" w:rsidRPr="00E00455" w:rsidRDefault="004145C8" w:rsidP="004145C8">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 xml:space="preserve">– это </w:t>
      </w:r>
      <w:r w:rsidRPr="00E00455">
        <w:rPr>
          <w:rFonts w:ascii="Georgia" w:eastAsia="Georgia-Bold" w:hAnsi="Georgia" w:cs="Times New Roman"/>
          <w:b/>
          <w:bCs/>
          <w:color w:val="0431FF"/>
          <w:sz w:val="32"/>
          <w:szCs w:val="32"/>
        </w:rPr>
        <w:t xml:space="preserve">ФОРМИРОВАНИЕ </w:t>
      </w:r>
      <w:r w:rsidRPr="00E00455">
        <w:rPr>
          <w:rFonts w:ascii="Georgia" w:eastAsia="Times New Roman" w:hAnsi="Georgia" w:cs="Times New Roman"/>
          <w:b/>
          <w:bCs/>
          <w:i/>
          <w:iCs/>
          <w:sz w:val="32"/>
          <w:szCs w:val="32"/>
        </w:rPr>
        <w:t xml:space="preserve">частотной </w:t>
      </w:r>
      <w:proofErr w:type="spellStart"/>
      <w:r w:rsidRPr="00E00455">
        <w:rPr>
          <w:rFonts w:ascii="Georgia" w:eastAsia="Times New Roman" w:hAnsi="Georgia" w:cs="Times New Roman"/>
          <w:b/>
          <w:bCs/>
          <w:i/>
          <w:iCs/>
          <w:sz w:val="32"/>
          <w:szCs w:val="32"/>
        </w:rPr>
        <w:t>электро</w:t>
      </w:r>
      <w:proofErr w:type="spellEnd"/>
      <w:r w:rsidRPr="00E00455">
        <w:rPr>
          <w:rFonts w:ascii="Georgia" w:eastAsia="Times New Roman" w:hAnsi="Georgia" w:cs="Times New Roman"/>
          <w:b/>
          <w:bCs/>
          <w:i/>
          <w:iCs/>
          <w:sz w:val="32"/>
          <w:szCs w:val="32"/>
        </w:rPr>
        <w:t xml:space="preserve"> - </w:t>
      </w:r>
      <w:proofErr w:type="spellStart"/>
      <w:r w:rsidRPr="00E00455">
        <w:rPr>
          <w:rFonts w:ascii="Georgia" w:eastAsia="Times New Roman" w:hAnsi="Georgia" w:cs="Times New Roman"/>
          <w:b/>
          <w:bCs/>
          <w:i/>
          <w:iCs/>
          <w:sz w:val="32"/>
          <w:szCs w:val="32"/>
        </w:rPr>
        <w:t>магнито</w:t>
      </w:r>
      <w:proofErr w:type="spellEnd"/>
      <w:r w:rsidRPr="00E00455">
        <w:rPr>
          <w:rFonts w:ascii="Georgia" w:eastAsia="Times New Roman" w:hAnsi="Georgia" w:cs="Times New Roman"/>
          <w:b/>
          <w:bCs/>
          <w:i/>
          <w:iCs/>
          <w:sz w:val="32"/>
          <w:szCs w:val="32"/>
        </w:rPr>
        <w:t xml:space="preserve"> - гравитационной структурной Системы</w:t>
      </w:r>
      <w:r w:rsidRPr="00E00455">
        <w:rPr>
          <w:rFonts w:ascii="Georgia" w:eastAsia="Times New Roman" w:hAnsi="Georgia" w:cs="Times New Roman"/>
          <w:sz w:val="32"/>
          <w:szCs w:val="32"/>
        </w:rPr>
        <w:t xml:space="preserve">, в которой возможно </w:t>
      </w:r>
      <w:r w:rsidRPr="00E00455">
        <w:rPr>
          <w:rFonts w:ascii="Georgia" w:eastAsia="Georgia-Bold" w:hAnsi="Georgia" w:cs="Times New Roman"/>
          <w:b/>
          <w:bCs/>
          <w:color w:val="FF0000"/>
          <w:sz w:val="32"/>
          <w:szCs w:val="32"/>
        </w:rPr>
        <w:t xml:space="preserve">НЕ </w:t>
      </w:r>
      <w:r w:rsidRPr="00E00455">
        <w:rPr>
          <w:rFonts w:ascii="Georgia" w:eastAsia="Georgia-Bold" w:hAnsi="Georgia" w:cs="Times New Roman"/>
          <w:b/>
          <w:bCs/>
          <w:color w:val="0431FF"/>
          <w:sz w:val="32"/>
          <w:szCs w:val="32"/>
        </w:rPr>
        <w:t xml:space="preserve">ТОЛЬКО </w:t>
      </w:r>
      <w:r w:rsidRPr="00E00455">
        <w:rPr>
          <w:rFonts w:ascii="Georgia" w:eastAsia="Times New Roman" w:hAnsi="Georgia" w:cs="Times New Roman"/>
          <w:sz w:val="32"/>
          <w:szCs w:val="32"/>
        </w:rPr>
        <w:t xml:space="preserve">само создание живой клетки, но и поддержание её существования в различных сочетаниях, т.е. формирование </w:t>
      </w:r>
      <w:r w:rsidRPr="00E00455">
        <w:rPr>
          <w:rFonts w:ascii="Georgia" w:eastAsia="Georgia-Bold" w:hAnsi="Georgia" w:cs="Times New Roman"/>
          <w:b/>
          <w:bCs/>
          <w:color w:val="FF0000"/>
          <w:sz w:val="32"/>
          <w:szCs w:val="32"/>
        </w:rPr>
        <w:t xml:space="preserve">УПРАВЛЯЕМОГО </w:t>
      </w:r>
      <w:r w:rsidRPr="00E00455">
        <w:rPr>
          <w:rFonts w:ascii="Georgia" w:eastAsia="Times New Roman" w:hAnsi="Georgia" w:cs="Times New Roman"/>
          <w:sz w:val="32"/>
          <w:szCs w:val="32"/>
        </w:rPr>
        <w:t>жизнеобеспечения. Кроме этого, необходимо иметь: Системы Контроля, Системы энергетической Подкачки, Системы Программного обеспечения для задания текущих функций, исполняемых Мозгом. Базой для создания такого пространства является Октава (</w:t>
      </w:r>
      <w:r w:rsidRPr="00E00455">
        <w:rPr>
          <w:rFonts w:ascii="Georgia" w:eastAsia="Times New Roman" w:hAnsi="Georgia" w:cs="Times New Roman"/>
          <w:sz w:val="32"/>
          <w:szCs w:val="32"/>
          <w:lang w:val="en-US"/>
        </w:rPr>
        <w:t>n</w:t>
      </w:r>
      <w:r w:rsidRPr="00E00455">
        <w:rPr>
          <w:rFonts w:ascii="Georgia" w:eastAsia="Times New Roman" w:hAnsi="Georgia" w:cs="Times New Roman"/>
          <w:sz w:val="32"/>
          <w:szCs w:val="32"/>
        </w:rPr>
        <w:t>) – (</w:t>
      </w:r>
      <w:r w:rsidRPr="00E00455">
        <w:rPr>
          <w:rFonts w:ascii="Georgia" w:eastAsia="Georgia-Bold" w:hAnsi="Georgia" w:cs="Times New Roman"/>
          <w:b/>
          <w:bCs/>
          <w:sz w:val="32"/>
          <w:szCs w:val="32"/>
        </w:rPr>
        <w:t xml:space="preserve">степень числа 2 </w:t>
      </w:r>
      <w:r w:rsidRPr="00E00455">
        <w:rPr>
          <w:rFonts w:ascii="Georgia" w:eastAsia="Georgia-Bold" w:hAnsi="Georgia" w:cs="Times New Roman"/>
          <w:b/>
          <w:bCs/>
          <w:sz w:val="32"/>
          <w:szCs w:val="32"/>
          <w:vertAlign w:val="superscript"/>
        </w:rPr>
        <w:t xml:space="preserve">n </w:t>
      </w:r>
      <w:proofErr w:type="gramStart"/>
      <w:r w:rsidRPr="00E00455">
        <w:rPr>
          <w:rFonts w:ascii="Georgia" w:eastAsia="Georgia-Bold" w:hAnsi="Georgia" w:cs="Times New Roman"/>
          <w:b/>
          <w:bCs/>
          <w:sz w:val="32"/>
          <w:szCs w:val="32"/>
          <w:vertAlign w:val="superscript"/>
        </w:rPr>
        <w:t xml:space="preserve"> </w:t>
      </w:r>
      <w:r w:rsidRPr="00E00455">
        <w:rPr>
          <w:rFonts w:ascii="Georgia" w:eastAsia="Times New Roman" w:hAnsi="Georgia" w:cs="Times New Roman"/>
          <w:sz w:val="32"/>
          <w:szCs w:val="32"/>
        </w:rPr>
        <w:t xml:space="preserve"> )</w:t>
      </w:r>
      <w:proofErr w:type="gramEnd"/>
      <w:r w:rsidRPr="00E00455">
        <w:rPr>
          <w:rFonts w:ascii="Georgia" w:eastAsia="Times New Roman" w:hAnsi="Georgia" w:cs="Times New Roman"/>
          <w:sz w:val="32"/>
          <w:szCs w:val="32"/>
        </w:rPr>
        <w:t xml:space="preserve">. </w:t>
      </w:r>
      <w:r w:rsidRPr="00E00455">
        <w:rPr>
          <w:rFonts w:ascii="Georgia" w:eastAsia="Times New Roman" w:hAnsi="Georgia" w:cs="Times New Roman"/>
          <w:b/>
          <w:bCs/>
          <w:i/>
          <w:iCs/>
          <w:sz w:val="32"/>
          <w:szCs w:val="32"/>
        </w:rPr>
        <w:t xml:space="preserve">Показатель степени «n» </w:t>
      </w:r>
      <w:r w:rsidRPr="00E00455">
        <w:rPr>
          <w:rFonts w:ascii="Georgia" w:eastAsia="Times New Roman" w:hAnsi="Georgia" w:cs="Times New Roman"/>
          <w:sz w:val="32"/>
          <w:szCs w:val="32"/>
        </w:rPr>
        <w:t xml:space="preserve">– это </w:t>
      </w:r>
      <w:r w:rsidRPr="00E00455">
        <w:rPr>
          <w:rFonts w:ascii="Georgia" w:eastAsia="Times New Roman" w:hAnsi="Georgia" w:cs="Times New Roman"/>
          <w:b/>
          <w:color w:val="3333FF"/>
          <w:sz w:val="32"/>
          <w:szCs w:val="32"/>
        </w:rPr>
        <w:t>ЧАСТОТА</w:t>
      </w:r>
      <w:r w:rsidRPr="00E00455">
        <w:rPr>
          <w:rFonts w:ascii="Georgia" w:eastAsia="Times New Roman" w:hAnsi="Georgia" w:cs="Times New Roman"/>
          <w:sz w:val="32"/>
          <w:szCs w:val="32"/>
        </w:rPr>
        <w:t xml:space="preserve">, на которой строится </w:t>
      </w:r>
      <w:r w:rsidRPr="00E00455">
        <w:rPr>
          <w:rFonts w:ascii="Georgia" w:eastAsia="Georgia-Bold" w:hAnsi="Georgia" w:cs="Times New Roman"/>
          <w:b/>
          <w:bCs/>
          <w:sz w:val="32"/>
          <w:szCs w:val="32"/>
        </w:rPr>
        <w:t xml:space="preserve">«Пространство-Время», </w:t>
      </w:r>
      <w:r w:rsidRPr="00E00455">
        <w:rPr>
          <w:rFonts w:ascii="Georgia" w:eastAsia="Times New Roman" w:hAnsi="Georgia" w:cs="Times New Roman"/>
          <w:sz w:val="32"/>
          <w:szCs w:val="32"/>
        </w:rPr>
        <w:t>и все виды обеспечения и сопровождения.</w:t>
      </w:r>
    </w:p>
    <w:p w:rsidR="004145C8" w:rsidRPr="004F6DF5" w:rsidRDefault="004145C8" w:rsidP="004145C8">
      <w:pPr>
        <w:spacing w:after="0" w:line="240" w:lineRule="auto"/>
        <w:jc w:val="center"/>
        <w:rPr>
          <w:rFonts w:ascii="Arial" w:eastAsia="Times New Roman" w:hAnsi="Arial" w:cs="Arial"/>
          <w:b/>
          <w:color w:val="E36C0A"/>
          <w:sz w:val="20"/>
          <w:szCs w:val="20"/>
        </w:rPr>
      </w:pPr>
      <w:r w:rsidRPr="004F6DF5">
        <w:rPr>
          <w:rFonts w:ascii="Arial" w:eastAsia="Times New Roman" w:hAnsi="Arial" w:cs="Arial"/>
          <w:b/>
          <w:color w:val="E36C0A"/>
          <w:sz w:val="20"/>
          <w:szCs w:val="20"/>
        </w:rPr>
        <w:t>«Светлый Веник» Левашова в «Банном Деле» Хатыбова и Трудовая Лопата.</w:t>
      </w:r>
    </w:p>
    <w:p w:rsidR="004145C8" w:rsidRPr="004F6DF5" w:rsidRDefault="004145C8" w:rsidP="004145C8">
      <w:pPr>
        <w:spacing w:after="0" w:line="240" w:lineRule="auto"/>
        <w:jc w:val="center"/>
        <w:rPr>
          <w:rFonts w:ascii="Arial" w:eastAsia="Times New Roman" w:hAnsi="Arial" w:cs="Arial"/>
          <w:b/>
          <w:color w:val="E36C0A"/>
          <w:sz w:val="20"/>
          <w:szCs w:val="20"/>
          <w:u w:val="single"/>
          <w:bdr w:val="none" w:sz="0" w:space="0" w:color="auto" w:frame="1"/>
          <w:lang w:eastAsia="ru-RU"/>
        </w:rPr>
      </w:pPr>
      <w:r w:rsidRPr="004F6DF5">
        <w:rPr>
          <w:rFonts w:ascii="Arial" w:eastAsia="Times New Roman" w:hAnsi="Arial" w:cs="Arial"/>
          <w:b/>
          <w:color w:val="E36C0A"/>
          <w:sz w:val="20"/>
          <w:szCs w:val="20"/>
          <w:lang w:eastAsia="ru-RU"/>
        </w:rPr>
        <w:t xml:space="preserve">Глава 5. Клетка – взаимодействие в гармонии   Автор: </w:t>
      </w:r>
      <w:hyperlink r:id="rId224" w:history="1">
        <w:r w:rsidRPr="004F6DF5">
          <w:rPr>
            <w:rFonts w:ascii="Arial" w:eastAsia="Times New Roman" w:hAnsi="Arial" w:cs="Arial"/>
            <w:b/>
            <w:color w:val="E36C0A"/>
            <w:sz w:val="20"/>
            <w:szCs w:val="20"/>
            <w:u w:val="single"/>
            <w:bdr w:val="none" w:sz="0" w:space="0" w:color="auto" w:frame="1"/>
            <w:lang w:eastAsia="ru-RU"/>
          </w:rPr>
          <w:t>Шкруднев Ф.Д.</w:t>
        </w:r>
      </w:hyperlink>
    </w:p>
    <w:p w:rsidR="004145C8" w:rsidRPr="004F6DF5" w:rsidRDefault="004145C8" w:rsidP="004145C8">
      <w:pPr>
        <w:spacing w:before="100" w:beforeAutospacing="1" w:after="100" w:afterAutospacing="1" w:line="240" w:lineRule="auto"/>
        <w:jc w:val="center"/>
        <w:rPr>
          <w:rFonts w:ascii="Times New Roman" w:eastAsia="Times New Roman" w:hAnsi="Times New Roman" w:cs="Times New Roman"/>
          <w:sz w:val="40"/>
          <w:szCs w:val="40"/>
          <w:lang w:eastAsia="ru-RU"/>
        </w:rPr>
      </w:pPr>
      <w:r w:rsidRPr="004F6DF5">
        <w:rPr>
          <w:rFonts w:ascii="Arial" w:eastAsia="Times New Roman" w:hAnsi="Arial" w:cs="Arial"/>
          <w:b/>
          <w:color w:val="7030A0"/>
          <w:sz w:val="40"/>
          <w:szCs w:val="40"/>
          <w:lang w:eastAsia="ru-RU"/>
        </w:rPr>
        <w:t xml:space="preserve">«Протонные» звезды и Новое Солнце </w:t>
      </w:r>
    </w:p>
    <w:p w:rsidR="004145C8" w:rsidRPr="00E00455" w:rsidRDefault="004145C8" w:rsidP="004145C8">
      <w:pPr>
        <w:spacing w:after="0" w:line="240" w:lineRule="auto"/>
        <w:jc w:val="both"/>
        <w:rPr>
          <w:rFonts w:ascii="Georgia" w:eastAsia="Times New Roman" w:hAnsi="Georgia" w:cs="Times New Roman"/>
          <w:sz w:val="32"/>
          <w:szCs w:val="32"/>
        </w:rPr>
      </w:pPr>
      <w:r w:rsidRPr="004F6DF5">
        <w:rPr>
          <w:rFonts w:ascii="Times New Roman" w:eastAsia="Times New Roman" w:hAnsi="Times New Roman" w:cs="Times New Roman"/>
          <w:noProof/>
          <w:sz w:val="32"/>
          <w:szCs w:val="32"/>
          <w:lang w:eastAsia="ru-RU"/>
        </w:rPr>
        <w:drawing>
          <wp:anchor distT="0" distB="0" distL="114300" distR="114300" simplePos="0" relativeHeight="251953152" behindDoc="1" locked="0" layoutInCell="1" allowOverlap="1" wp14:anchorId="5C2E7E77" wp14:editId="7EB68746">
            <wp:simplePos x="0" y="0"/>
            <wp:positionH relativeFrom="column">
              <wp:posOffset>60960</wp:posOffset>
            </wp:positionH>
            <wp:positionV relativeFrom="paragraph">
              <wp:posOffset>523240</wp:posOffset>
            </wp:positionV>
            <wp:extent cx="1598295" cy="1400175"/>
            <wp:effectExtent l="0" t="0" r="1905" b="9525"/>
            <wp:wrapTight wrapText="bothSides">
              <wp:wrapPolygon edited="0">
                <wp:start x="1030" y="0"/>
                <wp:lineTo x="0" y="588"/>
                <wp:lineTo x="0" y="21159"/>
                <wp:lineTo x="1030" y="21453"/>
                <wp:lineTo x="20338" y="21453"/>
                <wp:lineTo x="21368" y="21159"/>
                <wp:lineTo x="21368" y="588"/>
                <wp:lineTo x="20338" y="0"/>
                <wp:lineTo x="1030" y="0"/>
              </wp:wrapPolygon>
            </wp:wrapTight>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протонные звезды.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598295" cy="14001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4F6DF5">
        <w:rPr>
          <w:rFonts w:ascii="Times New Roman" w:eastAsia="Times New Roman" w:hAnsi="Times New Roman" w:cs="Times New Roman"/>
          <w:b/>
          <w:bCs/>
          <w:sz w:val="32"/>
          <w:szCs w:val="32"/>
        </w:rPr>
        <w:t xml:space="preserve">        </w:t>
      </w:r>
      <w:r w:rsidRPr="00E00455">
        <w:rPr>
          <w:rFonts w:ascii="Georgia" w:eastAsia="Times New Roman" w:hAnsi="Georgia" w:cs="Times New Roman"/>
          <w:b/>
          <w:bCs/>
          <w:sz w:val="32"/>
          <w:szCs w:val="32"/>
        </w:rPr>
        <w:t>Во-первых</w:t>
      </w:r>
      <w:r w:rsidRPr="00E00455">
        <w:rPr>
          <w:rFonts w:ascii="Georgia" w:eastAsia="Times New Roman" w:hAnsi="Georgia" w:cs="Times New Roman"/>
          <w:sz w:val="32"/>
          <w:szCs w:val="32"/>
        </w:rPr>
        <w:t xml:space="preserve">, эти звезды обладают как положительным, так и отрицательным электрическими полями, магнитным и гравитационным полем. Протонная звезда образуется при разрушении нейтронной и нейтринной оболочек атома при значительном диапазоне температур. Образование протонной звезды </w:t>
      </w:r>
      <w:r w:rsidRPr="00E00455">
        <w:rPr>
          <w:rFonts w:ascii="Georgia" w:eastAsia="Times New Roman" w:hAnsi="Georgia" w:cs="Times New Roman"/>
          <w:sz w:val="32"/>
          <w:szCs w:val="32"/>
        </w:rPr>
        <w:lastRenderedPageBreak/>
        <w:t>сопровождается выбросом нейтрино и нейтронов и изменением свойств электронной и протонной поверхностей атома.</w:t>
      </w:r>
    </w:p>
    <w:p w:rsidR="004145C8" w:rsidRPr="00E00455" w:rsidRDefault="004145C8" w:rsidP="004145C8">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b/>
          <w:bCs/>
          <w:sz w:val="32"/>
          <w:szCs w:val="32"/>
        </w:rPr>
        <w:t xml:space="preserve">К протонным звёздам относится Солнце. </w:t>
      </w:r>
      <w:r w:rsidRPr="00E00455">
        <w:rPr>
          <w:rFonts w:ascii="Georgia" w:eastAsia="Times New Roman" w:hAnsi="Georgia" w:cs="Times New Roman"/>
          <w:sz w:val="32"/>
          <w:szCs w:val="32"/>
        </w:rPr>
        <w:t xml:space="preserve">При достижении температуры примерно </w:t>
      </w:r>
      <w:r w:rsidRPr="00E00455">
        <w:rPr>
          <w:rFonts w:ascii="Georgia" w:eastAsia="Times New Roman" w:hAnsi="Georgia" w:cs="Times New Roman"/>
          <w:b/>
          <w:bCs/>
          <w:sz w:val="32"/>
          <w:szCs w:val="32"/>
        </w:rPr>
        <w:t>4300 градусов образуется нейтронная поверхность</w:t>
      </w:r>
      <w:r w:rsidRPr="00E00455">
        <w:rPr>
          <w:rFonts w:ascii="Georgia" w:eastAsia="Times New Roman" w:hAnsi="Georgia" w:cs="Times New Roman"/>
          <w:sz w:val="32"/>
          <w:szCs w:val="32"/>
        </w:rPr>
        <w:t xml:space="preserve">, а при температуре </w:t>
      </w:r>
      <w:r w:rsidRPr="00E00455">
        <w:rPr>
          <w:rFonts w:ascii="Georgia" w:eastAsia="Times New Roman" w:hAnsi="Georgia" w:cs="Times New Roman"/>
          <w:b/>
          <w:bCs/>
          <w:sz w:val="32"/>
          <w:szCs w:val="32"/>
        </w:rPr>
        <w:t>ниже 3600 градусов</w:t>
      </w:r>
      <w:r w:rsidRPr="00E00455">
        <w:rPr>
          <w:rFonts w:ascii="Georgia" w:eastAsia="Times New Roman" w:hAnsi="Georgia" w:cs="Times New Roman"/>
          <w:sz w:val="32"/>
          <w:szCs w:val="32"/>
        </w:rPr>
        <w:t xml:space="preserve"> — нейтринная поверхность. Солнце сейчас «остывает», так что дождёмся результата — он наступит </w:t>
      </w:r>
      <w:r w:rsidRPr="00E00455">
        <w:rPr>
          <w:rFonts w:ascii="Georgia" w:eastAsia="Times New Roman" w:hAnsi="Georgia" w:cs="Times New Roman"/>
          <w:b/>
          <w:bCs/>
          <w:i/>
          <w:iCs/>
          <w:sz w:val="32"/>
          <w:szCs w:val="32"/>
          <w:u w:val="single"/>
        </w:rPr>
        <w:t>примерно через 40 лет</w:t>
      </w:r>
      <w:r w:rsidRPr="00E00455">
        <w:rPr>
          <w:rFonts w:ascii="Georgia" w:eastAsia="Times New Roman" w:hAnsi="Georgia" w:cs="Times New Roman"/>
          <w:b/>
          <w:bCs/>
          <w:i/>
          <w:iCs/>
          <w:sz w:val="32"/>
          <w:szCs w:val="32"/>
        </w:rPr>
        <w:t xml:space="preserve">!!! </w:t>
      </w:r>
      <w:r w:rsidRPr="00E00455">
        <w:rPr>
          <w:rFonts w:ascii="Georgia" w:eastAsia="Times New Roman" w:hAnsi="Georgia" w:cs="Times New Roman"/>
          <w:sz w:val="32"/>
          <w:szCs w:val="32"/>
        </w:rPr>
        <w:t xml:space="preserve">В то же время вместо Солнца появляется другая звезда (информация сокрыта, как я и говорил, но этот факт — точен). </w:t>
      </w:r>
      <w:r w:rsidRPr="00E00455">
        <w:rPr>
          <w:rFonts w:ascii="Georgia" w:eastAsia="Times New Roman" w:hAnsi="Georgia" w:cs="Times New Roman"/>
          <w:b/>
          <w:bCs/>
          <w:i/>
          <w:iCs/>
          <w:sz w:val="32"/>
          <w:szCs w:val="32"/>
        </w:rPr>
        <w:t>Пугаться только не нужно</w:t>
      </w:r>
      <w:r w:rsidRPr="00E00455">
        <w:rPr>
          <w:rFonts w:ascii="Georgia" w:eastAsia="Times New Roman" w:hAnsi="Georgia" w:cs="Times New Roman"/>
          <w:sz w:val="32"/>
          <w:szCs w:val="32"/>
        </w:rPr>
        <w:t xml:space="preserve">. Нужно в </w:t>
      </w:r>
      <w:r w:rsidRPr="00E00455">
        <w:rPr>
          <w:rFonts w:ascii="Georgia" w:eastAsia="Times New Roman" w:hAnsi="Georgia" w:cs="Times New Roman"/>
          <w:b/>
          <w:bCs/>
          <w:sz w:val="32"/>
          <w:szCs w:val="32"/>
        </w:rPr>
        <w:t>Баню</w:t>
      </w:r>
      <w:r w:rsidRPr="00E00455">
        <w:rPr>
          <w:rFonts w:ascii="Georgia" w:eastAsia="Times New Roman" w:hAnsi="Georgia" w:cs="Times New Roman"/>
          <w:sz w:val="32"/>
          <w:szCs w:val="32"/>
        </w:rPr>
        <w:t xml:space="preserve"> стремиться. «Плоское» расположение векторов гравитационных полей атомов «протонной» звезды определяет плоскость эклиптики (наклон плоскости определён смещением центра тяжести атомов). Процесс рождения звезды </w:t>
      </w:r>
      <w:r w:rsidRPr="00E00455">
        <w:rPr>
          <w:rFonts w:ascii="Georgia" w:eastAsia="Times New Roman" w:hAnsi="Georgia" w:cs="Times New Roman"/>
          <w:b/>
          <w:bCs/>
          <w:i/>
          <w:iCs/>
          <w:sz w:val="32"/>
          <w:szCs w:val="32"/>
        </w:rPr>
        <w:t>длится примерно 2 года, остывания — 31.000 лет.</w:t>
      </w:r>
      <w:r w:rsidRPr="00E00455">
        <w:rPr>
          <w:rFonts w:ascii="Georgia" w:eastAsia="Times New Roman" w:hAnsi="Georgia" w:cs="Times New Roman"/>
          <w:sz w:val="32"/>
          <w:szCs w:val="32"/>
        </w:rPr>
        <w:t xml:space="preserve"> Нам </w:t>
      </w:r>
      <w:proofErr w:type="spellStart"/>
      <w:r w:rsidRPr="00E00455">
        <w:rPr>
          <w:rFonts w:ascii="Georgia" w:eastAsia="Times New Roman" w:hAnsi="Georgia" w:cs="Times New Roman"/>
          <w:sz w:val="32"/>
          <w:szCs w:val="32"/>
        </w:rPr>
        <w:t>бе</w:t>
      </w:r>
      <w:r w:rsidRPr="00E00455">
        <w:rPr>
          <w:rFonts w:ascii="Georgia" w:eastAsia="Times New Roman" w:hAnsi="Georgia" w:cs="Times New Roman"/>
          <w:b/>
          <w:bCs/>
          <w:sz w:val="32"/>
          <w:szCs w:val="32"/>
        </w:rPr>
        <w:t>з</w:t>
      </w:r>
      <w:r w:rsidRPr="00E00455">
        <w:rPr>
          <w:rFonts w:ascii="Georgia" w:eastAsia="Times New Roman" w:hAnsi="Georgia" w:cs="Times New Roman"/>
          <w:sz w:val="32"/>
          <w:szCs w:val="32"/>
        </w:rPr>
        <w:t>покоиться</w:t>
      </w:r>
      <w:proofErr w:type="spellEnd"/>
      <w:r w:rsidRPr="00E00455">
        <w:rPr>
          <w:rFonts w:ascii="Georgia" w:eastAsia="Times New Roman" w:hAnsi="Georgia" w:cs="Times New Roman"/>
          <w:sz w:val="32"/>
          <w:szCs w:val="32"/>
        </w:rPr>
        <w:t xml:space="preserve"> </w:t>
      </w:r>
      <w:proofErr w:type="gramStart"/>
      <w:r w:rsidRPr="00E00455">
        <w:rPr>
          <w:rFonts w:ascii="Georgia" w:eastAsia="Times New Roman" w:hAnsi="Georgia" w:cs="Times New Roman"/>
          <w:sz w:val="32"/>
          <w:szCs w:val="32"/>
        </w:rPr>
        <w:t>не</w:t>
      </w:r>
      <w:proofErr w:type="gramEnd"/>
      <w:r w:rsidRPr="00E00455">
        <w:rPr>
          <w:rFonts w:ascii="Georgia" w:eastAsia="Times New Roman" w:hAnsi="Georgia" w:cs="Times New Roman"/>
          <w:sz w:val="32"/>
          <w:szCs w:val="32"/>
        </w:rPr>
        <w:t xml:space="preserve"> о чем — рядом с Солнцем «болтается», ещё </w:t>
      </w:r>
      <w:r w:rsidRPr="00E00455">
        <w:rPr>
          <w:rFonts w:ascii="Georgia" w:eastAsia="Times New Roman" w:hAnsi="Georgia" w:cs="Times New Roman"/>
          <w:b/>
          <w:bCs/>
          <w:caps/>
          <w:color w:val="FF0000"/>
          <w:sz w:val="32"/>
          <w:szCs w:val="32"/>
        </w:rPr>
        <w:t xml:space="preserve">две </w:t>
      </w:r>
      <w:r w:rsidRPr="00E00455">
        <w:rPr>
          <w:rFonts w:ascii="Georgia" w:eastAsia="Times New Roman" w:hAnsi="Georgia" w:cs="Times New Roman"/>
          <w:b/>
          <w:bCs/>
          <w:caps/>
          <w:color w:val="0000FF"/>
          <w:sz w:val="32"/>
          <w:szCs w:val="32"/>
        </w:rPr>
        <w:t>массы</w:t>
      </w:r>
      <w:r w:rsidRPr="00E00455">
        <w:rPr>
          <w:rFonts w:ascii="Georgia" w:eastAsia="Times New Roman" w:hAnsi="Georgia" w:cs="Times New Roman"/>
          <w:sz w:val="32"/>
          <w:szCs w:val="32"/>
        </w:rPr>
        <w:t xml:space="preserve">, одна из которых </w:t>
      </w:r>
      <w:r w:rsidRPr="00E00455">
        <w:rPr>
          <w:rFonts w:ascii="Georgia" w:eastAsia="Times New Roman" w:hAnsi="Georgia" w:cs="Times New Roman"/>
          <w:b/>
          <w:bCs/>
          <w:caps/>
          <w:color w:val="0000FF"/>
          <w:sz w:val="32"/>
          <w:szCs w:val="32"/>
        </w:rPr>
        <w:t>«вспыхнет»</w:t>
      </w:r>
      <w:r w:rsidRPr="00E00455">
        <w:rPr>
          <w:rFonts w:ascii="Georgia" w:eastAsia="Times New Roman" w:hAnsi="Georgia" w:cs="Times New Roman"/>
          <w:i/>
          <w:iCs/>
          <w:sz w:val="32"/>
          <w:szCs w:val="32"/>
        </w:rPr>
        <w:t xml:space="preserve"> </w:t>
      </w:r>
      <w:r w:rsidRPr="00E00455">
        <w:rPr>
          <w:rFonts w:ascii="Georgia" w:eastAsia="Times New Roman" w:hAnsi="Georgia" w:cs="Times New Roman"/>
          <w:sz w:val="32"/>
          <w:szCs w:val="32"/>
        </w:rPr>
        <w:t xml:space="preserve">в момент образования у Солнца нейтронной оболочки атомов. И что самое главное для нас — </w:t>
      </w:r>
      <w:r w:rsidRPr="00E00455">
        <w:rPr>
          <w:rFonts w:ascii="Georgia" w:eastAsia="Times New Roman" w:hAnsi="Georgia" w:cs="Times New Roman"/>
          <w:b/>
          <w:bCs/>
          <w:i/>
          <w:iCs/>
          <w:sz w:val="32"/>
          <w:szCs w:val="32"/>
        </w:rPr>
        <w:t>Температурный баланс жизни при этом не нарушается. </w:t>
      </w:r>
      <w:r w:rsidRPr="00E00455">
        <w:rPr>
          <w:rFonts w:ascii="Georgia" w:eastAsia="Times New Roman" w:hAnsi="Georgia" w:cs="Times New Roman"/>
          <w:sz w:val="32"/>
          <w:szCs w:val="32"/>
        </w:rPr>
        <w:t xml:space="preserve">Снижение температуры Солнца заметили уже давно, но была </w:t>
      </w:r>
      <w:r w:rsidRPr="00E00455">
        <w:rPr>
          <w:rFonts w:ascii="Georgia" w:eastAsia="Times New Roman" w:hAnsi="Georgia" w:cs="Times New Roman"/>
          <w:b/>
          <w:bCs/>
          <w:caps/>
          <w:color w:val="FF0000"/>
          <w:sz w:val="32"/>
          <w:szCs w:val="32"/>
        </w:rPr>
        <w:t xml:space="preserve">неизвестна </w:t>
      </w:r>
      <w:r w:rsidRPr="00E00455">
        <w:rPr>
          <w:rFonts w:ascii="Georgia" w:eastAsia="Times New Roman" w:hAnsi="Georgia" w:cs="Times New Roman"/>
          <w:sz w:val="32"/>
          <w:szCs w:val="32"/>
        </w:rPr>
        <w:t>причина остывания (заодно и паника — как жить дальше).</w:t>
      </w:r>
    </w:p>
    <w:p w:rsidR="004145C8" w:rsidRPr="00E00455" w:rsidRDefault="004145C8" w:rsidP="004145C8">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В приложении к расчётной части указаны параметры нового Солнца и момент его появления на горизонте.</w:t>
      </w:r>
    </w:p>
    <w:p w:rsidR="004145C8" w:rsidRPr="00E00455" w:rsidRDefault="004145C8" w:rsidP="004145C8">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i/>
          <w:iCs/>
          <w:sz w:val="32"/>
          <w:szCs w:val="32"/>
        </w:rPr>
        <w:t>С понижением температуры Солнца повышается магнитная активность,</w:t>
      </w:r>
      <w:r w:rsidRPr="00E00455">
        <w:rPr>
          <w:rFonts w:ascii="Georgia" w:eastAsia="Times New Roman" w:hAnsi="Georgia" w:cs="Times New Roman"/>
          <w:sz w:val="32"/>
          <w:szCs w:val="32"/>
        </w:rPr>
        <w:t xml:space="preserve"> что соответствует расчётным параметрам изменения структуры атомного ядра при колебаниях полей. Итак, для протонной звезды мы имеем </w:t>
      </w:r>
      <w:r w:rsidRPr="00E00455">
        <w:rPr>
          <w:rFonts w:ascii="Georgia" w:eastAsia="Times New Roman" w:hAnsi="Georgia" w:cs="Times New Roman"/>
          <w:b/>
          <w:bCs/>
          <w:caps/>
          <w:color w:val="0000FF"/>
          <w:sz w:val="32"/>
          <w:szCs w:val="32"/>
        </w:rPr>
        <w:t>торообразное</w:t>
      </w:r>
      <w:r w:rsidRPr="00E00455">
        <w:rPr>
          <w:rFonts w:ascii="Georgia" w:eastAsia="Times New Roman" w:hAnsi="Georgia" w:cs="Times New Roman"/>
          <w:sz w:val="32"/>
          <w:szCs w:val="32"/>
        </w:rPr>
        <w:t xml:space="preserve"> отрицательное магнитное и </w:t>
      </w:r>
      <w:r w:rsidRPr="00E00455">
        <w:rPr>
          <w:rFonts w:ascii="Georgia" w:eastAsia="Times New Roman" w:hAnsi="Georgia" w:cs="Times New Roman"/>
          <w:b/>
          <w:bCs/>
          <w:caps/>
          <w:color w:val="FF0000"/>
          <w:sz w:val="32"/>
          <w:szCs w:val="32"/>
        </w:rPr>
        <w:t>торообразное</w:t>
      </w:r>
      <w:r w:rsidRPr="00E00455">
        <w:rPr>
          <w:rFonts w:ascii="Georgia" w:eastAsia="Times New Roman" w:hAnsi="Georgia" w:cs="Times New Roman"/>
          <w:sz w:val="32"/>
          <w:szCs w:val="32"/>
        </w:rPr>
        <w:t xml:space="preserve"> электрическое (положительное) поле, строго ориентированный вектор гравитации и «слегка» раздутые радиусы протонной и электронной поверхностей атома.</w:t>
      </w:r>
    </w:p>
    <w:p w:rsidR="004145C8" w:rsidRPr="004F6DF5" w:rsidRDefault="004145C8" w:rsidP="004145C8">
      <w:pPr>
        <w:spacing w:after="0" w:line="240" w:lineRule="auto"/>
        <w:jc w:val="both"/>
        <w:rPr>
          <w:rFonts w:ascii="Times New Roman" w:eastAsia="Times New Roman" w:hAnsi="Times New Roman" w:cs="Times New Roman"/>
          <w:sz w:val="32"/>
          <w:szCs w:val="32"/>
        </w:rPr>
      </w:pPr>
      <w:r w:rsidRPr="00E00455">
        <w:rPr>
          <w:rFonts w:ascii="Georgia" w:eastAsia="Times New Roman" w:hAnsi="Georgia" w:cs="Times New Roman"/>
          <w:sz w:val="32"/>
          <w:szCs w:val="32"/>
        </w:rPr>
        <w:t xml:space="preserve">Вектор гравитации направлен от Солнца, поэтому на него ничего «упасть» </w:t>
      </w:r>
      <w:r w:rsidRPr="00E00455">
        <w:rPr>
          <w:rFonts w:ascii="Georgia" w:eastAsia="Times New Roman" w:hAnsi="Georgia" w:cs="Times New Roman"/>
          <w:b/>
          <w:bCs/>
          <w:caps/>
          <w:color w:val="FF0000"/>
          <w:sz w:val="32"/>
          <w:szCs w:val="32"/>
        </w:rPr>
        <w:t xml:space="preserve">не </w:t>
      </w:r>
      <w:r w:rsidRPr="00E00455">
        <w:rPr>
          <w:rFonts w:ascii="Georgia" w:eastAsia="Times New Roman" w:hAnsi="Georgia" w:cs="Times New Roman"/>
          <w:b/>
          <w:bCs/>
          <w:caps/>
          <w:color w:val="0000FF"/>
          <w:sz w:val="32"/>
          <w:szCs w:val="32"/>
        </w:rPr>
        <w:t>может</w:t>
      </w:r>
      <w:r w:rsidRPr="00E00455">
        <w:rPr>
          <w:rFonts w:ascii="Georgia" w:eastAsia="Times New Roman" w:hAnsi="Georgia" w:cs="Times New Roman"/>
          <w:sz w:val="32"/>
          <w:szCs w:val="32"/>
        </w:rPr>
        <w:t>. В связи с изменением вектора гравитации</w:t>
      </w:r>
      <w:r w:rsidRPr="004F6DF5">
        <w:rPr>
          <w:rFonts w:ascii="Times New Roman" w:eastAsia="Times New Roman" w:hAnsi="Times New Roman" w:cs="Times New Roman"/>
          <w:sz w:val="32"/>
          <w:szCs w:val="32"/>
        </w:rPr>
        <w:t xml:space="preserve"> (появлением другого Солнца) произойдёт ориентация гравитационного поля нового Солнца, и </w:t>
      </w:r>
      <w:r w:rsidRPr="004F6DF5">
        <w:rPr>
          <w:rFonts w:ascii="Times New Roman" w:eastAsia="Times New Roman" w:hAnsi="Times New Roman" w:cs="Times New Roman"/>
          <w:b/>
          <w:bCs/>
          <w:i/>
          <w:iCs/>
          <w:sz w:val="32"/>
          <w:szCs w:val="32"/>
        </w:rPr>
        <w:t>Земля сменит угол наклона</w:t>
      </w:r>
      <w:r w:rsidRPr="004F6DF5">
        <w:rPr>
          <w:rFonts w:ascii="Times New Roman" w:eastAsia="Times New Roman" w:hAnsi="Times New Roman" w:cs="Times New Roman"/>
          <w:sz w:val="32"/>
          <w:szCs w:val="32"/>
        </w:rPr>
        <w:t>.</w:t>
      </w:r>
    </w:p>
    <w:p w:rsidR="004145C8" w:rsidRPr="004F6DF5" w:rsidRDefault="004145C8" w:rsidP="004145C8">
      <w:pPr>
        <w:spacing w:after="0" w:line="240" w:lineRule="auto"/>
        <w:jc w:val="both"/>
        <w:rPr>
          <w:rFonts w:ascii="Times New Roman" w:eastAsia="Times New Roman" w:hAnsi="Times New Roman" w:cs="Times New Roman"/>
          <w:sz w:val="32"/>
          <w:szCs w:val="32"/>
        </w:rPr>
      </w:pPr>
      <w:r w:rsidRPr="004F6DF5">
        <w:rPr>
          <w:rFonts w:ascii="Times New Roman" w:eastAsia="Times New Roman" w:hAnsi="Times New Roman" w:cs="Times New Roman"/>
          <w:sz w:val="32"/>
          <w:szCs w:val="32"/>
        </w:rPr>
        <w:t xml:space="preserve">Следующим Солнцем </w:t>
      </w:r>
      <w:r w:rsidRPr="004F6DF5">
        <w:rPr>
          <w:rFonts w:ascii="Times New Roman" w:eastAsia="Times New Roman" w:hAnsi="Times New Roman" w:cs="Times New Roman"/>
          <w:b/>
          <w:bCs/>
          <w:sz w:val="32"/>
          <w:szCs w:val="32"/>
        </w:rPr>
        <w:t>на 31.000 лет</w:t>
      </w:r>
      <w:r w:rsidRPr="004F6DF5">
        <w:rPr>
          <w:rFonts w:ascii="Times New Roman" w:eastAsia="Times New Roman" w:hAnsi="Times New Roman" w:cs="Times New Roman"/>
          <w:sz w:val="32"/>
          <w:szCs w:val="32"/>
        </w:rPr>
        <w:t xml:space="preserve"> будет </w:t>
      </w:r>
      <w:r w:rsidRPr="004F6DF5">
        <w:rPr>
          <w:rFonts w:ascii="Times New Roman" w:eastAsia="Times New Roman" w:hAnsi="Times New Roman" w:cs="Times New Roman"/>
          <w:b/>
          <w:bCs/>
          <w:caps/>
          <w:color w:val="FF0000"/>
          <w:sz w:val="32"/>
          <w:szCs w:val="32"/>
        </w:rPr>
        <w:t>ИНОЕ </w:t>
      </w:r>
      <w:r w:rsidRPr="004F6DF5">
        <w:rPr>
          <w:rFonts w:ascii="Times New Roman" w:eastAsia="Times New Roman" w:hAnsi="Times New Roman" w:cs="Times New Roman"/>
          <w:b/>
          <w:bCs/>
          <w:caps/>
          <w:color w:val="0000FF"/>
          <w:sz w:val="32"/>
          <w:szCs w:val="32"/>
        </w:rPr>
        <w:t>«ОБРАЗОВАНИЕ»</w:t>
      </w:r>
      <w:r w:rsidRPr="004F6DF5">
        <w:rPr>
          <w:rFonts w:ascii="Times New Roman" w:eastAsia="Times New Roman" w:hAnsi="Times New Roman" w:cs="Times New Roman"/>
          <w:sz w:val="32"/>
          <w:szCs w:val="32"/>
        </w:rPr>
        <w:t>, следы которого уже сейчас наблюдаются.</w:t>
      </w:r>
    </w:p>
    <w:p w:rsidR="004145C8" w:rsidRPr="004F6DF5" w:rsidRDefault="004145C8" w:rsidP="004145C8">
      <w:pPr>
        <w:spacing w:after="0" w:line="240" w:lineRule="auto"/>
        <w:jc w:val="center"/>
        <w:rPr>
          <w:rFonts w:ascii="Arial" w:eastAsia="Times New Roman" w:hAnsi="Arial" w:cs="Arial"/>
          <w:b/>
          <w:color w:val="E36C0A"/>
          <w:sz w:val="20"/>
          <w:szCs w:val="20"/>
        </w:rPr>
      </w:pPr>
      <w:r w:rsidRPr="004F6DF5">
        <w:rPr>
          <w:rFonts w:ascii="Arial" w:eastAsia="Times New Roman" w:hAnsi="Arial" w:cs="Arial"/>
          <w:b/>
          <w:color w:val="E36C0A"/>
          <w:sz w:val="20"/>
          <w:szCs w:val="20"/>
        </w:rPr>
        <w:t>«Светлый Веник» Левашова в «Банном Деле» Хатыбова и Трудовая Лопата.</w:t>
      </w:r>
    </w:p>
    <w:p w:rsidR="004145C8" w:rsidRPr="004F6DF5" w:rsidRDefault="004145C8" w:rsidP="004145C8">
      <w:pPr>
        <w:spacing w:after="0" w:line="240" w:lineRule="auto"/>
        <w:jc w:val="center"/>
        <w:rPr>
          <w:rFonts w:ascii="Arial" w:eastAsia="Times New Roman" w:hAnsi="Arial" w:cs="Arial"/>
          <w:b/>
          <w:color w:val="E36C0A"/>
          <w:sz w:val="20"/>
          <w:szCs w:val="20"/>
          <w:u w:val="single"/>
          <w:lang w:eastAsia="ru-RU"/>
        </w:rPr>
      </w:pPr>
      <w:r w:rsidRPr="004F6DF5">
        <w:rPr>
          <w:rFonts w:ascii="Arial" w:eastAsia="Times New Roman" w:hAnsi="Arial" w:cs="Arial"/>
          <w:b/>
          <w:color w:val="E36C0A"/>
          <w:sz w:val="20"/>
          <w:szCs w:val="20"/>
          <w:lang w:eastAsia="ru-RU"/>
        </w:rPr>
        <w:t xml:space="preserve">ГЛАВА 11. АТОМЫ ПО ОДНОМУ НЕ СОБИРАЮТСЯ   </w:t>
      </w:r>
      <w:r w:rsidRPr="004F6DF5">
        <w:rPr>
          <w:rFonts w:ascii="Arial" w:eastAsia="Times New Roman" w:hAnsi="Arial" w:cs="Arial"/>
          <w:b/>
          <w:color w:val="E36C0A"/>
          <w:sz w:val="20"/>
          <w:szCs w:val="20"/>
          <w:shd w:val="clear" w:color="auto" w:fill="FFFFFF"/>
          <w:lang w:eastAsia="ru-RU"/>
        </w:rPr>
        <w:t xml:space="preserve">Автор: </w:t>
      </w:r>
      <w:hyperlink r:id="rId226" w:history="1">
        <w:r w:rsidRPr="004F6DF5">
          <w:rPr>
            <w:rFonts w:ascii="Arial" w:eastAsia="Times New Roman" w:hAnsi="Arial" w:cs="Arial"/>
            <w:b/>
            <w:color w:val="E36C0A"/>
            <w:sz w:val="20"/>
            <w:szCs w:val="20"/>
            <w:u w:val="single"/>
            <w:lang w:eastAsia="ru-RU"/>
          </w:rPr>
          <w:t>Фёдор Дмитриевич Шкруднев</w:t>
        </w:r>
      </w:hyperlink>
    </w:p>
    <w:p w:rsidR="004145C8" w:rsidRDefault="004145C8" w:rsidP="00575E34">
      <w:pPr>
        <w:spacing w:after="0" w:line="240" w:lineRule="auto"/>
        <w:jc w:val="center"/>
        <w:rPr>
          <w:rFonts w:ascii="Times New Roman" w:eastAsia="Times New Roman" w:hAnsi="Times New Roman" w:cs="Times New Roman"/>
          <w:b/>
          <w:color w:val="7030A0"/>
          <w:sz w:val="32"/>
          <w:szCs w:val="32"/>
        </w:rPr>
      </w:pPr>
    </w:p>
    <w:p w:rsidR="00575E34" w:rsidRPr="00E00455" w:rsidRDefault="00575E34" w:rsidP="00575E34">
      <w:pPr>
        <w:spacing w:after="0" w:line="240" w:lineRule="auto"/>
        <w:jc w:val="center"/>
        <w:rPr>
          <w:rFonts w:ascii="Arial" w:eastAsia="Times New Roman" w:hAnsi="Arial" w:cs="Arial"/>
          <w:b/>
          <w:color w:val="7030A0"/>
          <w:sz w:val="40"/>
          <w:szCs w:val="40"/>
        </w:rPr>
      </w:pPr>
      <w:r w:rsidRPr="00E00455">
        <w:rPr>
          <w:rFonts w:ascii="Arial" w:eastAsia="Times New Roman" w:hAnsi="Arial" w:cs="Arial"/>
          <w:b/>
          <w:color w:val="7030A0"/>
          <w:sz w:val="40"/>
          <w:szCs w:val="40"/>
        </w:rPr>
        <w:t>Параметры Земли до нападения</w:t>
      </w:r>
    </w:p>
    <w:p w:rsidR="00575E34" w:rsidRPr="00E00455" w:rsidRDefault="00575E34" w:rsidP="00575E34">
      <w:pPr>
        <w:spacing w:after="0" w:line="240" w:lineRule="auto"/>
        <w:rPr>
          <w:rFonts w:ascii="Arial" w:eastAsia="Times New Roman" w:hAnsi="Arial" w:cs="Arial"/>
          <w:sz w:val="40"/>
          <w:szCs w:val="40"/>
        </w:rPr>
      </w:pPr>
    </w:p>
    <w:p w:rsidR="00575E34" w:rsidRPr="00E00455" w:rsidRDefault="00575E34" w:rsidP="00575E34">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noProof/>
          <w:sz w:val="32"/>
          <w:szCs w:val="32"/>
          <w:lang w:eastAsia="ru-RU"/>
        </w:rPr>
        <w:drawing>
          <wp:anchor distT="0" distB="0" distL="114300" distR="114300" simplePos="0" relativeHeight="251777024" behindDoc="1" locked="0" layoutInCell="1" allowOverlap="1" wp14:anchorId="20D58DE2" wp14:editId="3BB0E7BA">
            <wp:simplePos x="0" y="0"/>
            <wp:positionH relativeFrom="column">
              <wp:posOffset>17145</wp:posOffset>
            </wp:positionH>
            <wp:positionV relativeFrom="paragraph">
              <wp:posOffset>50165</wp:posOffset>
            </wp:positionV>
            <wp:extent cx="2449830" cy="1120140"/>
            <wp:effectExtent l="19050" t="0" r="7620" b="0"/>
            <wp:wrapTight wrapText="bothSides">
              <wp:wrapPolygon edited="0">
                <wp:start x="-168" y="0"/>
                <wp:lineTo x="-168" y="21306"/>
                <wp:lineTo x="21667" y="21306"/>
                <wp:lineTo x="21667" y="0"/>
                <wp:lineTo x="-168" y="0"/>
              </wp:wrapPolygon>
            </wp:wrapTight>
            <wp:docPr id="87" name="Рисунок 200" descr="парамет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раметры.jpg"/>
                    <pic:cNvPicPr/>
                  </pic:nvPicPr>
                  <pic:blipFill>
                    <a:blip r:embed="rId227" cstate="print"/>
                    <a:stretch>
                      <a:fillRect/>
                    </a:stretch>
                  </pic:blipFill>
                  <pic:spPr>
                    <a:xfrm>
                      <a:off x="0" y="0"/>
                      <a:ext cx="2449830" cy="1120140"/>
                    </a:xfrm>
                    <a:prstGeom prst="rect">
                      <a:avLst/>
                    </a:prstGeom>
                  </pic:spPr>
                </pic:pic>
              </a:graphicData>
            </a:graphic>
          </wp:anchor>
        </w:drawing>
      </w:r>
      <w:r w:rsidRPr="00E00455">
        <w:rPr>
          <w:rFonts w:ascii="Georgia" w:eastAsia="Times New Roman" w:hAnsi="Georgia" w:cs="Times New Roman"/>
          <w:sz w:val="32"/>
          <w:szCs w:val="32"/>
        </w:rPr>
        <w:t>угол наклона к плоскости эклиптики</w:t>
      </w:r>
      <w:r w:rsidRPr="00E00455">
        <w:rPr>
          <w:rFonts w:ascii="Georgia" w:eastAsia="Times New Roman" w:hAnsi="Georgia" w:cs="Times New Roman"/>
          <w:color w:val="3333FF"/>
          <w:sz w:val="32"/>
          <w:szCs w:val="32"/>
        </w:rPr>
        <w:t xml:space="preserve"> 25°, </w:t>
      </w:r>
      <w:r w:rsidRPr="00E00455">
        <w:rPr>
          <w:rFonts w:ascii="Georgia" w:eastAsia="Times New Roman" w:hAnsi="Georgia" w:cs="Times New Roman"/>
          <w:sz w:val="32"/>
          <w:szCs w:val="32"/>
        </w:rPr>
        <w:t>сутки</w:t>
      </w:r>
      <w:r w:rsidRPr="00E00455">
        <w:rPr>
          <w:rFonts w:ascii="Georgia" w:eastAsia="Times New Roman" w:hAnsi="Georgia" w:cs="Times New Roman"/>
          <w:color w:val="3333FF"/>
          <w:sz w:val="32"/>
          <w:szCs w:val="32"/>
        </w:rPr>
        <w:t xml:space="preserve"> = 48,64 часа, </w:t>
      </w:r>
      <w:r w:rsidRPr="00E00455">
        <w:rPr>
          <w:rFonts w:ascii="Georgia" w:eastAsia="Times New Roman" w:hAnsi="Georgia" w:cs="Times New Roman"/>
          <w:sz w:val="32"/>
          <w:szCs w:val="32"/>
        </w:rPr>
        <w:t>год</w:t>
      </w:r>
      <w:r w:rsidRPr="00E00455">
        <w:rPr>
          <w:rFonts w:ascii="Georgia" w:eastAsia="Times New Roman" w:hAnsi="Georgia" w:cs="Times New Roman"/>
          <w:color w:val="3333FF"/>
          <w:sz w:val="32"/>
          <w:szCs w:val="32"/>
        </w:rPr>
        <w:t xml:space="preserve"> = 864 дня (относительно такта колебаний заряда = 1,007 сек.), </w:t>
      </w:r>
      <w:r w:rsidRPr="00E00455">
        <w:rPr>
          <w:rFonts w:ascii="Georgia" w:eastAsia="Times New Roman" w:hAnsi="Georgia" w:cs="Times New Roman"/>
          <w:sz w:val="32"/>
          <w:szCs w:val="32"/>
        </w:rPr>
        <w:t>высота решеток истинной Конструкции атмосферы составляла 12000 км, число слоев сформированных решеток Атмосферы 18.</w:t>
      </w:r>
      <w:r w:rsidRPr="00E00455">
        <w:rPr>
          <w:rFonts w:ascii="Georgia" w:eastAsia="Times New Roman" w:hAnsi="Georgia" w:cs="Times New Roman"/>
          <w:color w:val="3333FF"/>
          <w:sz w:val="32"/>
          <w:szCs w:val="32"/>
        </w:rPr>
        <w:t xml:space="preserve"> Уровень поверхностного слоя Земли был почти на 11 км меньше, </w:t>
      </w:r>
      <w:r w:rsidRPr="00E00455">
        <w:rPr>
          <w:rFonts w:ascii="Georgia" w:eastAsia="Times New Roman" w:hAnsi="Georgia" w:cs="Times New Roman"/>
          <w:color w:val="FF0000"/>
          <w:sz w:val="32"/>
          <w:szCs w:val="32"/>
        </w:rPr>
        <w:t>форма планеты носила более правильную конструкцию шара</w:t>
      </w:r>
      <w:r w:rsidRPr="00E00455">
        <w:rPr>
          <w:rFonts w:ascii="Georgia" w:eastAsia="Times New Roman" w:hAnsi="Georgia" w:cs="Times New Roman"/>
          <w:color w:val="3333FF"/>
          <w:sz w:val="32"/>
          <w:szCs w:val="32"/>
        </w:rPr>
        <w:t xml:space="preserve">, </w:t>
      </w:r>
      <w:r w:rsidRPr="00E00455">
        <w:rPr>
          <w:rFonts w:ascii="Georgia" w:eastAsia="Times New Roman" w:hAnsi="Georgia" w:cs="Times New Roman"/>
          <w:sz w:val="32"/>
          <w:szCs w:val="32"/>
        </w:rPr>
        <w:t>такого массива горных формирований и прочего ныне настроенного «мусора» не существовало.</w:t>
      </w:r>
      <w:r w:rsidRPr="00E00455">
        <w:rPr>
          <w:rFonts w:ascii="Georgia" w:eastAsia="Times New Roman" w:hAnsi="Georgia" w:cs="Times New Roman"/>
          <w:color w:val="3333FF"/>
          <w:sz w:val="32"/>
          <w:szCs w:val="32"/>
        </w:rPr>
        <w:t xml:space="preserve"> </w:t>
      </w:r>
      <w:r w:rsidRPr="00E00455">
        <w:rPr>
          <w:rFonts w:ascii="Georgia" w:eastAsia="Times New Roman" w:hAnsi="Georgia" w:cs="Times New Roman"/>
          <w:sz w:val="32"/>
          <w:szCs w:val="32"/>
        </w:rPr>
        <w:t xml:space="preserve">В отличие от интервентской конструкции слоев Атмосферы (ныне существующей), построение истинной существенно отличалось, как по функциям, так и в конструктивном плане. Построение решеток начиналось от плит самой тверди, т.е. Атмосфера начиналась и была отстроена над плитами (жесткий панцирь). </w:t>
      </w:r>
      <w:r w:rsidRPr="00E00455">
        <w:rPr>
          <w:rFonts w:ascii="Georgia" w:eastAsia="Times New Roman" w:hAnsi="Georgia" w:cs="Times New Roman"/>
          <w:color w:val="FF0000"/>
          <w:sz w:val="32"/>
          <w:szCs w:val="32"/>
        </w:rPr>
        <w:t xml:space="preserve">В решетках Атмосферы был обустроен так называемый «Мозг атмосферы» </w:t>
      </w:r>
      <w:r w:rsidRPr="00E00455">
        <w:rPr>
          <w:rFonts w:ascii="Georgia" w:eastAsia="Times New Roman" w:hAnsi="Georgia" w:cs="Times New Roman"/>
          <w:color w:val="3333FF"/>
          <w:sz w:val="32"/>
          <w:szCs w:val="32"/>
        </w:rPr>
        <w:t>(конструктивно размещенный в слоях Атмосферы 1÷4, как элемент по трансляции функций управления и контроля),</w:t>
      </w:r>
      <w:r w:rsidRPr="00E00455">
        <w:rPr>
          <w:rFonts w:ascii="Georgia" w:eastAsia="Times New Roman" w:hAnsi="Georgia" w:cs="Times New Roman"/>
          <w:color w:val="FF0000"/>
          <w:sz w:val="32"/>
          <w:szCs w:val="32"/>
        </w:rPr>
        <w:t xml:space="preserve"> он имел 84 октаву управления (интервентский в основном 48 и 63 октавы)</w:t>
      </w:r>
      <w:r w:rsidRPr="00E00455">
        <w:rPr>
          <w:rFonts w:ascii="Georgia" w:eastAsia="Times New Roman" w:hAnsi="Georgia" w:cs="Times New Roman"/>
          <w:sz w:val="32"/>
          <w:szCs w:val="32"/>
        </w:rPr>
        <w:t>. Толщина «плит» внешнего защитного контура тверди планеты составляло около 240 км. Структура комплексной энергетической решетки построения самих плит</w:t>
      </w:r>
      <w:r w:rsidRPr="00E00455">
        <w:rPr>
          <w:rFonts w:ascii="Georgia" w:eastAsia="Times New Roman" w:hAnsi="Georgia" w:cs="Times New Roman"/>
          <w:color w:val="3333FF"/>
          <w:sz w:val="32"/>
          <w:szCs w:val="32"/>
        </w:rPr>
        <w:t xml:space="preserve"> –</w:t>
      </w:r>
      <w:r w:rsidRPr="001C07AB">
        <w:rPr>
          <w:rFonts w:ascii="Times New Roman" w:eastAsia="Times New Roman" w:hAnsi="Times New Roman" w:cs="Times New Roman"/>
          <w:color w:val="3333FF"/>
          <w:sz w:val="32"/>
          <w:szCs w:val="32"/>
        </w:rPr>
        <w:t xml:space="preserve"> </w:t>
      </w:r>
      <w:r w:rsidRPr="00E00455">
        <w:rPr>
          <w:rFonts w:ascii="Georgia" w:eastAsia="Times New Roman" w:hAnsi="Georgia" w:cs="Times New Roman"/>
          <w:color w:val="FF0000"/>
          <w:sz w:val="32"/>
          <w:szCs w:val="32"/>
        </w:rPr>
        <w:t>переменная</w:t>
      </w:r>
      <w:r w:rsidRPr="00E00455">
        <w:rPr>
          <w:rFonts w:ascii="Georgia" w:eastAsia="Times New Roman" w:hAnsi="Georgia" w:cs="Times New Roman"/>
          <w:color w:val="3333FF"/>
          <w:sz w:val="32"/>
          <w:szCs w:val="32"/>
        </w:rPr>
        <w:t xml:space="preserve">, от 31 до 128 октавы, </w:t>
      </w:r>
      <w:r w:rsidRPr="00E00455">
        <w:rPr>
          <w:rFonts w:ascii="Georgia" w:eastAsia="Times New Roman" w:hAnsi="Georgia" w:cs="Times New Roman"/>
          <w:sz w:val="32"/>
          <w:szCs w:val="32"/>
        </w:rPr>
        <w:t>форма конструкции энергетических решеток</w:t>
      </w:r>
      <w:r w:rsidRPr="00E00455">
        <w:rPr>
          <w:rFonts w:ascii="Georgia" w:eastAsia="Times New Roman" w:hAnsi="Georgia" w:cs="Times New Roman"/>
          <w:color w:val="3333FF"/>
          <w:sz w:val="32"/>
          <w:szCs w:val="32"/>
        </w:rPr>
        <w:t xml:space="preserve"> </w:t>
      </w:r>
      <w:proofErr w:type="spellStart"/>
      <w:r w:rsidRPr="00E00455">
        <w:rPr>
          <w:rFonts w:ascii="Georgia" w:eastAsia="Times New Roman" w:hAnsi="Georgia" w:cs="Times New Roman"/>
          <w:color w:val="3333FF"/>
          <w:sz w:val="32"/>
          <w:szCs w:val="32"/>
        </w:rPr>
        <w:t>додекаэдрально</w:t>
      </w:r>
      <w:proofErr w:type="spellEnd"/>
      <w:r w:rsidRPr="00E00455">
        <w:rPr>
          <w:rFonts w:ascii="Georgia" w:eastAsia="Times New Roman" w:hAnsi="Georgia" w:cs="Times New Roman"/>
          <w:color w:val="3333FF"/>
          <w:sz w:val="32"/>
          <w:szCs w:val="32"/>
        </w:rPr>
        <w:t xml:space="preserve"> – </w:t>
      </w:r>
      <w:proofErr w:type="spellStart"/>
      <w:r w:rsidRPr="00E00455">
        <w:rPr>
          <w:rFonts w:ascii="Georgia" w:eastAsia="Times New Roman" w:hAnsi="Georgia" w:cs="Times New Roman"/>
          <w:color w:val="3333FF"/>
          <w:sz w:val="32"/>
          <w:szCs w:val="32"/>
        </w:rPr>
        <w:t>икосаэдральная</w:t>
      </w:r>
      <w:proofErr w:type="spellEnd"/>
      <w:r w:rsidRPr="00E00455">
        <w:rPr>
          <w:rFonts w:ascii="Georgia" w:eastAsia="Times New Roman" w:hAnsi="Georgia" w:cs="Times New Roman"/>
          <w:color w:val="3333FF"/>
          <w:sz w:val="32"/>
          <w:szCs w:val="32"/>
        </w:rPr>
        <w:t xml:space="preserve"> </w:t>
      </w:r>
      <w:r w:rsidRPr="00E00455">
        <w:rPr>
          <w:rFonts w:ascii="Georgia" w:eastAsia="Times New Roman" w:hAnsi="Georgia" w:cs="Times New Roman"/>
          <w:sz w:val="32"/>
          <w:szCs w:val="32"/>
        </w:rPr>
        <w:t xml:space="preserve">(напомним, что в основе построения энергетических </w:t>
      </w:r>
      <w:proofErr w:type="gramStart"/>
      <w:r w:rsidRPr="00E00455">
        <w:rPr>
          <w:rFonts w:ascii="Georgia" w:eastAsia="Times New Roman" w:hAnsi="Georgia" w:cs="Times New Roman"/>
          <w:sz w:val="32"/>
          <w:szCs w:val="32"/>
        </w:rPr>
        <w:t xml:space="preserve">решеток  </w:t>
      </w:r>
      <w:proofErr w:type="spellStart"/>
      <w:r w:rsidRPr="00E00455">
        <w:rPr>
          <w:rFonts w:ascii="Georgia" w:eastAsia="Times New Roman" w:hAnsi="Georgia" w:cs="Times New Roman"/>
          <w:sz w:val="32"/>
          <w:szCs w:val="32"/>
        </w:rPr>
        <w:t>Эбровской</w:t>
      </w:r>
      <w:proofErr w:type="spellEnd"/>
      <w:proofErr w:type="gramEnd"/>
      <w:r w:rsidRPr="00E00455">
        <w:rPr>
          <w:rFonts w:ascii="Georgia" w:eastAsia="Times New Roman" w:hAnsi="Georgia" w:cs="Times New Roman"/>
          <w:sz w:val="32"/>
          <w:szCs w:val="32"/>
        </w:rPr>
        <w:t xml:space="preserve"> Системы по всем ими завезенным базовым октавам энергий от 15 до 128 – кубическая конструкция построения</w:t>
      </w:r>
      <w:r w:rsidRPr="00E00455">
        <w:rPr>
          <w:rFonts w:ascii="Georgia" w:eastAsia="Times New Roman" w:hAnsi="Georgia" w:cs="Times New Roman"/>
          <w:color w:val="3333FF"/>
          <w:sz w:val="32"/>
          <w:szCs w:val="32"/>
        </w:rPr>
        <w:t>).</w:t>
      </w:r>
      <w:r w:rsidRPr="00E00455">
        <w:rPr>
          <w:rFonts w:ascii="Georgia" w:eastAsia="Times New Roman" w:hAnsi="Georgia" w:cs="Times New Roman"/>
          <w:sz w:val="32"/>
          <w:szCs w:val="32"/>
        </w:rPr>
        <w:t xml:space="preserve"> В самой конструкции построения плит внешнего защитного контура обустроено размещение </w:t>
      </w:r>
      <w:r w:rsidRPr="00E00455">
        <w:rPr>
          <w:rFonts w:ascii="Georgia" w:eastAsia="Times New Roman" w:hAnsi="Georgia" w:cs="Times New Roman"/>
          <w:color w:val="FF0000"/>
          <w:sz w:val="32"/>
          <w:szCs w:val="32"/>
        </w:rPr>
        <w:t xml:space="preserve">«Структурного Мозга» 96 октавы </w:t>
      </w:r>
      <w:r w:rsidRPr="00E00455">
        <w:rPr>
          <w:rFonts w:ascii="Georgia" w:eastAsia="Times New Roman" w:hAnsi="Georgia" w:cs="Times New Roman"/>
          <w:sz w:val="32"/>
          <w:szCs w:val="32"/>
        </w:rPr>
        <w:t xml:space="preserve">(в материальном и нематериальном состояниях энергий, через которые происходил процесс энергоинформационной трансляции и управления бытием энергий, никакие пирамиды не требовались). Для сравнительного примера можно подчеркнуть следующее: при нынешнем техническом </w:t>
      </w:r>
      <w:r w:rsidRPr="00E00455">
        <w:rPr>
          <w:rFonts w:ascii="Georgia" w:eastAsia="Times New Roman" w:hAnsi="Georgia" w:cs="Times New Roman"/>
          <w:color w:val="3333FF"/>
          <w:sz w:val="32"/>
          <w:szCs w:val="32"/>
        </w:rPr>
        <w:t xml:space="preserve">«совершенстве» </w:t>
      </w:r>
      <w:r w:rsidRPr="00E00455">
        <w:rPr>
          <w:rFonts w:ascii="Georgia" w:eastAsia="Times New Roman" w:hAnsi="Georgia" w:cs="Times New Roman"/>
          <w:color w:val="FF0000"/>
          <w:sz w:val="32"/>
          <w:szCs w:val="32"/>
        </w:rPr>
        <w:t xml:space="preserve">любая попытка не только пробурить, но даже и прикоснуться к плитам внешнего </w:t>
      </w:r>
      <w:r w:rsidRPr="00E00455">
        <w:rPr>
          <w:rFonts w:ascii="Georgia" w:eastAsia="Times New Roman" w:hAnsi="Georgia" w:cs="Times New Roman"/>
          <w:color w:val="FF0000"/>
          <w:sz w:val="32"/>
          <w:szCs w:val="32"/>
        </w:rPr>
        <w:lastRenderedPageBreak/>
        <w:t xml:space="preserve">защитного контура </w:t>
      </w:r>
      <w:r w:rsidRPr="00E00455">
        <w:rPr>
          <w:rFonts w:ascii="Georgia" w:eastAsia="Times New Roman" w:hAnsi="Georgia" w:cs="Times New Roman"/>
          <w:sz w:val="32"/>
          <w:szCs w:val="32"/>
        </w:rPr>
        <w:t>приведет не только к неуспеху, а к</w:t>
      </w:r>
      <w:r w:rsidRPr="00E00455">
        <w:rPr>
          <w:rFonts w:ascii="Georgia" w:eastAsia="Times New Roman" w:hAnsi="Georgia" w:cs="Times New Roman"/>
          <w:color w:val="FF0000"/>
          <w:sz w:val="32"/>
          <w:szCs w:val="32"/>
        </w:rPr>
        <w:t xml:space="preserve"> ликвидации самих носителей таковой попытки.</w:t>
      </w:r>
      <w:r w:rsidRPr="00E00455">
        <w:rPr>
          <w:rFonts w:ascii="Georgia" w:eastAsia="Times New Roman" w:hAnsi="Georgia" w:cs="Times New Roman"/>
          <w:color w:val="3333FF"/>
          <w:sz w:val="32"/>
          <w:szCs w:val="32"/>
        </w:rPr>
        <w:t xml:space="preserve"> </w:t>
      </w:r>
      <w:r w:rsidRPr="00E00455">
        <w:rPr>
          <w:rFonts w:ascii="Georgia" w:eastAsia="Times New Roman" w:hAnsi="Georgia" w:cs="Times New Roman"/>
          <w:sz w:val="32"/>
          <w:szCs w:val="32"/>
        </w:rPr>
        <w:t>Даже если будут пытаться применять само</w:t>
      </w:r>
      <w:r w:rsidRPr="00E00455">
        <w:rPr>
          <w:rFonts w:ascii="Georgia" w:eastAsia="Times New Roman" w:hAnsi="Georgia" w:cs="Times New Roman"/>
          <w:color w:val="3333FF"/>
          <w:sz w:val="32"/>
          <w:szCs w:val="32"/>
        </w:rPr>
        <w:t xml:space="preserve"> «совершенство» возможностей лазера или что-нибудь подобное ему (более низкое по октавам, чем плиты),</w:t>
      </w:r>
      <w:r w:rsidRPr="00E00455">
        <w:rPr>
          <w:rFonts w:ascii="Georgia" w:eastAsia="Times New Roman" w:hAnsi="Georgia" w:cs="Times New Roman"/>
          <w:sz w:val="32"/>
          <w:szCs w:val="32"/>
        </w:rPr>
        <w:t xml:space="preserve"> то «отпор» получат необратимый, поскольку «интервенты» многократно пробовали всем своим «техническим» совершенством, правда всякий раз неудачно, но они и не планировали передавать таковое совершенство людям.</w:t>
      </w:r>
    </w:p>
    <w:p w:rsidR="00575E34" w:rsidRPr="00E00455" w:rsidRDefault="00575E34" w:rsidP="00575E34">
      <w:pPr>
        <w:spacing w:after="0" w:line="240" w:lineRule="auto"/>
        <w:jc w:val="center"/>
        <w:rPr>
          <w:rFonts w:ascii="Arial" w:eastAsia="Times New Roman" w:hAnsi="Arial" w:cs="Arial"/>
          <w:b/>
          <w:color w:val="E36C0A"/>
          <w:sz w:val="20"/>
          <w:szCs w:val="20"/>
          <w:u w:val="single"/>
        </w:rPr>
      </w:pPr>
      <w:r w:rsidRPr="00E00455">
        <w:rPr>
          <w:rFonts w:ascii="Arial" w:eastAsia="Times New Roman" w:hAnsi="Arial" w:cs="Arial"/>
          <w:b/>
          <w:color w:val="E36C0A"/>
          <w:sz w:val="20"/>
          <w:szCs w:val="20"/>
          <w:u w:val="single"/>
        </w:rPr>
        <w:t xml:space="preserve">О флоре и </w:t>
      </w:r>
      <w:proofErr w:type="gramStart"/>
      <w:r w:rsidRPr="00E00455">
        <w:rPr>
          <w:rFonts w:ascii="Arial" w:eastAsia="Times New Roman" w:hAnsi="Arial" w:cs="Arial"/>
          <w:b/>
          <w:color w:val="E36C0A"/>
          <w:sz w:val="20"/>
          <w:szCs w:val="20"/>
          <w:u w:val="single"/>
        </w:rPr>
        <w:t>фауне  Автор</w:t>
      </w:r>
      <w:proofErr w:type="gramEnd"/>
      <w:r w:rsidRPr="00E00455">
        <w:rPr>
          <w:rFonts w:ascii="Arial" w:eastAsia="Times New Roman" w:hAnsi="Arial" w:cs="Arial"/>
          <w:b/>
          <w:color w:val="E36C0A"/>
          <w:sz w:val="20"/>
          <w:szCs w:val="20"/>
          <w:u w:val="single"/>
        </w:rPr>
        <w:t>: НИИ Центр Упреждающих Стратегий</w:t>
      </w:r>
    </w:p>
    <w:p w:rsidR="00E00455" w:rsidRPr="00E00455" w:rsidRDefault="00E00455" w:rsidP="00575E34">
      <w:pPr>
        <w:spacing w:after="0" w:line="240" w:lineRule="auto"/>
        <w:jc w:val="center"/>
        <w:rPr>
          <w:rFonts w:ascii="Arial" w:eastAsia="Times New Roman" w:hAnsi="Arial" w:cs="Arial"/>
          <w:b/>
          <w:color w:val="7030A0"/>
          <w:sz w:val="20"/>
          <w:szCs w:val="20"/>
        </w:rPr>
      </w:pPr>
    </w:p>
    <w:p w:rsidR="00575E34" w:rsidRPr="00E00455" w:rsidRDefault="00575E34" w:rsidP="00575E34">
      <w:pPr>
        <w:spacing w:after="0" w:line="240" w:lineRule="auto"/>
        <w:jc w:val="center"/>
        <w:rPr>
          <w:rFonts w:ascii="Arial" w:eastAsia="Times New Roman" w:hAnsi="Arial" w:cs="Arial"/>
          <w:b/>
          <w:color w:val="7030A0"/>
          <w:sz w:val="40"/>
          <w:szCs w:val="40"/>
        </w:rPr>
      </w:pPr>
      <w:r w:rsidRPr="00E00455">
        <w:rPr>
          <w:rFonts w:ascii="Arial" w:eastAsia="Times New Roman" w:hAnsi="Arial" w:cs="Arial"/>
          <w:b/>
          <w:color w:val="7030A0"/>
          <w:sz w:val="40"/>
          <w:szCs w:val="40"/>
        </w:rPr>
        <w:t>Пасха</w:t>
      </w:r>
    </w:p>
    <w:p w:rsidR="00575E34" w:rsidRPr="001C07AB" w:rsidRDefault="00575E34" w:rsidP="00575E34">
      <w:pPr>
        <w:spacing w:after="0" w:line="240" w:lineRule="auto"/>
        <w:rPr>
          <w:rFonts w:ascii="Times New Roman" w:eastAsia="Times New Roman" w:hAnsi="Times New Roman" w:cs="Times New Roman"/>
          <w:sz w:val="32"/>
          <w:szCs w:val="32"/>
        </w:rPr>
      </w:pP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noProof/>
          <w:sz w:val="32"/>
          <w:szCs w:val="32"/>
          <w:lang w:eastAsia="ru-RU"/>
        </w:rPr>
        <w:drawing>
          <wp:anchor distT="0" distB="0" distL="114300" distR="114300" simplePos="0" relativeHeight="251779072" behindDoc="1" locked="0" layoutInCell="1" allowOverlap="1" wp14:anchorId="74346F36" wp14:editId="1A9B6128">
            <wp:simplePos x="0" y="0"/>
            <wp:positionH relativeFrom="column">
              <wp:posOffset>21565</wp:posOffset>
            </wp:positionH>
            <wp:positionV relativeFrom="paragraph">
              <wp:posOffset>3429</wp:posOffset>
            </wp:positionV>
            <wp:extent cx="2329129" cy="1419149"/>
            <wp:effectExtent l="19050" t="0" r="0" b="0"/>
            <wp:wrapTight wrapText="bothSides">
              <wp:wrapPolygon edited="0">
                <wp:start x="-177" y="0"/>
                <wp:lineTo x="-177" y="21166"/>
                <wp:lineTo x="21553" y="21166"/>
                <wp:lineTo x="21553" y="0"/>
                <wp:lineTo x="-177" y="0"/>
              </wp:wrapPolygon>
            </wp:wrapTight>
            <wp:docPr id="88" name="Рисунок 226" descr="пасх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сха.jpeg"/>
                    <pic:cNvPicPr/>
                  </pic:nvPicPr>
                  <pic:blipFill>
                    <a:blip r:embed="rId228" cstate="print"/>
                    <a:stretch>
                      <a:fillRect/>
                    </a:stretch>
                  </pic:blipFill>
                  <pic:spPr>
                    <a:xfrm>
                      <a:off x="0" y="0"/>
                      <a:ext cx="2329129" cy="1419149"/>
                    </a:xfrm>
                    <a:prstGeom prst="rect">
                      <a:avLst/>
                    </a:prstGeom>
                  </pic:spPr>
                </pic:pic>
              </a:graphicData>
            </a:graphic>
          </wp:anchor>
        </w:drawing>
      </w:r>
      <w:r w:rsidRPr="00E00455">
        <w:rPr>
          <w:rFonts w:ascii="Georgia" w:eastAsia="Times New Roman" w:hAnsi="Georgia" w:cs="Times New Roman"/>
          <w:sz w:val="32"/>
          <w:szCs w:val="32"/>
        </w:rPr>
        <w:t>- была всегда, это –</w:t>
      </w:r>
      <w:r w:rsidRPr="00E00455">
        <w:rPr>
          <w:rFonts w:ascii="Georgia" w:eastAsia="Times New Roman" w:hAnsi="Georgia" w:cs="Times New Roman"/>
          <w:color w:val="3333FF"/>
          <w:sz w:val="32"/>
          <w:szCs w:val="32"/>
        </w:rPr>
        <w:t xml:space="preserve"> </w:t>
      </w:r>
      <w:r w:rsidRPr="00E00455">
        <w:rPr>
          <w:rFonts w:ascii="Georgia" w:eastAsia="Times New Roman" w:hAnsi="Georgia" w:cs="Times New Roman"/>
          <w:color w:val="FF0000"/>
          <w:sz w:val="32"/>
          <w:szCs w:val="32"/>
        </w:rPr>
        <w:t>ежегодный праздник</w:t>
      </w:r>
      <w:r w:rsidRPr="00E00455">
        <w:rPr>
          <w:rFonts w:ascii="Georgia" w:eastAsia="Times New Roman" w:hAnsi="Georgia" w:cs="Times New Roman"/>
          <w:color w:val="3333FF"/>
          <w:sz w:val="32"/>
          <w:szCs w:val="32"/>
        </w:rPr>
        <w:t>, и его должно отмечать всё человечество.</w:t>
      </w:r>
    </w:p>
    <w:p w:rsidR="00575E34" w:rsidRPr="00E00455" w:rsidRDefault="00575E34" w:rsidP="00575E34">
      <w:pPr>
        <w:spacing w:after="0" w:line="240" w:lineRule="auto"/>
        <w:jc w:val="both"/>
        <w:rPr>
          <w:rFonts w:ascii="Georgia" w:eastAsia="Times New Roman" w:hAnsi="Georgia" w:cs="Times New Roman"/>
          <w:bCs/>
          <w:iCs/>
          <w:sz w:val="32"/>
          <w:szCs w:val="32"/>
        </w:rPr>
      </w:pPr>
      <w:r w:rsidRPr="00E00455">
        <w:rPr>
          <w:rFonts w:ascii="Georgia" w:eastAsia="Times New Roman" w:hAnsi="Georgia" w:cs="Times New Roman"/>
          <w:bCs/>
          <w:iCs/>
          <w:sz w:val="32"/>
          <w:szCs w:val="32"/>
        </w:rPr>
        <w:t xml:space="preserve">Например, последовательность подготовки Пасхи </w:t>
      </w:r>
    </w:p>
    <w:p w:rsidR="00575E34" w:rsidRPr="00E00455" w:rsidRDefault="00575E34" w:rsidP="00575E34">
      <w:pPr>
        <w:spacing w:after="0" w:line="240" w:lineRule="auto"/>
        <w:jc w:val="both"/>
        <w:rPr>
          <w:rFonts w:ascii="Georgia" w:eastAsia="Times New Roman" w:hAnsi="Georgia" w:cs="Times New Roman"/>
          <w:i/>
          <w:sz w:val="32"/>
          <w:szCs w:val="32"/>
        </w:rPr>
      </w:pPr>
      <w:r w:rsidRPr="00E00455">
        <w:rPr>
          <w:rFonts w:ascii="Georgia" w:eastAsia="Times New Roman" w:hAnsi="Georgia" w:cs="Times New Roman"/>
          <w:bCs/>
          <w:iCs/>
          <w:sz w:val="32"/>
          <w:szCs w:val="32"/>
        </w:rPr>
        <w:t>2010-04-15</w:t>
      </w:r>
      <w:r w:rsidRPr="00E00455">
        <w:rPr>
          <w:rFonts w:ascii="Georgia" w:eastAsia="Times New Roman" w:hAnsi="Georgia" w:cs="Times New Roman"/>
          <w:i/>
          <w:sz w:val="32"/>
          <w:szCs w:val="32"/>
        </w:rPr>
        <w:t xml:space="preserve">. </w:t>
      </w:r>
    </w:p>
    <w:p w:rsidR="00575E34" w:rsidRPr="00E00455" w:rsidRDefault="00575E34" w:rsidP="00575E34">
      <w:pPr>
        <w:spacing w:after="0" w:line="240" w:lineRule="auto"/>
        <w:jc w:val="both"/>
        <w:rPr>
          <w:rFonts w:ascii="Georgia" w:eastAsia="Times New Roman" w:hAnsi="Georgia" w:cs="Times New Roman"/>
          <w:color w:val="FF0000"/>
          <w:sz w:val="32"/>
          <w:szCs w:val="32"/>
        </w:rPr>
      </w:pPr>
      <w:r w:rsidRPr="00E00455">
        <w:rPr>
          <w:rFonts w:ascii="Georgia" w:eastAsia="Times New Roman" w:hAnsi="Georgia" w:cs="Times New Roman"/>
          <w:color w:val="FF0000"/>
          <w:sz w:val="32"/>
          <w:szCs w:val="32"/>
        </w:rPr>
        <w:t>- Установка новой нормы воды</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-Максимальные нагрузки по всем структурам (масленица)</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-Максимальные нагрузки по пищеварительному тракту</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-Максимальные нагрузки по кровообращению и дыханию</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-Максимальные нагрузки по мочеполовой системе</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-Полный контроль данных</w:t>
      </w:r>
    </w:p>
    <w:p w:rsidR="00575E34" w:rsidRPr="00E00455" w:rsidRDefault="00575E34" w:rsidP="00575E34">
      <w:pPr>
        <w:spacing w:after="0" w:line="240" w:lineRule="auto"/>
        <w:jc w:val="both"/>
        <w:rPr>
          <w:rFonts w:ascii="Georgia" w:eastAsia="Times New Roman" w:hAnsi="Georgia" w:cs="Times New Roman"/>
          <w:b/>
          <w:color w:val="FF0000"/>
          <w:sz w:val="32"/>
          <w:szCs w:val="32"/>
          <w:u w:val="single"/>
        </w:rPr>
      </w:pPr>
      <w:r w:rsidRPr="00E00455">
        <w:rPr>
          <w:rFonts w:ascii="Georgia" w:eastAsia="Times New Roman" w:hAnsi="Georgia" w:cs="Times New Roman"/>
          <w:color w:val="3333FF"/>
          <w:sz w:val="32"/>
          <w:szCs w:val="32"/>
        </w:rPr>
        <w:t xml:space="preserve">-Подготовка всех генотипов мозга 4хх к получению новых частот, </w:t>
      </w:r>
      <w:r w:rsidRPr="00E00455">
        <w:rPr>
          <w:rFonts w:ascii="Georgia" w:eastAsia="Times New Roman" w:hAnsi="Georgia" w:cs="Times New Roman"/>
          <w:color w:val="FF0000"/>
          <w:sz w:val="32"/>
          <w:szCs w:val="32"/>
          <w:u w:val="single"/>
        </w:rPr>
        <w:t>пост</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-Новые частоты связи</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w:t>
      </w:r>
      <w:proofErr w:type="spellStart"/>
      <w:r w:rsidRPr="00E00455">
        <w:rPr>
          <w:rFonts w:ascii="Georgia" w:eastAsia="Times New Roman" w:hAnsi="Georgia" w:cs="Times New Roman"/>
          <w:color w:val="3333FF"/>
          <w:sz w:val="32"/>
          <w:szCs w:val="32"/>
        </w:rPr>
        <w:t>Дозапись</w:t>
      </w:r>
      <w:proofErr w:type="spellEnd"/>
      <w:r w:rsidRPr="00E00455">
        <w:rPr>
          <w:rFonts w:ascii="Georgia" w:eastAsia="Times New Roman" w:hAnsi="Georgia" w:cs="Times New Roman"/>
          <w:color w:val="3333FF"/>
          <w:sz w:val="32"/>
          <w:szCs w:val="32"/>
        </w:rPr>
        <w:t xml:space="preserve"> мозга, новые структуры</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-Установка лёгких и системы кровообращения</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-Установка обменных процессов (всё пищеварение)</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-Установка мочеполового тракта</w:t>
      </w:r>
    </w:p>
    <w:p w:rsidR="00575E34" w:rsidRPr="00E00455" w:rsidRDefault="00575E34" w:rsidP="00575E34">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-Все Комплексы снимают частоты 53 октавы до 11% у всех 4хх</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-Комплекс Арарат (421) для 560 рост гравитационных потенциалов GP   до 123.88%</w:t>
      </w:r>
    </w:p>
    <w:p w:rsidR="00575E34" w:rsidRPr="00E00455" w:rsidRDefault="00575E34" w:rsidP="00575E34">
      <w:pPr>
        <w:spacing w:after="0" w:line="240" w:lineRule="auto"/>
        <w:jc w:val="both"/>
        <w:rPr>
          <w:rFonts w:ascii="Georgia" w:eastAsia="Times New Roman" w:hAnsi="Georgia" w:cs="Times New Roman"/>
          <w:bCs/>
          <w:color w:val="FF0000"/>
          <w:sz w:val="32"/>
          <w:szCs w:val="32"/>
        </w:rPr>
      </w:pPr>
      <w:r w:rsidRPr="00E00455">
        <w:rPr>
          <w:rFonts w:ascii="Georgia" w:eastAsia="Times New Roman" w:hAnsi="Georgia" w:cs="Times New Roman"/>
          <w:bCs/>
          <w:color w:val="FF0000"/>
          <w:sz w:val="32"/>
          <w:szCs w:val="32"/>
        </w:rPr>
        <w:t>Святой огонь</w:t>
      </w:r>
    </w:p>
    <w:p w:rsidR="00575E34" w:rsidRPr="00E00455" w:rsidRDefault="00575E34" w:rsidP="00575E34">
      <w:pPr>
        <w:spacing w:after="0" w:line="240" w:lineRule="auto"/>
        <w:jc w:val="both"/>
        <w:rPr>
          <w:rFonts w:ascii="Georgia" w:eastAsia="Times New Roman" w:hAnsi="Georgia" w:cs="Times New Roman"/>
          <w:bCs/>
          <w:color w:val="FF0000"/>
          <w:sz w:val="32"/>
          <w:szCs w:val="32"/>
        </w:rPr>
      </w:pPr>
      <w:r w:rsidRPr="00E00455">
        <w:rPr>
          <w:rFonts w:ascii="Georgia" w:eastAsia="Times New Roman" w:hAnsi="Georgia" w:cs="Times New Roman"/>
          <w:bCs/>
          <w:color w:val="FF0000"/>
          <w:sz w:val="32"/>
          <w:szCs w:val="32"/>
        </w:rPr>
        <w:t>-Подключение всех структур к Комплексам</w:t>
      </w:r>
      <w:proofErr w:type="gramStart"/>
      <w:r w:rsidRPr="00E00455">
        <w:rPr>
          <w:rFonts w:ascii="Georgia" w:eastAsia="Times New Roman" w:hAnsi="Georgia" w:cs="Times New Roman"/>
          <w:bCs/>
          <w:color w:val="FF0000"/>
          <w:sz w:val="32"/>
          <w:szCs w:val="32"/>
        </w:rPr>
        <w:t xml:space="preserve">   (</w:t>
      </w:r>
      <w:proofErr w:type="gramEnd"/>
      <w:r w:rsidRPr="00E00455">
        <w:rPr>
          <w:rFonts w:ascii="Georgia" w:eastAsia="Times New Roman" w:hAnsi="Georgia" w:cs="Times New Roman"/>
          <w:bCs/>
          <w:color w:val="FF0000"/>
          <w:sz w:val="32"/>
          <w:szCs w:val="32"/>
        </w:rPr>
        <w:t>сопровождение)</w:t>
      </w:r>
    </w:p>
    <w:p w:rsidR="00575E34" w:rsidRPr="00E00455" w:rsidRDefault="00575E34" w:rsidP="00575E34">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-Солнце даёт магнитный импульс (рассеялось в Космосе)</w:t>
      </w:r>
    </w:p>
    <w:p w:rsidR="00575E34" w:rsidRPr="00E00455" w:rsidRDefault="00575E34" w:rsidP="00575E34">
      <w:pPr>
        <w:spacing w:after="0" w:line="240" w:lineRule="auto"/>
        <w:jc w:val="both"/>
        <w:rPr>
          <w:rFonts w:ascii="Georgia" w:eastAsia="Times New Roman" w:hAnsi="Georgia" w:cs="Times New Roman"/>
          <w:b/>
          <w:sz w:val="32"/>
          <w:szCs w:val="32"/>
          <w:u w:val="single"/>
        </w:rPr>
      </w:pPr>
      <w:r w:rsidRPr="00E00455">
        <w:rPr>
          <w:rFonts w:ascii="Georgia" w:eastAsia="Times New Roman" w:hAnsi="Georgia" w:cs="Times New Roman"/>
          <w:sz w:val="32"/>
          <w:szCs w:val="32"/>
        </w:rPr>
        <w:t>-Все Комплексы производят пуск.</w:t>
      </w:r>
    </w:p>
    <w:p w:rsidR="00575E34" w:rsidRPr="00E00455" w:rsidRDefault="00575E34" w:rsidP="00575E34">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-Нагрузки</w:t>
      </w:r>
    </w:p>
    <w:p w:rsidR="00575E34" w:rsidRPr="00E00455" w:rsidRDefault="00575E34" w:rsidP="00575E34">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-Исполнение новых Программ</w:t>
      </w:r>
    </w:p>
    <w:p w:rsidR="00575E34" w:rsidRPr="00E00455" w:rsidRDefault="00575E34" w:rsidP="00575E34">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FF0000"/>
          <w:sz w:val="32"/>
          <w:szCs w:val="32"/>
        </w:rPr>
        <w:lastRenderedPageBreak/>
        <w:t xml:space="preserve">Благодатный огонь </w:t>
      </w:r>
      <w:r w:rsidRPr="00E00455">
        <w:rPr>
          <w:rFonts w:ascii="Georgia" w:eastAsia="Times New Roman" w:hAnsi="Georgia" w:cs="Times New Roman"/>
          <w:color w:val="3333FF"/>
          <w:sz w:val="32"/>
          <w:szCs w:val="32"/>
          <w:u w:val="single"/>
        </w:rPr>
        <w:t>создавал</w:t>
      </w:r>
      <w:r w:rsidRPr="00E00455">
        <w:rPr>
          <w:rFonts w:ascii="Georgia" w:eastAsia="Times New Roman" w:hAnsi="Georgia" w:cs="Times New Roman"/>
          <w:color w:val="FF0000"/>
          <w:sz w:val="32"/>
          <w:szCs w:val="32"/>
        </w:rPr>
        <w:t xml:space="preserve"> Комплекс Арарат. </w:t>
      </w:r>
      <w:r w:rsidRPr="00E00455">
        <w:rPr>
          <w:rFonts w:ascii="Georgia" w:eastAsia="Times New Roman" w:hAnsi="Georgia" w:cs="Times New Roman"/>
          <w:color w:val="3333FF"/>
          <w:sz w:val="32"/>
          <w:szCs w:val="32"/>
        </w:rPr>
        <w:t xml:space="preserve">Цель – </w:t>
      </w:r>
      <w:r w:rsidRPr="00E00455">
        <w:rPr>
          <w:rFonts w:ascii="Georgia" w:eastAsia="Times New Roman" w:hAnsi="Georgia" w:cs="Times New Roman"/>
          <w:sz w:val="32"/>
          <w:szCs w:val="32"/>
        </w:rPr>
        <w:t>утвердить существование сопровождения всех представителей</w:t>
      </w:r>
      <w:r w:rsidRPr="00E00455">
        <w:rPr>
          <w:rFonts w:ascii="Georgia" w:eastAsia="Times New Roman" w:hAnsi="Georgia" w:cs="Times New Roman"/>
          <w:color w:val="3333FF"/>
          <w:sz w:val="32"/>
          <w:szCs w:val="32"/>
        </w:rPr>
        <w:t xml:space="preserve"> </w:t>
      </w:r>
      <w:r w:rsidRPr="00E00455">
        <w:rPr>
          <w:rFonts w:ascii="Georgia" w:eastAsia="Times New Roman" w:hAnsi="Georgia" w:cs="Times New Roman"/>
          <w:color w:val="FF0000"/>
          <w:sz w:val="32"/>
          <w:szCs w:val="32"/>
        </w:rPr>
        <w:t>“золотого миллиарда”,</w:t>
      </w:r>
      <w:r w:rsidRPr="00E00455">
        <w:rPr>
          <w:rFonts w:ascii="Georgia" w:eastAsia="Times New Roman" w:hAnsi="Georgia" w:cs="Times New Roman"/>
          <w:color w:val="3333FF"/>
          <w:sz w:val="32"/>
          <w:szCs w:val="32"/>
        </w:rPr>
        <w:t xml:space="preserve"> </w:t>
      </w:r>
      <w:r w:rsidRPr="00E00455">
        <w:rPr>
          <w:rFonts w:ascii="Georgia" w:eastAsia="Times New Roman" w:hAnsi="Georgia" w:cs="Times New Roman"/>
          <w:sz w:val="32"/>
          <w:szCs w:val="32"/>
        </w:rPr>
        <w:t>при этом остальные тоже должны радоваться</w:t>
      </w:r>
      <w:r w:rsidRPr="00E00455">
        <w:rPr>
          <w:rFonts w:ascii="Georgia" w:eastAsia="Times New Roman" w:hAnsi="Georgia" w:cs="Times New Roman"/>
          <w:color w:val="3333FF"/>
          <w:sz w:val="32"/>
          <w:szCs w:val="32"/>
        </w:rPr>
        <w:t>.</w:t>
      </w:r>
    </w:p>
    <w:p w:rsidR="00575E34" w:rsidRPr="00E00455" w:rsidRDefault="00575E34" w:rsidP="00575E34">
      <w:pPr>
        <w:spacing w:after="0" w:line="240" w:lineRule="auto"/>
        <w:jc w:val="center"/>
        <w:rPr>
          <w:rFonts w:ascii="Arial" w:eastAsia="Times New Roman" w:hAnsi="Arial" w:cs="Arial"/>
          <w:b/>
          <w:color w:val="E36C0A"/>
          <w:sz w:val="20"/>
          <w:szCs w:val="20"/>
          <w:u w:val="single"/>
        </w:rPr>
      </w:pPr>
      <w:r w:rsidRPr="00E00455">
        <w:rPr>
          <w:rFonts w:ascii="Arial" w:eastAsia="Times New Roman" w:hAnsi="Arial" w:cs="Arial"/>
          <w:b/>
          <w:color w:val="E36C0A"/>
          <w:sz w:val="20"/>
          <w:szCs w:val="20"/>
          <w:u w:val="single"/>
        </w:rPr>
        <w:t>Статья 34. Церковь     Автор: НИИ Центр Упреждающих Стратегий</w:t>
      </w:r>
    </w:p>
    <w:p w:rsidR="00E00455" w:rsidRPr="00E00455" w:rsidRDefault="00E00455" w:rsidP="00575E34">
      <w:pPr>
        <w:spacing w:after="0" w:line="240" w:lineRule="auto"/>
        <w:jc w:val="center"/>
        <w:rPr>
          <w:rFonts w:ascii="Arial" w:eastAsia="Times New Roman" w:hAnsi="Arial" w:cs="Arial"/>
          <w:b/>
          <w:color w:val="7030A0"/>
          <w:sz w:val="20"/>
          <w:szCs w:val="20"/>
        </w:rPr>
      </w:pPr>
    </w:p>
    <w:p w:rsidR="00575E34" w:rsidRPr="00E00455" w:rsidRDefault="00575E34" w:rsidP="00575E34">
      <w:pPr>
        <w:spacing w:after="0" w:line="240" w:lineRule="auto"/>
        <w:jc w:val="center"/>
        <w:rPr>
          <w:rFonts w:ascii="Arial" w:eastAsia="Times New Roman" w:hAnsi="Arial" w:cs="Arial"/>
          <w:b/>
          <w:color w:val="7030A0"/>
          <w:sz w:val="40"/>
          <w:szCs w:val="40"/>
        </w:rPr>
      </w:pPr>
      <w:r w:rsidRPr="00E00455">
        <w:rPr>
          <w:rFonts w:ascii="Arial" w:eastAsia="Times New Roman" w:hAnsi="Arial" w:cs="Arial"/>
          <w:b/>
          <w:color w:val="7030A0"/>
          <w:sz w:val="40"/>
          <w:szCs w:val="40"/>
        </w:rPr>
        <w:t>«Паутина»</w:t>
      </w:r>
    </w:p>
    <w:p w:rsidR="00575E34" w:rsidRPr="001C07AB" w:rsidRDefault="00575E34" w:rsidP="00575E34">
      <w:pPr>
        <w:spacing w:after="0" w:line="240" w:lineRule="auto"/>
        <w:rPr>
          <w:rFonts w:ascii="Times New Roman" w:eastAsia="Times New Roman" w:hAnsi="Times New Roman" w:cs="Times New Roman"/>
          <w:sz w:val="32"/>
          <w:szCs w:val="32"/>
        </w:rPr>
      </w:pPr>
    </w:p>
    <w:p w:rsidR="00575E34" w:rsidRPr="00E00455" w:rsidRDefault="00575E34" w:rsidP="00575E34">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noProof/>
          <w:sz w:val="32"/>
          <w:szCs w:val="32"/>
          <w:lang w:eastAsia="ru-RU"/>
        </w:rPr>
        <w:drawing>
          <wp:anchor distT="0" distB="0" distL="114300" distR="114300" simplePos="0" relativeHeight="251781120" behindDoc="1" locked="0" layoutInCell="1" allowOverlap="1" wp14:anchorId="55EAFCCB" wp14:editId="32F0D99B">
            <wp:simplePos x="0" y="0"/>
            <wp:positionH relativeFrom="column">
              <wp:posOffset>17145</wp:posOffset>
            </wp:positionH>
            <wp:positionV relativeFrom="paragraph">
              <wp:posOffset>53975</wp:posOffset>
            </wp:positionV>
            <wp:extent cx="2304415" cy="1294765"/>
            <wp:effectExtent l="19050" t="0" r="635" b="0"/>
            <wp:wrapTight wrapText="bothSides">
              <wp:wrapPolygon edited="0">
                <wp:start x="-179" y="0"/>
                <wp:lineTo x="-179" y="21293"/>
                <wp:lineTo x="21606" y="21293"/>
                <wp:lineTo x="21606" y="0"/>
                <wp:lineTo x="-179" y="0"/>
              </wp:wrapPolygon>
            </wp:wrapTight>
            <wp:docPr id="89" name="Рисунок 213" descr="КЛЕТ МЕХ.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ЕТ МЕХ.jpeg"/>
                    <pic:cNvPicPr/>
                  </pic:nvPicPr>
                  <pic:blipFill>
                    <a:blip r:embed="rId229" cstate="print">
                      <a:lum bright="16000" contrast="20000"/>
                    </a:blip>
                    <a:stretch>
                      <a:fillRect/>
                    </a:stretch>
                  </pic:blipFill>
                  <pic:spPr>
                    <a:xfrm>
                      <a:off x="0" y="0"/>
                      <a:ext cx="2304415" cy="1294765"/>
                    </a:xfrm>
                    <a:prstGeom prst="rect">
                      <a:avLst/>
                    </a:prstGeom>
                  </pic:spPr>
                </pic:pic>
              </a:graphicData>
            </a:graphic>
          </wp:anchor>
        </w:drawing>
      </w:r>
      <w:r w:rsidRPr="00E00455">
        <w:rPr>
          <w:rFonts w:ascii="Georgia" w:eastAsia="Times New Roman" w:hAnsi="Georgia" w:cs="Times New Roman"/>
          <w:sz w:val="32"/>
          <w:szCs w:val="32"/>
        </w:rPr>
        <w:t xml:space="preserve">– это </w:t>
      </w:r>
      <w:r w:rsidRPr="00E00455">
        <w:rPr>
          <w:rFonts w:ascii="Georgia" w:eastAsia="Times New Roman" w:hAnsi="Georgia" w:cs="Times New Roman"/>
          <w:color w:val="3333FF"/>
          <w:sz w:val="32"/>
          <w:szCs w:val="32"/>
        </w:rPr>
        <w:t xml:space="preserve">электромагнитная </w:t>
      </w:r>
      <w:r w:rsidRPr="00E00455">
        <w:rPr>
          <w:rFonts w:ascii="Georgia" w:eastAsia="Times New Roman" w:hAnsi="Georgia" w:cs="Times New Roman"/>
          <w:sz w:val="32"/>
          <w:szCs w:val="32"/>
        </w:rPr>
        <w:t>(в терминах современной “лошадиной” науки)</w:t>
      </w:r>
      <w:r w:rsidRPr="00E00455">
        <w:rPr>
          <w:rFonts w:ascii="Georgia" w:eastAsia="Times New Roman" w:hAnsi="Georgia" w:cs="Times New Roman"/>
          <w:color w:val="3333FF"/>
          <w:sz w:val="32"/>
          <w:szCs w:val="32"/>
        </w:rPr>
        <w:t xml:space="preserve"> решетка, </w:t>
      </w:r>
      <w:r w:rsidRPr="00E00455">
        <w:rPr>
          <w:rFonts w:ascii="Georgia" w:eastAsia="Times New Roman" w:hAnsi="Georgia" w:cs="Times New Roman"/>
          <w:color w:val="FF0000"/>
          <w:sz w:val="32"/>
          <w:szCs w:val="32"/>
        </w:rPr>
        <w:t>в которой существует все живое на Земле</w:t>
      </w:r>
      <w:r w:rsidRPr="00E00455">
        <w:rPr>
          <w:rFonts w:ascii="Georgia" w:eastAsia="Times New Roman" w:hAnsi="Georgia" w:cs="Times New Roman"/>
          <w:color w:val="3333FF"/>
          <w:sz w:val="32"/>
          <w:szCs w:val="32"/>
        </w:rPr>
        <w:t>.</w:t>
      </w:r>
      <w:r w:rsidRPr="00E00455">
        <w:rPr>
          <w:rFonts w:ascii="Georgia" w:eastAsia="Times New Roman" w:hAnsi="Georgia" w:cs="Times New Roman"/>
          <w:sz w:val="32"/>
          <w:szCs w:val="32"/>
        </w:rPr>
        <w:t xml:space="preserve"> Используя решетку, можно давать информацию, снимать ее, изменять структуру жизни по соответствующей программе.</w:t>
      </w:r>
    </w:p>
    <w:p w:rsidR="00575E34" w:rsidRPr="00E00455" w:rsidRDefault="00575E34" w:rsidP="00575E34">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В авторских работах указано на местоположение, назначение, даты создания, цели и средства всех 18 Систем Управления Жизнью на Земле.</w:t>
      </w:r>
    </w:p>
    <w:p w:rsidR="00575E34" w:rsidRPr="00E00455" w:rsidRDefault="00575E34" w:rsidP="00575E34">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color w:val="3333FF"/>
          <w:sz w:val="32"/>
          <w:szCs w:val="32"/>
        </w:rPr>
        <w:t xml:space="preserve">Паутина пронизывает живую клетку (собственно сама живая клетка является частью паутины), и </w:t>
      </w:r>
      <w:r w:rsidRPr="00E00455">
        <w:rPr>
          <w:rFonts w:ascii="Georgia" w:eastAsia="Times New Roman" w:hAnsi="Georgia" w:cs="Times New Roman"/>
          <w:color w:val="FF0000"/>
          <w:sz w:val="32"/>
          <w:szCs w:val="32"/>
        </w:rPr>
        <w:t>любой сигнал клетки, если он не одиночный, передается через паутину и обрабатывается Системой Управления.</w:t>
      </w:r>
      <w:r w:rsidRPr="00E00455">
        <w:rPr>
          <w:rFonts w:ascii="Georgia" w:eastAsia="Times New Roman" w:hAnsi="Georgia" w:cs="Times New Roman"/>
          <w:sz w:val="32"/>
          <w:szCs w:val="32"/>
        </w:rPr>
        <w:t xml:space="preserve"> Все действия отдельного живого существа подчинены единой программе. Структура живой клетки со временем претерпела значительные изменения, при этом основная масса живых клеток выполняет роль биодатчиков.</w:t>
      </w:r>
    </w:p>
    <w:p w:rsidR="00575E34" w:rsidRPr="00E00455" w:rsidRDefault="00575E34" w:rsidP="00575E34">
      <w:pPr>
        <w:spacing w:after="0" w:line="240" w:lineRule="auto"/>
        <w:jc w:val="center"/>
        <w:rPr>
          <w:rFonts w:ascii="Arial" w:eastAsia="Times New Roman" w:hAnsi="Arial" w:cs="Arial"/>
          <w:b/>
          <w:color w:val="E36C0A"/>
          <w:sz w:val="20"/>
          <w:szCs w:val="20"/>
          <w:u w:val="single"/>
        </w:rPr>
      </w:pPr>
      <w:r w:rsidRPr="00E00455">
        <w:rPr>
          <w:rFonts w:ascii="Arial" w:eastAsia="Times New Roman" w:hAnsi="Arial" w:cs="Arial"/>
          <w:b/>
          <w:color w:val="E36C0A"/>
          <w:sz w:val="20"/>
          <w:szCs w:val="20"/>
          <w:u w:val="single"/>
        </w:rPr>
        <w:t xml:space="preserve">Статья 23. Преемственность научного познания    </w:t>
      </w:r>
    </w:p>
    <w:p w:rsidR="00575E34" w:rsidRPr="00E00455" w:rsidRDefault="00575E34" w:rsidP="00575E34">
      <w:pPr>
        <w:spacing w:after="0" w:line="240" w:lineRule="auto"/>
        <w:jc w:val="center"/>
        <w:rPr>
          <w:rFonts w:ascii="Arial" w:eastAsia="Times New Roman" w:hAnsi="Arial" w:cs="Arial"/>
          <w:b/>
          <w:color w:val="E36C0A"/>
          <w:sz w:val="20"/>
          <w:szCs w:val="20"/>
          <w:u w:val="single"/>
        </w:rPr>
      </w:pPr>
      <w:r w:rsidRPr="00E00455">
        <w:rPr>
          <w:rFonts w:ascii="Arial" w:eastAsia="Times New Roman" w:hAnsi="Arial" w:cs="Arial"/>
          <w:b/>
          <w:color w:val="E36C0A"/>
          <w:sz w:val="20"/>
          <w:szCs w:val="20"/>
          <w:u w:val="single"/>
        </w:rPr>
        <w:t>Автор: НИИ Центр Упреждающих Стратегий</w:t>
      </w:r>
    </w:p>
    <w:p w:rsidR="00575E34" w:rsidRPr="001C07AB" w:rsidRDefault="00575E34">
      <w:pPr>
        <w:rPr>
          <w:rFonts w:ascii="Times New Roman" w:hAnsi="Times New Roman" w:cs="Times New Roman"/>
          <w:sz w:val="32"/>
          <w:szCs w:val="32"/>
        </w:rPr>
      </w:pPr>
    </w:p>
    <w:p w:rsidR="00575E34" w:rsidRPr="00E00455" w:rsidRDefault="00575E34" w:rsidP="00575E34">
      <w:pPr>
        <w:spacing w:after="200" w:line="276" w:lineRule="auto"/>
        <w:jc w:val="center"/>
        <w:rPr>
          <w:rFonts w:ascii="Arial" w:eastAsia="Times New Roman" w:hAnsi="Arial" w:cs="Arial"/>
          <w:b/>
          <w:color w:val="7030A0"/>
          <w:sz w:val="40"/>
          <w:szCs w:val="40"/>
        </w:rPr>
      </w:pPr>
      <w:r w:rsidRPr="00E00455">
        <w:rPr>
          <w:rFonts w:ascii="Arial" w:eastAsia="Times New Roman" w:hAnsi="Arial" w:cs="Arial"/>
          <w:b/>
          <w:color w:val="7030A0"/>
          <w:sz w:val="40"/>
          <w:szCs w:val="40"/>
        </w:rPr>
        <w:t>Переходный период 2012 - 2024г.г.</w:t>
      </w:r>
    </w:p>
    <w:p w:rsidR="00575E34" w:rsidRPr="001C07AB" w:rsidRDefault="00575E34" w:rsidP="00575E34">
      <w:pPr>
        <w:spacing w:after="0" w:line="240" w:lineRule="auto"/>
        <w:jc w:val="both"/>
        <w:rPr>
          <w:rFonts w:ascii="Times New Roman" w:eastAsia="Times New Roman" w:hAnsi="Times New Roman" w:cs="Times New Roman"/>
          <w:color w:val="3333FF"/>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783168" behindDoc="1" locked="0" layoutInCell="1" allowOverlap="1" wp14:anchorId="0DF5CCCA" wp14:editId="29BE1682">
            <wp:simplePos x="0" y="0"/>
            <wp:positionH relativeFrom="column">
              <wp:posOffset>19050</wp:posOffset>
            </wp:positionH>
            <wp:positionV relativeFrom="paragraph">
              <wp:posOffset>50165</wp:posOffset>
            </wp:positionV>
            <wp:extent cx="3199130" cy="1729740"/>
            <wp:effectExtent l="0" t="0" r="0" b="0"/>
            <wp:wrapTight wrapText="bothSides">
              <wp:wrapPolygon edited="0">
                <wp:start x="0" y="0"/>
                <wp:lineTo x="0" y="21410"/>
                <wp:lineTo x="21480" y="21410"/>
                <wp:lineTo x="21480" y="0"/>
                <wp:lineTo x="0" y="0"/>
              </wp:wrapPolygon>
            </wp:wrapTight>
            <wp:docPr id="90" name="Рисунок 206" descr="пер пери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 период.jpg"/>
                    <pic:cNvPicPr/>
                  </pic:nvPicPr>
                  <pic:blipFill>
                    <a:blip r:embed="rId230" cstate="print"/>
                    <a:srcRect t="24883"/>
                    <a:stretch>
                      <a:fillRect/>
                    </a:stretch>
                  </pic:blipFill>
                  <pic:spPr>
                    <a:xfrm>
                      <a:off x="0" y="0"/>
                      <a:ext cx="3199130" cy="1729740"/>
                    </a:xfrm>
                    <a:prstGeom prst="rect">
                      <a:avLst/>
                    </a:prstGeom>
                  </pic:spPr>
                </pic:pic>
              </a:graphicData>
            </a:graphic>
          </wp:anchor>
        </w:drawing>
      </w:r>
      <w:r w:rsidRPr="001C07AB">
        <w:rPr>
          <w:rFonts w:ascii="Times New Roman" w:eastAsia="Times New Roman" w:hAnsi="Times New Roman" w:cs="Times New Roman"/>
          <w:sz w:val="32"/>
          <w:szCs w:val="32"/>
        </w:rPr>
        <w:t>Исторический момент, связанный с исполнением всех программных изменений, в том числе и комплексных изменений окружающей среды. Продолжительность его определена сроком</w:t>
      </w:r>
      <w:r w:rsidRPr="001C07AB">
        <w:rPr>
          <w:rFonts w:ascii="Times New Roman" w:eastAsia="Times New Roman" w:hAnsi="Times New Roman" w:cs="Times New Roman"/>
          <w:color w:val="FF0000"/>
          <w:sz w:val="32"/>
          <w:szCs w:val="32"/>
        </w:rPr>
        <w:t xml:space="preserve"> </w:t>
      </w:r>
      <w:r w:rsidRPr="001C07AB">
        <w:rPr>
          <w:rFonts w:ascii="Times New Roman" w:eastAsia="Times New Roman" w:hAnsi="Times New Roman" w:cs="Times New Roman"/>
          <w:color w:val="FF0000"/>
          <w:sz w:val="32"/>
          <w:szCs w:val="32"/>
          <w:u w:val="single"/>
        </w:rPr>
        <w:t>12 лет</w:t>
      </w:r>
      <w:r w:rsidRPr="001C07AB">
        <w:rPr>
          <w:rFonts w:ascii="Times New Roman" w:eastAsia="Times New Roman" w:hAnsi="Times New Roman" w:cs="Times New Roman"/>
          <w:color w:val="FF0000"/>
          <w:sz w:val="32"/>
          <w:szCs w:val="32"/>
        </w:rPr>
        <w:t>, исчисляя от 2011 года. Этапы переходного периода и Вектор Цели будущих событийных процессов проявлен</w:t>
      </w:r>
      <w:r w:rsidRPr="001C07AB">
        <w:rPr>
          <w:rFonts w:ascii="Times New Roman" w:eastAsia="Times New Roman" w:hAnsi="Times New Roman" w:cs="Times New Roman"/>
          <w:color w:val="3333FF"/>
          <w:sz w:val="32"/>
          <w:szCs w:val="32"/>
        </w:rPr>
        <w:t xml:space="preserve">. </w:t>
      </w:r>
      <w:proofErr w:type="spellStart"/>
      <w:r w:rsidRPr="001C07AB">
        <w:rPr>
          <w:rFonts w:ascii="Times New Roman" w:eastAsia="Times New Roman" w:hAnsi="Times New Roman" w:cs="Times New Roman"/>
          <w:sz w:val="32"/>
          <w:szCs w:val="32"/>
        </w:rPr>
        <w:t>Автомоторно</w:t>
      </w:r>
      <w:proofErr w:type="spellEnd"/>
      <w:r w:rsidRPr="001C07AB">
        <w:rPr>
          <w:rFonts w:ascii="Times New Roman" w:eastAsia="Times New Roman" w:hAnsi="Times New Roman" w:cs="Times New Roman"/>
          <w:sz w:val="32"/>
          <w:szCs w:val="32"/>
        </w:rPr>
        <w:t xml:space="preserve"> проистекающая часть остаточных процессов во всех нынешних сферах разрушающегося организованного бытия людей, </w:t>
      </w:r>
      <w:r w:rsidRPr="001C07AB">
        <w:rPr>
          <w:rFonts w:ascii="Times New Roman" w:eastAsia="Times New Roman" w:hAnsi="Times New Roman" w:cs="Times New Roman"/>
          <w:sz w:val="32"/>
          <w:szCs w:val="32"/>
        </w:rPr>
        <w:lastRenderedPageBreak/>
        <w:t>связанных с ликвидацией последствий от вмешательства интервентского Системного Разума, а также замещение части сохранённых фрагментарных элементов прежнего управления на более совершенные и «родные»,</w:t>
      </w:r>
      <w:r w:rsidRPr="001C07AB">
        <w:rPr>
          <w:rFonts w:ascii="Times New Roman" w:eastAsia="Times New Roman" w:hAnsi="Times New Roman" w:cs="Times New Roman"/>
          <w:color w:val="3333FF"/>
          <w:sz w:val="32"/>
          <w:szCs w:val="32"/>
        </w:rPr>
        <w:t xml:space="preserve"> </w:t>
      </w:r>
      <w:r w:rsidRPr="001C07AB">
        <w:rPr>
          <w:rFonts w:ascii="Times New Roman" w:eastAsia="Times New Roman" w:hAnsi="Times New Roman" w:cs="Times New Roman"/>
          <w:color w:val="FF0000"/>
          <w:sz w:val="32"/>
          <w:szCs w:val="32"/>
        </w:rPr>
        <w:t>осуществляется в гармонии с воплощением основных эволюционных и реставрационных преобразований</w:t>
      </w:r>
      <w:r w:rsidRPr="001C07AB">
        <w:rPr>
          <w:rFonts w:ascii="Times New Roman" w:eastAsia="Times New Roman" w:hAnsi="Times New Roman" w:cs="Times New Roman"/>
          <w:sz w:val="32"/>
          <w:szCs w:val="32"/>
        </w:rPr>
        <w:t xml:space="preserve"> во всех конструкциях и состояниях бытия энергий Земли </w:t>
      </w:r>
      <w:r w:rsidRPr="001C07AB">
        <w:rPr>
          <w:rFonts w:ascii="Times New Roman" w:eastAsia="Times New Roman" w:hAnsi="Times New Roman" w:cs="Times New Roman"/>
          <w:color w:val="3333FF"/>
          <w:sz w:val="32"/>
          <w:szCs w:val="32"/>
        </w:rPr>
        <w:t xml:space="preserve">и управления ими в период годы. определенный Вектором Целей новой Программы, выражен протяженностью в 12 лет. </w:t>
      </w:r>
    </w:p>
    <w:p w:rsidR="00575E34" w:rsidRPr="001C07AB" w:rsidRDefault="00575E34" w:rsidP="00575E34">
      <w:pPr>
        <w:spacing w:after="0" w:line="240" w:lineRule="auto"/>
        <w:jc w:val="both"/>
        <w:rPr>
          <w:rFonts w:ascii="Times New Roman" w:eastAsia="Times New Roman" w:hAnsi="Times New Roman" w:cs="Times New Roman"/>
          <w:color w:val="FF0000"/>
          <w:sz w:val="32"/>
          <w:szCs w:val="32"/>
        </w:rPr>
      </w:pPr>
      <w:r w:rsidRPr="001C07AB">
        <w:rPr>
          <w:rFonts w:ascii="Times New Roman" w:eastAsia="Times New Roman" w:hAnsi="Times New Roman" w:cs="Times New Roman"/>
          <w:color w:val="FF0000"/>
          <w:sz w:val="32"/>
          <w:szCs w:val="32"/>
        </w:rPr>
        <w:t xml:space="preserve">Исполняется в два этапных эпизода: </w:t>
      </w:r>
    </w:p>
    <w:p w:rsidR="00575E34" w:rsidRPr="001C07AB" w:rsidRDefault="00575E34" w:rsidP="00575E34">
      <w:pPr>
        <w:spacing w:after="0" w:line="240" w:lineRule="auto"/>
        <w:jc w:val="both"/>
        <w:rPr>
          <w:rFonts w:ascii="Times New Roman" w:eastAsia="Times New Roman" w:hAnsi="Times New Roman" w:cs="Times New Roman"/>
          <w:color w:val="FF0000"/>
          <w:sz w:val="32"/>
          <w:szCs w:val="32"/>
        </w:rPr>
      </w:pPr>
      <w:r w:rsidRPr="001C07AB">
        <w:rPr>
          <w:rFonts w:ascii="Times New Roman" w:eastAsia="Times New Roman" w:hAnsi="Times New Roman" w:cs="Times New Roman"/>
          <w:color w:val="FF0000"/>
          <w:sz w:val="32"/>
          <w:szCs w:val="32"/>
        </w:rPr>
        <w:t xml:space="preserve">1-й этап – </w:t>
      </w:r>
      <w:r w:rsidRPr="001C07AB">
        <w:rPr>
          <w:rFonts w:ascii="Times New Roman" w:eastAsia="Times New Roman" w:hAnsi="Times New Roman" w:cs="Times New Roman"/>
          <w:sz w:val="32"/>
          <w:szCs w:val="32"/>
        </w:rPr>
        <w:t>четыре года;</w:t>
      </w:r>
    </w:p>
    <w:p w:rsidR="00575E34" w:rsidRPr="001C07AB" w:rsidRDefault="00575E34" w:rsidP="00575E34">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color w:val="FF0000"/>
          <w:sz w:val="32"/>
          <w:szCs w:val="32"/>
        </w:rPr>
        <w:t xml:space="preserve">2-й этап – </w:t>
      </w:r>
      <w:r w:rsidRPr="001C07AB">
        <w:rPr>
          <w:rFonts w:ascii="Times New Roman" w:eastAsia="Times New Roman" w:hAnsi="Times New Roman" w:cs="Times New Roman"/>
          <w:sz w:val="32"/>
          <w:szCs w:val="32"/>
        </w:rPr>
        <w:t>8 лет.</w:t>
      </w:r>
    </w:p>
    <w:p w:rsidR="00575E34" w:rsidRPr="001C07AB" w:rsidRDefault="00575E34" w:rsidP="00575E34">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color w:val="3333FF"/>
          <w:sz w:val="32"/>
          <w:szCs w:val="32"/>
        </w:rPr>
        <w:t xml:space="preserve">Наиболее тяжелым является 1-й этап, т.к. именно в период его истечения </w:t>
      </w:r>
      <w:r w:rsidRPr="001C07AB">
        <w:rPr>
          <w:rFonts w:ascii="Times New Roman" w:eastAsia="Times New Roman" w:hAnsi="Times New Roman" w:cs="Times New Roman"/>
          <w:sz w:val="32"/>
          <w:szCs w:val="32"/>
        </w:rPr>
        <w:t>все прежние отстроенные микро и макро системы мирового хозяйствования будут разрушены, многие страны по разным причинам практически прекратят свое существование, как общества</w:t>
      </w:r>
      <w:r w:rsidRPr="001C07AB">
        <w:rPr>
          <w:rFonts w:ascii="Times New Roman" w:eastAsia="Times New Roman" w:hAnsi="Times New Roman" w:cs="Times New Roman"/>
          <w:color w:val="3333FF"/>
          <w:sz w:val="32"/>
          <w:szCs w:val="32"/>
        </w:rPr>
        <w:t xml:space="preserve">. Возникнут серьезные проблемы по удержанию необходимого уровня производства первично необходимых </w:t>
      </w:r>
      <w:r w:rsidRPr="001C07AB">
        <w:rPr>
          <w:rFonts w:ascii="Times New Roman" w:eastAsia="Times New Roman" w:hAnsi="Times New Roman" w:cs="Times New Roman"/>
          <w:color w:val="FF0000"/>
          <w:sz w:val="32"/>
          <w:szCs w:val="32"/>
        </w:rPr>
        <w:t>материальных благ и услуг для выживания обществ</w:t>
      </w:r>
      <w:r w:rsidRPr="001C07AB">
        <w:rPr>
          <w:rFonts w:ascii="Times New Roman" w:eastAsia="Times New Roman" w:hAnsi="Times New Roman" w:cs="Times New Roman"/>
          <w:color w:val="3333FF"/>
          <w:sz w:val="32"/>
          <w:szCs w:val="32"/>
        </w:rPr>
        <w:t xml:space="preserve">. </w:t>
      </w:r>
      <w:r w:rsidRPr="001C07AB">
        <w:rPr>
          <w:rFonts w:ascii="Times New Roman" w:eastAsia="Times New Roman" w:hAnsi="Times New Roman" w:cs="Times New Roman"/>
          <w:sz w:val="32"/>
          <w:szCs w:val="32"/>
        </w:rPr>
        <w:t xml:space="preserve">Сложнейшая обстановка будет складываться в области энергетики, транспорта, технических средств управления и информации. </w:t>
      </w:r>
      <w:r w:rsidRPr="001C07AB">
        <w:rPr>
          <w:rFonts w:ascii="Times New Roman" w:eastAsia="Times New Roman" w:hAnsi="Times New Roman" w:cs="Times New Roman"/>
          <w:color w:val="FF0000"/>
          <w:sz w:val="32"/>
          <w:szCs w:val="32"/>
        </w:rPr>
        <w:t xml:space="preserve">Особо тяжелое положение – </w:t>
      </w:r>
      <w:r w:rsidRPr="001C07AB">
        <w:rPr>
          <w:rFonts w:ascii="Times New Roman" w:eastAsia="Times New Roman" w:hAnsi="Times New Roman" w:cs="Times New Roman"/>
          <w:sz w:val="32"/>
          <w:szCs w:val="32"/>
        </w:rPr>
        <w:t>снабжение необходимым количеством пригодной для употребления питьевой водой.</w:t>
      </w:r>
      <w:r w:rsidRPr="001C07AB">
        <w:rPr>
          <w:rFonts w:ascii="Times New Roman" w:eastAsia="Times New Roman" w:hAnsi="Times New Roman" w:cs="Times New Roman"/>
          <w:color w:val="FF0000"/>
          <w:sz w:val="32"/>
          <w:szCs w:val="32"/>
        </w:rPr>
        <w:t xml:space="preserve"> </w:t>
      </w:r>
      <w:r w:rsidRPr="001C07AB">
        <w:rPr>
          <w:rFonts w:ascii="Times New Roman" w:eastAsia="Times New Roman" w:hAnsi="Times New Roman" w:cs="Times New Roman"/>
          <w:sz w:val="32"/>
          <w:szCs w:val="32"/>
        </w:rPr>
        <w:t>Все это приведет к далеко неординарному поведению людей.</w:t>
      </w:r>
      <w:r w:rsidRPr="001C07AB">
        <w:rPr>
          <w:rFonts w:ascii="Times New Roman" w:eastAsia="Times New Roman" w:hAnsi="Times New Roman" w:cs="Times New Roman"/>
          <w:color w:val="FF0000"/>
          <w:sz w:val="32"/>
          <w:szCs w:val="32"/>
        </w:rPr>
        <w:t xml:space="preserve"> </w:t>
      </w:r>
      <w:r w:rsidRPr="001C07AB">
        <w:rPr>
          <w:rFonts w:ascii="Times New Roman" w:eastAsia="Times New Roman" w:hAnsi="Times New Roman" w:cs="Times New Roman"/>
          <w:color w:val="3333FF"/>
          <w:sz w:val="32"/>
          <w:szCs w:val="32"/>
        </w:rPr>
        <w:t>Главное на первом этапе</w:t>
      </w:r>
      <w:r w:rsidRPr="001C07AB">
        <w:rPr>
          <w:rFonts w:ascii="Times New Roman" w:eastAsia="Times New Roman" w:hAnsi="Times New Roman" w:cs="Times New Roman"/>
          <w:color w:val="FF0000"/>
          <w:sz w:val="32"/>
          <w:szCs w:val="32"/>
        </w:rPr>
        <w:t xml:space="preserve"> – спасение сохранившегося населения и организация их выживания. </w:t>
      </w:r>
      <w:r w:rsidRPr="001C07AB">
        <w:rPr>
          <w:rFonts w:ascii="Times New Roman" w:eastAsia="Times New Roman" w:hAnsi="Times New Roman" w:cs="Times New Roman"/>
          <w:color w:val="3333FF"/>
          <w:sz w:val="32"/>
          <w:szCs w:val="32"/>
        </w:rPr>
        <w:t xml:space="preserve">На втором </w:t>
      </w:r>
      <w:r w:rsidRPr="001C07AB">
        <w:rPr>
          <w:rFonts w:ascii="Times New Roman" w:eastAsia="Times New Roman" w:hAnsi="Times New Roman" w:cs="Times New Roman"/>
          <w:sz w:val="32"/>
          <w:szCs w:val="32"/>
        </w:rPr>
        <w:t xml:space="preserve">– освоение новых технологий и всестороннее их внедрение во все отрасли создаваемой новой системы хозяйствования. На последующем этапе – окончательное завершение по созданию </w:t>
      </w:r>
      <w:r w:rsidRPr="001C07AB">
        <w:rPr>
          <w:rFonts w:ascii="Times New Roman" w:eastAsia="Times New Roman" w:hAnsi="Times New Roman" w:cs="Times New Roman"/>
          <w:color w:val="3333FF"/>
          <w:sz w:val="32"/>
          <w:szCs w:val="32"/>
        </w:rPr>
        <w:t>системы Экономики Человечества</w:t>
      </w:r>
      <w:r w:rsidRPr="001C07AB">
        <w:rPr>
          <w:rFonts w:ascii="Times New Roman" w:eastAsia="Times New Roman" w:hAnsi="Times New Roman" w:cs="Times New Roman"/>
          <w:sz w:val="32"/>
          <w:szCs w:val="32"/>
        </w:rPr>
        <w:t>.</w:t>
      </w:r>
    </w:p>
    <w:p w:rsidR="00575E34" w:rsidRPr="00E00455" w:rsidRDefault="00575E34" w:rsidP="00575E34">
      <w:pPr>
        <w:spacing w:after="0" w:line="240" w:lineRule="auto"/>
        <w:jc w:val="center"/>
        <w:rPr>
          <w:rFonts w:ascii="Arial" w:eastAsia="Times New Roman" w:hAnsi="Arial" w:cs="Arial"/>
          <w:b/>
          <w:color w:val="E36C0A"/>
          <w:sz w:val="20"/>
          <w:szCs w:val="20"/>
          <w:u w:val="single"/>
        </w:rPr>
      </w:pPr>
      <w:r w:rsidRPr="00E00455">
        <w:rPr>
          <w:rFonts w:ascii="Arial" w:eastAsia="Times New Roman" w:hAnsi="Arial" w:cs="Arial"/>
          <w:b/>
          <w:color w:val="E36C0A"/>
          <w:sz w:val="20"/>
          <w:szCs w:val="20"/>
          <w:u w:val="single"/>
        </w:rPr>
        <w:t>ПЕРВАЯ УПРЕЖДАЮЩАЯ СТРАТЕГИЯ      Автор: НИИ Центр Упреждающих Стратегий</w:t>
      </w:r>
    </w:p>
    <w:p w:rsidR="00575E34" w:rsidRPr="00E00455" w:rsidRDefault="00575E34" w:rsidP="00575E34">
      <w:pPr>
        <w:spacing w:after="0" w:line="240" w:lineRule="auto"/>
        <w:rPr>
          <w:rFonts w:ascii="Arial" w:eastAsia="Times New Roman" w:hAnsi="Arial" w:cs="Arial"/>
          <w:b/>
          <w:color w:val="7030A0"/>
          <w:sz w:val="20"/>
          <w:szCs w:val="20"/>
        </w:rPr>
      </w:pPr>
    </w:p>
    <w:p w:rsidR="00575E34" w:rsidRPr="00E00455" w:rsidRDefault="00575E34" w:rsidP="00575E34">
      <w:pPr>
        <w:spacing w:after="0" w:line="240" w:lineRule="auto"/>
        <w:jc w:val="center"/>
        <w:rPr>
          <w:rFonts w:ascii="Arial" w:eastAsia="Times New Roman" w:hAnsi="Arial" w:cs="Arial"/>
          <w:b/>
          <w:color w:val="0000FF"/>
          <w:sz w:val="40"/>
          <w:szCs w:val="40"/>
        </w:rPr>
      </w:pPr>
      <w:r w:rsidRPr="00E00455">
        <w:rPr>
          <w:rFonts w:ascii="Arial" w:eastAsia="Times New Roman" w:hAnsi="Arial" w:cs="Arial"/>
          <w:b/>
          <w:color w:val="7030A0"/>
          <w:sz w:val="40"/>
          <w:szCs w:val="40"/>
        </w:rPr>
        <w:t>Пирамиды</w:t>
      </w:r>
    </w:p>
    <w:p w:rsidR="00575E34" w:rsidRPr="001C07AB" w:rsidRDefault="00575E34" w:rsidP="00575E34">
      <w:pPr>
        <w:spacing w:after="0" w:line="240" w:lineRule="auto"/>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785216" behindDoc="1" locked="0" layoutInCell="1" allowOverlap="1" wp14:anchorId="3895CFB4" wp14:editId="664E0853">
            <wp:simplePos x="0" y="0"/>
            <wp:positionH relativeFrom="column">
              <wp:posOffset>20955</wp:posOffset>
            </wp:positionH>
            <wp:positionV relativeFrom="paragraph">
              <wp:posOffset>170180</wp:posOffset>
            </wp:positionV>
            <wp:extent cx="1962785" cy="1285875"/>
            <wp:effectExtent l="19050" t="0" r="0" b="0"/>
            <wp:wrapTight wrapText="bothSides">
              <wp:wrapPolygon edited="0">
                <wp:start x="-210" y="0"/>
                <wp:lineTo x="-210" y="21440"/>
                <wp:lineTo x="21593" y="21440"/>
                <wp:lineTo x="21593" y="0"/>
                <wp:lineTo x="-210" y="0"/>
              </wp:wrapPolygon>
            </wp:wrapTight>
            <wp:docPr id="91" name="Рисунок 214" descr="ПИР ЕГИП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ИР ЕГИПТ.jpeg"/>
                    <pic:cNvPicPr/>
                  </pic:nvPicPr>
                  <pic:blipFill>
                    <a:blip r:embed="rId231" cstate="print">
                      <a:lum contrast="40000"/>
                    </a:blip>
                    <a:stretch>
                      <a:fillRect/>
                    </a:stretch>
                  </pic:blipFill>
                  <pic:spPr>
                    <a:xfrm>
                      <a:off x="0" y="0"/>
                      <a:ext cx="1962785" cy="1285875"/>
                    </a:xfrm>
                    <a:prstGeom prst="rect">
                      <a:avLst/>
                    </a:prstGeom>
                  </pic:spPr>
                </pic:pic>
              </a:graphicData>
            </a:graphic>
          </wp:anchor>
        </w:drawing>
      </w:r>
    </w:p>
    <w:p w:rsidR="00575E34" w:rsidRPr="001C07AB" w:rsidRDefault="00575E34" w:rsidP="00575E34">
      <w:pPr>
        <w:spacing w:after="0" w:line="240" w:lineRule="auto"/>
        <w:jc w:val="both"/>
        <w:rPr>
          <w:rFonts w:ascii="Times New Roman" w:eastAsia="Times New Roman" w:hAnsi="Times New Roman" w:cs="Times New Roman"/>
          <w:color w:val="3333FF"/>
          <w:sz w:val="32"/>
          <w:szCs w:val="32"/>
        </w:rPr>
      </w:pPr>
    </w:p>
    <w:p w:rsidR="00575E34" w:rsidRPr="001C07AB" w:rsidRDefault="00575E34" w:rsidP="00575E34">
      <w:pPr>
        <w:spacing w:after="0" w:line="240" w:lineRule="auto"/>
        <w:jc w:val="both"/>
        <w:rPr>
          <w:rFonts w:ascii="Times New Roman" w:eastAsia="Times New Roman" w:hAnsi="Times New Roman" w:cs="Times New Roman"/>
          <w:color w:val="FF0000"/>
          <w:sz w:val="32"/>
          <w:szCs w:val="32"/>
        </w:rPr>
      </w:pPr>
      <w:r w:rsidRPr="001C07AB">
        <w:rPr>
          <w:rFonts w:ascii="Times New Roman" w:eastAsia="Times New Roman" w:hAnsi="Times New Roman" w:cs="Times New Roman"/>
          <w:color w:val="3333FF"/>
          <w:sz w:val="32"/>
          <w:szCs w:val="32"/>
        </w:rPr>
        <w:t xml:space="preserve">– это </w:t>
      </w:r>
      <w:r w:rsidRPr="001C07AB">
        <w:rPr>
          <w:rFonts w:ascii="Times New Roman" w:eastAsia="Times New Roman" w:hAnsi="Times New Roman" w:cs="Times New Roman"/>
          <w:color w:val="FF0000"/>
          <w:sz w:val="32"/>
          <w:szCs w:val="32"/>
        </w:rPr>
        <w:t>кварцевые генераторы</w:t>
      </w:r>
      <w:r w:rsidRPr="001C07AB">
        <w:rPr>
          <w:rFonts w:ascii="Times New Roman" w:eastAsia="Times New Roman" w:hAnsi="Times New Roman" w:cs="Times New Roman"/>
          <w:color w:val="3333FF"/>
          <w:sz w:val="32"/>
          <w:szCs w:val="32"/>
        </w:rPr>
        <w:t>, вырабатывающие строго определённые частоты.</w:t>
      </w:r>
      <w:r w:rsidRPr="001C07AB">
        <w:rPr>
          <w:rFonts w:ascii="Times New Roman" w:eastAsia="Times New Roman" w:hAnsi="Times New Roman" w:cs="Times New Roman"/>
          <w:sz w:val="32"/>
          <w:szCs w:val="32"/>
        </w:rPr>
        <w:t xml:space="preserve"> Известны пирамиды с фиксированной и плавающей геометрией. Первые пирамиды с плавающей геометрией обнаружены на Луне. </w:t>
      </w:r>
      <w:r w:rsidRPr="001C07AB">
        <w:rPr>
          <w:rFonts w:ascii="Times New Roman" w:eastAsia="Times New Roman" w:hAnsi="Times New Roman" w:cs="Times New Roman"/>
          <w:color w:val="FF0000"/>
          <w:sz w:val="32"/>
          <w:szCs w:val="32"/>
        </w:rPr>
        <w:t xml:space="preserve">На Земле только </w:t>
      </w:r>
      <w:r w:rsidRPr="001C07AB">
        <w:rPr>
          <w:rFonts w:ascii="Times New Roman" w:eastAsia="Times New Roman" w:hAnsi="Times New Roman" w:cs="Times New Roman"/>
          <w:color w:val="3333FF"/>
          <w:sz w:val="32"/>
          <w:szCs w:val="32"/>
        </w:rPr>
        <w:t>4 Комплекса</w:t>
      </w:r>
      <w:r w:rsidRPr="001C07AB">
        <w:rPr>
          <w:rFonts w:ascii="Times New Roman" w:eastAsia="Times New Roman" w:hAnsi="Times New Roman" w:cs="Times New Roman"/>
          <w:color w:val="FF0000"/>
          <w:sz w:val="32"/>
          <w:szCs w:val="32"/>
        </w:rPr>
        <w:t xml:space="preserve"> имеют пирамиды с плавающей геометрией.</w:t>
      </w:r>
      <w:r w:rsidRPr="001C07AB">
        <w:rPr>
          <w:rFonts w:ascii="Times New Roman" w:eastAsia="Times New Roman" w:hAnsi="Times New Roman" w:cs="Times New Roman"/>
          <w:color w:val="3333FF"/>
          <w:sz w:val="32"/>
          <w:szCs w:val="32"/>
        </w:rPr>
        <w:t xml:space="preserve"> </w:t>
      </w:r>
      <w:r w:rsidRPr="001C07AB">
        <w:rPr>
          <w:rFonts w:ascii="Times New Roman" w:eastAsia="Times New Roman" w:hAnsi="Times New Roman" w:cs="Times New Roman"/>
          <w:color w:val="3333FF"/>
          <w:sz w:val="32"/>
          <w:szCs w:val="32"/>
        </w:rPr>
        <w:lastRenderedPageBreak/>
        <w:t xml:space="preserve">Основное их назначение аналогично сканеру угонщика автомобилей – </w:t>
      </w:r>
      <w:r w:rsidRPr="001C07AB">
        <w:rPr>
          <w:rFonts w:ascii="Times New Roman" w:eastAsia="Times New Roman" w:hAnsi="Times New Roman" w:cs="Times New Roman"/>
          <w:color w:val="FF0000"/>
          <w:sz w:val="32"/>
          <w:szCs w:val="32"/>
        </w:rPr>
        <w:t>привязка новой структуры частот к существующим.</w:t>
      </w:r>
    </w:p>
    <w:p w:rsidR="00575E34" w:rsidRPr="001C07AB" w:rsidRDefault="00575E34" w:rsidP="00575E34">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sz w:val="32"/>
          <w:szCs w:val="32"/>
        </w:rPr>
        <w:t>Роль пирамид – энергообеспечение за счёт Земли всех k-</w:t>
      </w:r>
      <w:proofErr w:type="gramStart"/>
      <w:r w:rsidRPr="001C07AB">
        <w:rPr>
          <w:rFonts w:ascii="Times New Roman" w:eastAsia="Times New Roman" w:hAnsi="Times New Roman" w:cs="Times New Roman"/>
          <w:sz w:val="32"/>
          <w:szCs w:val="32"/>
        </w:rPr>
        <w:t>структур .</w:t>
      </w:r>
      <w:proofErr w:type="gramEnd"/>
      <w:r w:rsidRPr="001C07AB">
        <w:rPr>
          <w:rFonts w:ascii="Times New Roman" w:eastAsia="Times New Roman" w:hAnsi="Times New Roman" w:cs="Times New Roman"/>
          <w:sz w:val="32"/>
          <w:szCs w:val="32"/>
        </w:rPr>
        <w:t xml:space="preserve"> Все пирамиды скрыты от наблюдения. Пирамиды и пандусы наверху – для начальной ориентации. </w:t>
      </w:r>
    </w:p>
    <w:p w:rsidR="00575E34" w:rsidRPr="001C07AB" w:rsidRDefault="00575E34" w:rsidP="00575E34">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sz w:val="32"/>
          <w:szCs w:val="32"/>
        </w:rPr>
        <w:t xml:space="preserve">Число </w:t>
      </w:r>
      <w:proofErr w:type="gramStart"/>
      <w:r w:rsidRPr="001C07AB">
        <w:rPr>
          <w:rFonts w:ascii="Times New Roman" w:eastAsia="Times New Roman" w:hAnsi="Times New Roman" w:cs="Times New Roman"/>
          <w:sz w:val="32"/>
          <w:szCs w:val="32"/>
        </w:rPr>
        <w:t>пирамид  огромно</w:t>
      </w:r>
      <w:proofErr w:type="gramEnd"/>
      <w:r w:rsidRPr="001C07AB">
        <w:rPr>
          <w:rFonts w:ascii="Times New Roman" w:eastAsia="Times New Roman" w:hAnsi="Times New Roman" w:cs="Times New Roman"/>
          <w:color w:val="3333FF"/>
          <w:sz w:val="32"/>
          <w:szCs w:val="32"/>
        </w:rPr>
        <w:t xml:space="preserve"> – всего их на Земле примерно </w:t>
      </w:r>
      <w:r w:rsidRPr="001C07AB">
        <w:rPr>
          <w:rFonts w:ascii="Times New Roman" w:eastAsia="Times New Roman" w:hAnsi="Times New Roman" w:cs="Times New Roman"/>
          <w:color w:val="FF0000"/>
          <w:sz w:val="32"/>
          <w:szCs w:val="32"/>
          <w:u w:val="single"/>
        </w:rPr>
        <w:t>43727</w:t>
      </w:r>
      <w:r w:rsidRPr="001C07AB">
        <w:rPr>
          <w:rFonts w:ascii="Times New Roman" w:eastAsia="Times New Roman" w:hAnsi="Times New Roman" w:cs="Times New Roman"/>
          <w:color w:val="FF0000"/>
          <w:sz w:val="32"/>
          <w:szCs w:val="32"/>
        </w:rPr>
        <w:t>.</w:t>
      </w:r>
      <w:r w:rsidRPr="001C07AB">
        <w:rPr>
          <w:rFonts w:ascii="Times New Roman" w:eastAsia="Times New Roman" w:hAnsi="Times New Roman" w:cs="Times New Roman"/>
          <w:color w:val="3333FF"/>
          <w:sz w:val="32"/>
          <w:szCs w:val="32"/>
        </w:rPr>
        <w:t xml:space="preserve"> </w:t>
      </w:r>
      <w:r w:rsidRPr="001C07AB">
        <w:rPr>
          <w:rFonts w:ascii="Times New Roman" w:eastAsia="Times New Roman" w:hAnsi="Times New Roman" w:cs="Times New Roman"/>
          <w:sz w:val="32"/>
          <w:szCs w:val="32"/>
        </w:rPr>
        <w:t>Находятся не только под слоем Земли, но и в океанах</w:t>
      </w:r>
      <w:r w:rsidRPr="001C07AB">
        <w:rPr>
          <w:rFonts w:ascii="Times New Roman" w:eastAsia="Times New Roman" w:hAnsi="Times New Roman" w:cs="Times New Roman"/>
          <w:color w:val="3333FF"/>
          <w:sz w:val="32"/>
          <w:szCs w:val="32"/>
        </w:rPr>
        <w:t>.</w:t>
      </w:r>
    </w:p>
    <w:p w:rsidR="00575E34" w:rsidRPr="00E00455" w:rsidRDefault="00575E34" w:rsidP="00575E34">
      <w:pPr>
        <w:spacing w:after="0" w:line="240" w:lineRule="auto"/>
        <w:jc w:val="center"/>
        <w:rPr>
          <w:rFonts w:ascii="Arial" w:eastAsia="Times New Roman" w:hAnsi="Arial" w:cs="Arial"/>
          <w:b/>
          <w:color w:val="E36C0A"/>
          <w:sz w:val="20"/>
          <w:szCs w:val="20"/>
          <w:u w:val="single"/>
        </w:rPr>
      </w:pPr>
      <w:r w:rsidRPr="00E00455">
        <w:rPr>
          <w:rFonts w:ascii="Arial" w:eastAsia="Times New Roman" w:hAnsi="Arial" w:cs="Arial"/>
          <w:b/>
          <w:color w:val="E36C0A"/>
          <w:sz w:val="20"/>
          <w:szCs w:val="20"/>
          <w:u w:val="single"/>
        </w:rPr>
        <w:t xml:space="preserve">Справочник 21. </w:t>
      </w:r>
      <w:proofErr w:type="spellStart"/>
      <w:r w:rsidRPr="00E00455">
        <w:rPr>
          <w:rFonts w:ascii="Arial" w:eastAsia="Times New Roman" w:hAnsi="Arial" w:cs="Arial"/>
          <w:b/>
          <w:color w:val="E36C0A"/>
          <w:sz w:val="20"/>
          <w:szCs w:val="20"/>
          <w:u w:val="single"/>
        </w:rPr>
        <w:t>Хронокапсула</w:t>
      </w:r>
      <w:proofErr w:type="spellEnd"/>
      <w:r w:rsidRPr="00E00455">
        <w:rPr>
          <w:rFonts w:ascii="Arial" w:eastAsia="Times New Roman" w:hAnsi="Arial" w:cs="Arial"/>
          <w:b/>
          <w:color w:val="E36C0A"/>
          <w:sz w:val="20"/>
          <w:szCs w:val="20"/>
          <w:u w:val="single"/>
        </w:rPr>
        <w:t xml:space="preserve">        Автор: НИИ Центр Упреждающих Стратегий</w:t>
      </w:r>
    </w:p>
    <w:p w:rsidR="00575E34" w:rsidRPr="00E00455" w:rsidRDefault="00575E34">
      <w:pPr>
        <w:rPr>
          <w:rFonts w:ascii="Arial" w:hAnsi="Arial" w:cs="Arial"/>
          <w:b/>
          <w:sz w:val="20"/>
          <w:szCs w:val="20"/>
        </w:rPr>
      </w:pPr>
    </w:p>
    <w:p w:rsidR="00575E34" w:rsidRPr="00E00455" w:rsidRDefault="00575E34" w:rsidP="00575E34">
      <w:pPr>
        <w:spacing w:after="0" w:line="240" w:lineRule="auto"/>
        <w:jc w:val="center"/>
        <w:rPr>
          <w:rFonts w:ascii="Arial" w:eastAsia="Times New Roman" w:hAnsi="Arial" w:cs="Arial"/>
          <w:b/>
          <w:color w:val="7030A0"/>
          <w:sz w:val="40"/>
          <w:szCs w:val="40"/>
        </w:rPr>
      </w:pPr>
      <w:r w:rsidRPr="00E00455">
        <w:rPr>
          <w:rFonts w:ascii="Arial" w:eastAsia="Times New Roman" w:hAnsi="Arial" w:cs="Arial"/>
          <w:b/>
          <w:color w:val="7030A0"/>
          <w:sz w:val="40"/>
          <w:szCs w:val="40"/>
        </w:rPr>
        <w:t xml:space="preserve">Полное оживление </w:t>
      </w:r>
      <w:r w:rsidRPr="00E00455">
        <w:rPr>
          <w:rFonts w:ascii="Arial" w:eastAsia="Times New Roman" w:hAnsi="Arial" w:cs="Arial"/>
          <w:color w:val="7030A0"/>
          <w:sz w:val="40"/>
          <w:szCs w:val="40"/>
        </w:rPr>
        <w:t>-ВОСКРЕШЕНИЕ</w:t>
      </w:r>
    </w:p>
    <w:p w:rsidR="00575E34" w:rsidRPr="00E00455" w:rsidRDefault="00575E34" w:rsidP="00575E34">
      <w:pPr>
        <w:spacing w:after="0" w:line="240" w:lineRule="auto"/>
        <w:jc w:val="both"/>
        <w:rPr>
          <w:rFonts w:ascii="Arial" w:eastAsia="Times New Roman" w:hAnsi="Arial" w:cs="Arial"/>
          <w:color w:val="3333FF"/>
          <w:sz w:val="40"/>
          <w:szCs w:val="40"/>
        </w:rPr>
      </w:pPr>
    </w:p>
    <w:p w:rsidR="00575E34" w:rsidRPr="001C07AB" w:rsidRDefault="00575E34" w:rsidP="00575E34">
      <w:pPr>
        <w:spacing w:after="0" w:line="240" w:lineRule="auto"/>
        <w:jc w:val="both"/>
        <w:rPr>
          <w:rFonts w:ascii="Times New Roman" w:eastAsia="Times New Roman" w:hAnsi="Times New Roman" w:cs="Times New Roman"/>
          <w:color w:val="3333FF"/>
          <w:sz w:val="32"/>
          <w:szCs w:val="32"/>
        </w:rPr>
      </w:pPr>
      <w:r w:rsidRPr="001C07AB">
        <w:rPr>
          <w:rFonts w:ascii="Times New Roman" w:eastAsia="Times New Roman" w:hAnsi="Times New Roman" w:cs="Times New Roman"/>
          <w:noProof/>
          <w:color w:val="FF0000"/>
          <w:sz w:val="32"/>
          <w:szCs w:val="32"/>
          <w:lang w:eastAsia="ru-RU"/>
        </w:rPr>
        <w:drawing>
          <wp:anchor distT="0" distB="0" distL="114300" distR="114300" simplePos="0" relativeHeight="251787264" behindDoc="1" locked="0" layoutInCell="1" allowOverlap="1" wp14:anchorId="1879CF19" wp14:editId="140AB0E0">
            <wp:simplePos x="0" y="0"/>
            <wp:positionH relativeFrom="column">
              <wp:posOffset>20955</wp:posOffset>
            </wp:positionH>
            <wp:positionV relativeFrom="paragraph">
              <wp:posOffset>-1905</wp:posOffset>
            </wp:positionV>
            <wp:extent cx="1992630" cy="1405890"/>
            <wp:effectExtent l="19050" t="0" r="7620" b="0"/>
            <wp:wrapTight wrapText="bothSides">
              <wp:wrapPolygon edited="0">
                <wp:start x="-207" y="0"/>
                <wp:lineTo x="-207" y="21366"/>
                <wp:lineTo x="21683" y="21366"/>
                <wp:lineTo x="21683" y="0"/>
                <wp:lineTo x="-207" y="0"/>
              </wp:wrapPolygon>
            </wp:wrapTight>
            <wp:docPr id="92" name="Рисунок 204" descr="воскрешение.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скрешение.jpeg"/>
                    <pic:cNvPicPr/>
                  </pic:nvPicPr>
                  <pic:blipFill>
                    <a:blip r:embed="rId232" cstate="print"/>
                    <a:stretch>
                      <a:fillRect/>
                    </a:stretch>
                  </pic:blipFill>
                  <pic:spPr>
                    <a:xfrm>
                      <a:off x="0" y="0"/>
                      <a:ext cx="1992630" cy="1405890"/>
                    </a:xfrm>
                    <a:prstGeom prst="rect">
                      <a:avLst/>
                    </a:prstGeom>
                  </pic:spPr>
                </pic:pic>
              </a:graphicData>
            </a:graphic>
          </wp:anchor>
        </w:drawing>
      </w:r>
      <w:r w:rsidRPr="001C07AB">
        <w:rPr>
          <w:rFonts w:ascii="Times New Roman" w:eastAsia="Times New Roman" w:hAnsi="Times New Roman" w:cs="Times New Roman"/>
          <w:color w:val="FF0000"/>
          <w:sz w:val="32"/>
          <w:szCs w:val="32"/>
        </w:rPr>
        <w:t>Не существует</w:t>
      </w:r>
      <w:r w:rsidRPr="001C07AB">
        <w:rPr>
          <w:rFonts w:ascii="Times New Roman" w:eastAsia="Times New Roman" w:hAnsi="Times New Roman" w:cs="Times New Roman"/>
          <w:color w:val="3333FF"/>
          <w:sz w:val="32"/>
          <w:szCs w:val="32"/>
        </w:rPr>
        <w:t xml:space="preserve"> полного оживления плоти уже единожды умершей клетки и её образований (плоти)</w:t>
      </w:r>
      <w:r w:rsidRPr="001C07AB">
        <w:rPr>
          <w:rFonts w:ascii="Times New Roman" w:eastAsia="Times New Roman" w:hAnsi="Times New Roman" w:cs="Times New Roman"/>
          <w:sz w:val="32"/>
          <w:szCs w:val="32"/>
        </w:rPr>
        <w:t xml:space="preserve">, как Кластерной Системы управления открытого типа, как бы об этом не утверждалось в легендах, сказках и мечтах научных гешефтмахеров и авантюристов с лукавыми целями, поскольку </w:t>
      </w:r>
      <w:r w:rsidRPr="001C07AB">
        <w:rPr>
          <w:rFonts w:ascii="Times New Roman" w:eastAsia="Times New Roman" w:hAnsi="Times New Roman" w:cs="Times New Roman"/>
          <w:color w:val="3333FF"/>
          <w:sz w:val="32"/>
          <w:szCs w:val="32"/>
        </w:rPr>
        <w:t xml:space="preserve">при биологической смерти клетки </w:t>
      </w:r>
      <w:r w:rsidRPr="001C07AB">
        <w:rPr>
          <w:rFonts w:ascii="Times New Roman" w:eastAsia="Times New Roman" w:hAnsi="Times New Roman" w:cs="Times New Roman"/>
          <w:color w:val="FF0000"/>
          <w:sz w:val="32"/>
          <w:szCs w:val="32"/>
        </w:rPr>
        <w:t>повторно энергия жизни через указанные изотопы углерода</w:t>
      </w:r>
      <w:r w:rsidRPr="001C07AB">
        <w:rPr>
          <w:rFonts w:ascii="Times New Roman" w:eastAsia="Times New Roman" w:hAnsi="Times New Roman" w:cs="Times New Roman"/>
          <w:color w:val="3333FF"/>
          <w:sz w:val="32"/>
          <w:szCs w:val="32"/>
        </w:rPr>
        <w:t xml:space="preserve"> ей придаваться уже не может!</w:t>
      </w:r>
    </w:p>
    <w:p w:rsidR="00575E34" w:rsidRPr="001C07AB" w:rsidRDefault="00575E34" w:rsidP="00575E34">
      <w:pPr>
        <w:spacing w:after="0" w:line="240" w:lineRule="auto"/>
        <w:jc w:val="center"/>
        <w:rPr>
          <w:rFonts w:ascii="Times New Roman" w:eastAsia="Times New Roman" w:hAnsi="Times New Roman" w:cs="Times New Roman"/>
          <w:sz w:val="32"/>
          <w:szCs w:val="32"/>
          <w:u w:val="single"/>
        </w:rPr>
      </w:pPr>
    </w:p>
    <w:p w:rsidR="00575E34" w:rsidRPr="00E00455" w:rsidRDefault="00575E34" w:rsidP="00575E34">
      <w:pPr>
        <w:spacing w:after="0" w:line="240" w:lineRule="auto"/>
        <w:jc w:val="center"/>
        <w:rPr>
          <w:rFonts w:ascii="Arial" w:eastAsia="Times New Roman" w:hAnsi="Arial" w:cs="Arial"/>
          <w:b/>
          <w:color w:val="E36C0A"/>
          <w:sz w:val="20"/>
          <w:szCs w:val="20"/>
          <w:u w:val="single"/>
        </w:rPr>
      </w:pPr>
      <w:r w:rsidRPr="00E00455">
        <w:rPr>
          <w:rFonts w:ascii="Arial" w:eastAsia="Times New Roman" w:hAnsi="Arial" w:cs="Arial"/>
          <w:b/>
          <w:color w:val="E36C0A"/>
          <w:sz w:val="20"/>
          <w:szCs w:val="20"/>
          <w:u w:val="single"/>
        </w:rPr>
        <w:t xml:space="preserve">Отказ от англо-американо-европейских технологий … </w:t>
      </w:r>
    </w:p>
    <w:p w:rsidR="00575E34" w:rsidRPr="00E00455" w:rsidRDefault="00575E34" w:rsidP="00575E34">
      <w:pPr>
        <w:spacing w:after="0" w:line="240" w:lineRule="auto"/>
        <w:jc w:val="center"/>
        <w:rPr>
          <w:rFonts w:ascii="Arial" w:eastAsia="Times New Roman" w:hAnsi="Arial" w:cs="Arial"/>
          <w:b/>
          <w:color w:val="E36C0A"/>
          <w:sz w:val="20"/>
          <w:szCs w:val="20"/>
          <w:u w:val="single"/>
        </w:rPr>
      </w:pPr>
      <w:r w:rsidRPr="00E00455">
        <w:rPr>
          <w:rFonts w:ascii="Arial" w:eastAsia="Times New Roman" w:hAnsi="Arial" w:cs="Arial"/>
          <w:b/>
          <w:color w:val="E36C0A"/>
          <w:sz w:val="20"/>
          <w:szCs w:val="20"/>
          <w:u w:val="single"/>
        </w:rPr>
        <w:t xml:space="preserve"> Автор: НИИ Центр Упреждающих Стратегий</w:t>
      </w:r>
    </w:p>
    <w:p w:rsidR="00575E34" w:rsidRPr="00E00455" w:rsidRDefault="00575E34">
      <w:pPr>
        <w:rPr>
          <w:rFonts w:ascii="Arial" w:hAnsi="Arial" w:cs="Arial"/>
          <w:b/>
          <w:sz w:val="20"/>
          <w:szCs w:val="20"/>
        </w:rPr>
      </w:pPr>
    </w:p>
    <w:p w:rsidR="002F4AA3" w:rsidRPr="00E00455" w:rsidRDefault="002F4AA3" w:rsidP="002F4AA3">
      <w:pPr>
        <w:spacing w:after="0" w:line="240" w:lineRule="auto"/>
        <w:jc w:val="center"/>
        <w:rPr>
          <w:rFonts w:ascii="Arial" w:eastAsia="Times New Roman" w:hAnsi="Arial" w:cs="Arial"/>
          <w:b/>
          <w:color w:val="7030A0"/>
          <w:sz w:val="40"/>
          <w:szCs w:val="40"/>
        </w:rPr>
      </w:pPr>
      <w:r w:rsidRPr="00E00455">
        <w:rPr>
          <w:rFonts w:ascii="Arial" w:eastAsia="Times New Roman" w:hAnsi="Arial" w:cs="Arial"/>
          <w:b/>
          <w:color w:val="7030A0"/>
          <w:sz w:val="40"/>
          <w:szCs w:val="40"/>
        </w:rPr>
        <w:t>Программное бытие Земли</w:t>
      </w:r>
    </w:p>
    <w:p w:rsidR="002F4AA3" w:rsidRPr="001C07AB" w:rsidRDefault="002F4AA3" w:rsidP="002F4AA3">
      <w:pPr>
        <w:spacing w:after="0" w:line="240" w:lineRule="auto"/>
        <w:rPr>
          <w:rFonts w:ascii="Times New Roman" w:eastAsia="Times New Roman" w:hAnsi="Times New Roman" w:cs="Times New Roman"/>
          <w:sz w:val="32"/>
          <w:szCs w:val="32"/>
        </w:rPr>
      </w:pPr>
    </w:p>
    <w:p w:rsidR="002F4AA3" w:rsidRPr="001C07AB" w:rsidRDefault="002F4AA3" w:rsidP="002F4AA3">
      <w:pPr>
        <w:spacing w:after="0" w:line="240" w:lineRule="auto"/>
        <w:jc w:val="both"/>
        <w:rPr>
          <w:rFonts w:ascii="Times New Roman" w:eastAsia="Times New Roman" w:hAnsi="Times New Roman" w:cs="Times New Roman"/>
          <w:sz w:val="32"/>
          <w:szCs w:val="32"/>
          <w:lang w:eastAsia="ru-RU"/>
        </w:rPr>
      </w:pPr>
      <w:r w:rsidRPr="001C07AB">
        <w:rPr>
          <w:rFonts w:ascii="Times New Roman" w:eastAsia="Times New Roman" w:hAnsi="Times New Roman" w:cs="Times New Roman"/>
          <w:noProof/>
          <w:sz w:val="32"/>
          <w:szCs w:val="32"/>
          <w:lang w:eastAsia="ru-RU"/>
        </w:rPr>
        <w:drawing>
          <wp:anchor distT="0" distB="0" distL="114300" distR="114300" simplePos="0" relativeHeight="251789312" behindDoc="1" locked="0" layoutInCell="1" allowOverlap="1" wp14:anchorId="42F016D5" wp14:editId="0FA8AF4A">
            <wp:simplePos x="0" y="0"/>
            <wp:positionH relativeFrom="column">
              <wp:posOffset>22860</wp:posOffset>
            </wp:positionH>
            <wp:positionV relativeFrom="paragraph">
              <wp:posOffset>58420</wp:posOffset>
            </wp:positionV>
            <wp:extent cx="1978025" cy="1659890"/>
            <wp:effectExtent l="19050" t="0" r="3175" b="0"/>
            <wp:wrapTight wrapText="bothSides">
              <wp:wrapPolygon edited="0">
                <wp:start x="-208" y="0"/>
                <wp:lineTo x="-208" y="21319"/>
                <wp:lineTo x="21635" y="21319"/>
                <wp:lineTo x="21635" y="0"/>
                <wp:lineTo x="-208" y="0"/>
              </wp:wrapPolygon>
            </wp:wrapTight>
            <wp:docPr id="93" name="Рисунок 5" descr="програм бытие зем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грам бытие земли.jpg"/>
                    <pic:cNvPicPr/>
                  </pic:nvPicPr>
                  <pic:blipFill>
                    <a:blip r:embed="rId233" cstate="print"/>
                    <a:stretch>
                      <a:fillRect/>
                    </a:stretch>
                  </pic:blipFill>
                  <pic:spPr>
                    <a:xfrm>
                      <a:off x="0" y="0"/>
                      <a:ext cx="1978025" cy="1659890"/>
                    </a:xfrm>
                    <a:prstGeom prst="rect">
                      <a:avLst/>
                    </a:prstGeom>
                  </pic:spPr>
                </pic:pic>
              </a:graphicData>
            </a:graphic>
          </wp:anchor>
        </w:drawing>
      </w:r>
      <w:r w:rsidRPr="001C07AB">
        <w:rPr>
          <w:rFonts w:ascii="Times New Roman" w:eastAsia="Times New Roman" w:hAnsi="Times New Roman" w:cs="Times New Roman"/>
          <w:sz w:val="32"/>
          <w:szCs w:val="32"/>
        </w:rPr>
        <w:t xml:space="preserve">есть процесс управляемый, т.е. </w:t>
      </w:r>
      <w:r w:rsidRPr="001C07AB">
        <w:rPr>
          <w:rFonts w:ascii="Times New Roman" w:eastAsia="Times New Roman" w:hAnsi="Times New Roman" w:cs="Times New Roman"/>
          <w:color w:val="FF0000"/>
          <w:sz w:val="32"/>
          <w:szCs w:val="32"/>
        </w:rPr>
        <w:t xml:space="preserve">её бытие воплощается через комплексное управляемое бытие всех уровней </w:t>
      </w:r>
      <w:r w:rsidRPr="001C07AB">
        <w:rPr>
          <w:rFonts w:ascii="Times New Roman" w:eastAsia="Times New Roman" w:hAnsi="Times New Roman" w:cs="Times New Roman"/>
          <w:color w:val="3333FF"/>
          <w:sz w:val="32"/>
          <w:szCs w:val="32"/>
        </w:rPr>
        <w:t>(октав)</w:t>
      </w:r>
      <w:r w:rsidRPr="001C07AB">
        <w:rPr>
          <w:rFonts w:ascii="Times New Roman" w:eastAsia="Times New Roman" w:hAnsi="Times New Roman" w:cs="Times New Roman"/>
          <w:color w:val="FF0000"/>
          <w:sz w:val="32"/>
          <w:szCs w:val="32"/>
        </w:rPr>
        <w:t xml:space="preserve"> энергий.</w:t>
      </w:r>
      <w:r w:rsidRPr="001C07AB">
        <w:rPr>
          <w:rFonts w:ascii="Times New Roman" w:eastAsia="Times New Roman" w:hAnsi="Times New Roman" w:cs="Times New Roman"/>
          <w:sz w:val="32"/>
          <w:szCs w:val="32"/>
        </w:rPr>
        <w:t xml:space="preserve"> Это означает, что контроль должен охватывать весь комплекс управляемых процессов бытия энергий.</w:t>
      </w:r>
    </w:p>
    <w:p w:rsidR="002F4AA3" w:rsidRPr="00E00455" w:rsidRDefault="002F4AA3" w:rsidP="002F4AA3">
      <w:pPr>
        <w:spacing w:after="0" w:line="240" w:lineRule="auto"/>
        <w:jc w:val="right"/>
        <w:rPr>
          <w:rFonts w:ascii="Arial" w:eastAsia="Times New Roman" w:hAnsi="Arial" w:cs="Arial"/>
          <w:b/>
          <w:color w:val="E36C0A"/>
          <w:sz w:val="20"/>
          <w:szCs w:val="20"/>
          <w:u w:val="single"/>
        </w:rPr>
      </w:pPr>
      <w:r w:rsidRPr="00E00455">
        <w:rPr>
          <w:rFonts w:ascii="Arial" w:eastAsia="Times New Roman" w:hAnsi="Arial" w:cs="Arial"/>
          <w:b/>
          <w:color w:val="E36C0A"/>
          <w:sz w:val="20"/>
          <w:szCs w:val="20"/>
          <w:u w:val="single"/>
        </w:rPr>
        <w:t>Основные функции слоёв атмосферы (продолжение)Автор: НИИ Центр Упреждающих Стратегий</w:t>
      </w:r>
    </w:p>
    <w:p w:rsidR="002F4AA3" w:rsidRPr="00E00455" w:rsidRDefault="002F4AA3" w:rsidP="002F4AA3">
      <w:pPr>
        <w:spacing w:after="0" w:line="240" w:lineRule="auto"/>
        <w:jc w:val="both"/>
        <w:rPr>
          <w:rFonts w:ascii="Arial" w:eastAsia="Times New Roman" w:hAnsi="Arial" w:cs="Arial"/>
          <w:b/>
          <w:color w:val="7030A0"/>
          <w:sz w:val="20"/>
          <w:szCs w:val="20"/>
        </w:rPr>
      </w:pPr>
    </w:p>
    <w:p w:rsidR="00575E34" w:rsidRPr="001C07AB" w:rsidRDefault="00575E34">
      <w:pPr>
        <w:rPr>
          <w:rFonts w:ascii="Times New Roman" w:hAnsi="Times New Roman" w:cs="Times New Roman"/>
          <w:sz w:val="32"/>
          <w:szCs w:val="32"/>
        </w:rPr>
      </w:pPr>
    </w:p>
    <w:p w:rsidR="005F2AA8" w:rsidRDefault="005F2AA8" w:rsidP="002F4AA3">
      <w:pPr>
        <w:spacing w:after="0" w:line="240" w:lineRule="auto"/>
        <w:jc w:val="center"/>
        <w:rPr>
          <w:rFonts w:ascii="Arial" w:eastAsia="Times New Roman" w:hAnsi="Arial" w:cs="Arial"/>
          <w:b/>
          <w:color w:val="7030A0"/>
          <w:sz w:val="40"/>
          <w:szCs w:val="40"/>
        </w:rPr>
      </w:pPr>
    </w:p>
    <w:p w:rsidR="005F2AA8" w:rsidRDefault="005F2AA8" w:rsidP="002F4AA3">
      <w:pPr>
        <w:spacing w:after="0" w:line="240" w:lineRule="auto"/>
        <w:jc w:val="center"/>
        <w:rPr>
          <w:rFonts w:ascii="Arial" w:eastAsia="Times New Roman" w:hAnsi="Arial" w:cs="Arial"/>
          <w:b/>
          <w:color w:val="7030A0"/>
          <w:sz w:val="40"/>
          <w:szCs w:val="40"/>
        </w:rPr>
      </w:pPr>
    </w:p>
    <w:p w:rsidR="005F2AA8" w:rsidRDefault="005F2AA8" w:rsidP="002F4AA3">
      <w:pPr>
        <w:spacing w:after="0" w:line="240" w:lineRule="auto"/>
        <w:jc w:val="center"/>
        <w:rPr>
          <w:rFonts w:ascii="Arial" w:eastAsia="Times New Roman" w:hAnsi="Arial" w:cs="Arial"/>
          <w:b/>
          <w:color w:val="7030A0"/>
          <w:sz w:val="40"/>
          <w:szCs w:val="40"/>
        </w:rPr>
      </w:pPr>
    </w:p>
    <w:p w:rsidR="005F2AA8" w:rsidRDefault="005F2AA8" w:rsidP="002F4AA3">
      <w:pPr>
        <w:spacing w:after="0" w:line="240" w:lineRule="auto"/>
        <w:jc w:val="center"/>
        <w:rPr>
          <w:rFonts w:ascii="Arial" w:eastAsia="Times New Roman" w:hAnsi="Arial" w:cs="Arial"/>
          <w:b/>
          <w:color w:val="7030A0"/>
          <w:sz w:val="40"/>
          <w:szCs w:val="40"/>
        </w:rPr>
      </w:pPr>
    </w:p>
    <w:p w:rsidR="005F2AA8" w:rsidRDefault="005F2AA8" w:rsidP="002F4AA3">
      <w:pPr>
        <w:spacing w:after="0" w:line="240" w:lineRule="auto"/>
        <w:jc w:val="center"/>
        <w:rPr>
          <w:rFonts w:ascii="Arial" w:eastAsia="Times New Roman" w:hAnsi="Arial" w:cs="Arial"/>
          <w:b/>
          <w:color w:val="7030A0"/>
          <w:sz w:val="40"/>
          <w:szCs w:val="40"/>
        </w:rPr>
      </w:pPr>
    </w:p>
    <w:p w:rsidR="002F4AA3" w:rsidRPr="00E00455" w:rsidRDefault="002F4AA3" w:rsidP="002F4AA3">
      <w:pPr>
        <w:spacing w:after="0" w:line="240" w:lineRule="auto"/>
        <w:jc w:val="center"/>
        <w:rPr>
          <w:rFonts w:ascii="Arial" w:eastAsia="Times New Roman" w:hAnsi="Arial" w:cs="Arial"/>
          <w:b/>
          <w:bCs/>
          <w:color w:val="7030A0"/>
          <w:sz w:val="40"/>
          <w:szCs w:val="40"/>
        </w:rPr>
      </w:pPr>
      <w:r w:rsidRPr="00E00455">
        <w:rPr>
          <w:rFonts w:ascii="Arial" w:eastAsia="Times New Roman" w:hAnsi="Arial" w:cs="Arial"/>
          <w:b/>
          <w:color w:val="7030A0"/>
          <w:sz w:val="40"/>
          <w:szCs w:val="40"/>
        </w:rPr>
        <w:t>Программы</w:t>
      </w:r>
      <w:r w:rsidRPr="00E00455">
        <w:rPr>
          <w:rFonts w:ascii="Arial" w:eastAsia="Times New Roman" w:hAnsi="Arial" w:cs="Arial"/>
          <w:b/>
          <w:bCs/>
          <w:color w:val="7030A0"/>
          <w:sz w:val="40"/>
          <w:szCs w:val="40"/>
        </w:rPr>
        <w:t xml:space="preserve"> и Прогнозы</w:t>
      </w:r>
    </w:p>
    <w:p w:rsidR="002F4AA3" w:rsidRPr="001C07AB" w:rsidRDefault="002F4AA3" w:rsidP="002F4AA3">
      <w:pPr>
        <w:spacing w:after="0" w:line="240" w:lineRule="auto"/>
        <w:jc w:val="both"/>
        <w:rPr>
          <w:rFonts w:ascii="Times New Roman" w:eastAsia="Times New Roman" w:hAnsi="Times New Roman" w:cs="Times New Roman"/>
          <w:b/>
          <w:bCs/>
          <w:color w:val="0000FF"/>
          <w:sz w:val="32"/>
          <w:szCs w:val="32"/>
        </w:rPr>
      </w:pPr>
    </w:p>
    <w:p w:rsidR="002F4AA3" w:rsidRPr="001C07AB" w:rsidRDefault="002F4AA3" w:rsidP="002F4AA3">
      <w:pPr>
        <w:spacing w:after="0" w:line="240" w:lineRule="auto"/>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791360" behindDoc="1" locked="0" layoutInCell="1" allowOverlap="1" wp14:anchorId="3C773584" wp14:editId="444CD887">
            <wp:simplePos x="0" y="0"/>
            <wp:positionH relativeFrom="column">
              <wp:posOffset>21565</wp:posOffset>
            </wp:positionH>
            <wp:positionV relativeFrom="paragraph">
              <wp:posOffset>-3810</wp:posOffset>
            </wp:positionV>
            <wp:extent cx="2607106" cy="1667866"/>
            <wp:effectExtent l="19050" t="0" r="2744" b="0"/>
            <wp:wrapTight wrapText="bothSides">
              <wp:wrapPolygon edited="0">
                <wp:start x="-158" y="0"/>
                <wp:lineTo x="-158" y="21464"/>
                <wp:lineTo x="21623" y="21464"/>
                <wp:lineTo x="21623" y="0"/>
                <wp:lineTo x="-158" y="0"/>
              </wp:wrapPolygon>
            </wp:wrapTight>
            <wp:docPr id="94" name="Рисунок 198" descr="май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йя.jpeg"/>
                    <pic:cNvPicPr/>
                  </pic:nvPicPr>
                  <pic:blipFill>
                    <a:blip r:embed="rId234" cstate="print"/>
                    <a:stretch>
                      <a:fillRect/>
                    </a:stretch>
                  </pic:blipFill>
                  <pic:spPr>
                    <a:xfrm>
                      <a:off x="0" y="0"/>
                      <a:ext cx="2607106" cy="1667866"/>
                    </a:xfrm>
                    <a:prstGeom prst="rect">
                      <a:avLst/>
                    </a:prstGeom>
                  </pic:spPr>
                </pic:pic>
              </a:graphicData>
            </a:graphic>
          </wp:anchor>
        </w:drawing>
      </w:r>
      <w:r w:rsidRPr="001C07AB">
        <w:rPr>
          <w:rFonts w:ascii="Times New Roman" w:eastAsia="Times New Roman" w:hAnsi="Times New Roman" w:cs="Times New Roman"/>
          <w:sz w:val="32"/>
          <w:szCs w:val="32"/>
        </w:rPr>
        <w:t xml:space="preserve"> (озвучивание). </w:t>
      </w:r>
    </w:p>
    <w:p w:rsidR="002F4AA3" w:rsidRPr="001C07AB" w:rsidRDefault="002F4AA3" w:rsidP="002F4AA3">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sz w:val="32"/>
          <w:szCs w:val="32"/>
        </w:rPr>
        <w:t xml:space="preserve">Для недопущения стихийных беспорядков и хаоса Система Управления производит запись тем, кто имеет на этот момент все возможности по приёму информации. </w:t>
      </w:r>
    </w:p>
    <w:p w:rsidR="002F4AA3" w:rsidRPr="001C07AB" w:rsidRDefault="002F4AA3" w:rsidP="002F4AA3">
      <w:pPr>
        <w:spacing w:after="0" w:line="240" w:lineRule="auto"/>
        <w:jc w:val="both"/>
        <w:rPr>
          <w:rFonts w:ascii="Times New Roman" w:eastAsia="Times New Roman" w:hAnsi="Times New Roman" w:cs="Times New Roman"/>
          <w:color w:val="3333FF"/>
          <w:sz w:val="32"/>
          <w:szCs w:val="32"/>
        </w:rPr>
      </w:pPr>
      <w:r w:rsidRPr="001C07AB">
        <w:rPr>
          <w:rFonts w:ascii="Times New Roman" w:eastAsia="Times New Roman" w:hAnsi="Times New Roman" w:cs="Times New Roman"/>
          <w:color w:val="FF0000"/>
          <w:sz w:val="32"/>
          <w:szCs w:val="32"/>
        </w:rPr>
        <w:t>1200 – летняя Программа</w:t>
      </w:r>
      <w:r w:rsidRPr="001C07AB">
        <w:rPr>
          <w:rFonts w:ascii="Times New Roman" w:eastAsia="Times New Roman" w:hAnsi="Times New Roman" w:cs="Times New Roman"/>
          <w:color w:val="3333FF"/>
          <w:sz w:val="32"/>
          <w:szCs w:val="32"/>
        </w:rPr>
        <w:t xml:space="preserve"> </w:t>
      </w:r>
      <w:r w:rsidRPr="001C07AB">
        <w:rPr>
          <w:rFonts w:ascii="Times New Roman" w:eastAsia="Times New Roman" w:hAnsi="Times New Roman" w:cs="Times New Roman"/>
          <w:sz w:val="32"/>
          <w:szCs w:val="32"/>
        </w:rPr>
        <w:t>была записана представителям племени</w:t>
      </w:r>
      <w:r w:rsidRPr="001C07AB">
        <w:rPr>
          <w:rFonts w:ascii="Times New Roman" w:eastAsia="Times New Roman" w:hAnsi="Times New Roman" w:cs="Times New Roman"/>
          <w:color w:val="3333FF"/>
          <w:sz w:val="32"/>
          <w:szCs w:val="32"/>
        </w:rPr>
        <w:t xml:space="preserve"> Майя (Комплекс АНДЫ), завершение Программы – </w:t>
      </w:r>
      <w:r w:rsidRPr="001C07AB">
        <w:rPr>
          <w:rFonts w:ascii="Times New Roman" w:eastAsia="Times New Roman" w:hAnsi="Times New Roman" w:cs="Times New Roman"/>
          <w:color w:val="FF0000"/>
          <w:sz w:val="32"/>
          <w:szCs w:val="32"/>
        </w:rPr>
        <w:t>2012 год.</w:t>
      </w:r>
    </w:p>
    <w:p w:rsidR="002F4AA3" w:rsidRPr="001C07AB" w:rsidRDefault="002F4AA3" w:rsidP="002F4AA3">
      <w:pPr>
        <w:spacing w:after="0" w:line="240" w:lineRule="auto"/>
        <w:jc w:val="both"/>
        <w:rPr>
          <w:rFonts w:ascii="Times New Roman" w:eastAsia="Times New Roman" w:hAnsi="Times New Roman" w:cs="Times New Roman"/>
          <w:color w:val="FF0000"/>
          <w:sz w:val="32"/>
          <w:szCs w:val="32"/>
        </w:rPr>
      </w:pPr>
      <w:r w:rsidRPr="001C07AB">
        <w:rPr>
          <w:rFonts w:ascii="Times New Roman" w:eastAsia="Times New Roman" w:hAnsi="Times New Roman" w:cs="Times New Roman"/>
          <w:sz w:val="32"/>
          <w:szCs w:val="32"/>
        </w:rPr>
        <w:t>В рамках этой Программы</w:t>
      </w:r>
      <w:r w:rsidRPr="001C07AB">
        <w:rPr>
          <w:rFonts w:ascii="Times New Roman" w:eastAsia="Times New Roman" w:hAnsi="Times New Roman" w:cs="Times New Roman"/>
          <w:color w:val="FF0000"/>
          <w:sz w:val="32"/>
          <w:szCs w:val="32"/>
        </w:rPr>
        <w:t xml:space="preserve"> Нострадамусу</w:t>
      </w:r>
      <w:r w:rsidRPr="001C07AB">
        <w:rPr>
          <w:rFonts w:ascii="Times New Roman" w:eastAsia="Times New Roman" w:hAnsi="Times New Roman" w:cs="Times New Roman"/>
          <w:sz w:val="32"/>
          <w:szCs w:val="32"/>
        </w:rPr>
        <w:t xml:space="preserve"> записали </w:t>
      </w:r>
      <w:r w:rsidRPr="001C07AB">
        <w:rPr>
          <w:rFonts w:ascii="Times New Roman" w:eastAsia="Times New Roman" w:hAnsi="Times New Roman" w:cs="Times New Roman"/>
          <w:color w:val="0000FF"/>
          <w:sz w:val="32"/>
          <w:szCs w:val="32"/>
        </w:rPr>
        <w:t>500 летнюю</w:t>
      </w:r>
      <w:r w:rsidRPr="001C07AB">
        <w:rPr>
          <w:rFonts w:ascii="Times New Roman" w:eastAsia="Times New Roman" w:hAnsi="Times New Roman" w:cs="Times New Roman"/>
          <w:color w:val="FF0000"/>
          <w:sz w:val="32"/>
          <w:szCs w:val="32"/>
        </w:rPr>
        <w:t xml:space="preserve"> </w:t>
      </w:r>
      <w:r w:rsidRPr="001C07AB">
        <w:rPr>
          <w:rFonts w:ascii="Times New Roman" w:eastAsia="Times New Roman" w:hAnsi="Times New Roman" w:cs="Times New Roman"/>
          <w:color w:val="3333FF"/>
          <w:sz w:val="32"/>
          <w:szCs w:val="32"/>
        </w:rPr>
        <w:t>Программу,</w:t>
      </w:r>
      <w:r w:rsidRPr="001C07AB">
        <w:rPr>
          <w:rFonts w:ascii="Times New Roman" w:eastAsia="Times New Roman" w:hAnsi="Times New Roman" w:cs="Times New Roman"/>
          <w:color w:val="FF0000"/>
          <w:sz w:val="32"/>
          <w:szCs w:val="32"/>
        </w:rPr>
        <w:t xml:space="preserve"> завершение – 2000 год, </w:t>
      </w:r>
    </w:p>
    <w:p w:rsidR="002F4AA3" w:rsidRPr="001C07AB" w:rsidRDefault="002F4AA3" w:rsidP="002F4AA3">
      <w:pPr>
        <w:spacing w:after="0" w:line="240" w:lineRule="auto"/>
        <w:jc w:val="both"/>
        <w:rPr>
          <w:rFonts w:ascii="Times New Roman" w:eastAsia="Times New Roman" w:hAnsi="Times New Roman" w:cs="Times New Roman"/>
          <w:color w:val="FF0000"/>
          <w:sz w:val="32"/>
          <w:szCs w:val="32"/>
        </w:rPr>
      </w:pPr>
      <w:r w:rsidRPr="001C07AB">
        <w:rPr>
          <w:rFonts w:ascii="Times New Roman" w:eastAsia="Times New Roman" w:hAnsi="Times New Roman" w:cs="Times New Roman"/>
          <w:color w:val="FF0000"/>
          <w:sz w:val="32"/>
          <w:szCs w:val="32"/>
        </w:rPr>
        <w:t xml:space="preserve">В 1888 году была записана 100 летняя Программа, которая была выполнена на 100%. </w:t>
      </w:r>
    </w:p>
    <w:p w:rsidR="002F4AA3" w:rsidRPr="001C07AB" w:rsidRDefault="002F4AA3" w:rsidP="002F4AA3">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sz w:val="32"/>
          <w:szCs w:val="32"/>
        </w:rPr>
        <w:t xml:space="preserve">Озвучивание этих Программ выглядит как “пророчество”. </w:t>
      </w:r>
    </w:p>
    <w:p w:rsidR="002F4AA3" w:rsidRPr="001C07AB" w:rsidRDefault="002F4AA3" w:rsidP="002F4AA3">
      <w:pPr>
        <w:spacing w:after="0" w:line="240" w:lineRule="auto"/>
        <w:jc w:val="both"/>
        <w:rPr>
          <w:rFonts w:ascii="Times New Roman" w:eastAsia="Times New Roman" w:hAnsi="Times New Roman" w:cs="Times New Roman"/>
          <w:color w:val="3333FF"/>
          <w:sz w:val="32"/>
          <w:szCs w:val="32"/>
        </w:rPr>
      </w:pPr>
      <w:r w:rsidRPr="001C07AB">
        <w:rPr>
          <w:rFonts w:ascii="Times New Roman" w:eastAsia="Times New Roman" w:hAnsi="Times New Roman" w:cs="Times New Roman"/>
          <w:sz w:val="32"/>
          <w:szCs w:val="32"/>
        </w:rPr>
        <w:t>Аналогичные “пророчества” записывались и в рамках 100 летней Программы</w:t>
      </w:r>
      <w:r w:rsidRPr="001C07AB">
        <w:rPr>
          <w:rFonts w:ascii="Times New Roman" w:eastAsia="Times New Roman" w:hAnsi="Times New Roman" w:cs="Times New Roman"/>
          <w:color w:val="3333FF"/>
          <w:sz w:val="32"/>
          <w:szCs w:val="32"/>
        </w:rPr>
        <w:t xml:space="preserve">, Кларку записали до 2100 года. </w:t>
      </w:r>
    </w:p>
    <w:p w:rsidR="002F4AA3" w:rsidRPr="001C07AB" w:rsidRDefault="002F4AA3" w:rsidP="002F4AA3">
      <w:pPr>
        <w:spacing w:after="0" w:line="240" w:lineRule="auto"/>
        <w:jc w:val="both"/>
        <w:rPr>
          <w:rFonts w:ascii="Times New Roman" w:eastAsia="Times New Roman" w:hAnsi="Times New Roman" w:cs="Times New Roman"/>
          <w:color w:val="FF0000"/>
          <w:sz w:val="32"/>
          <w:szCs w:val="32"/>
        </w:rPr>
      </w:pPr>
      <w:r w:rsidRPr="001C07AB">
        <w:rPr>
          <w:rFonts w:ascii="Times New Roman" w:eastAsia="Times New Roman" w:hAnsi="Times New Roman" w:cs="Times New Roman"/>
          <w:color w:val="3333FF"/>
          <w:sz w:val="32"/>
          <w:szCs w:val="32"/>
        </w:rPr>
        <w:t xml:space="preserve">Некоторые индивидуумы получали записи, которые должны были произойти через несколько дней. </w:t>
      </w:r>
      <w:r w:rsidRPr="001C07AB">
        <w:rPr>
          <w:rFonts w:ascii="Times New Roman" w:eastAsia="Times New Roman" w:hAnsi="Times New Roman" w:cs="Times New Roman"/>
          <w:bCs/>
          <w:iCs/>
          <w:color w:val="FF0000"/>
          <w:sz w:val="32"/>
          <w:szCs w:val="32"/>
        </w:rPr>
        <w:t>На сегодня эта практика прекращена</w:t>
      </w:r>
      <w:r w:rsidRPr="001C07AB">
        <w:rPr>
          <w:rFonts w:ascii="Times New Roman" w:eastAsia="Times New Roman" w:hAnsi="Times New Roman" w:cs="Times New Roman"/>
          <w:i/>
          <w:color w:val="FF0000"/>
          <w:sz w:val="32"/>
          <w:szCs w:val="32"/>
        </w:rPr>
        <w:t>.  </w:t>
      </w:r>
    </w:p>
    <w:p w:rsidR="002F4AA3" w:rsidRPr="001C07AB" w:rsidRDefault="002F4AA3" w:rsidP="002F4AA3">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sz w:val="32"/>
          <w:szCs w:val="32"/>
        </w:rPr>
        <w:t xml:space="preserve">Эффекты </w:t>
      </w:r>
      <w:proofErr w:type="spellStart"/>
      <w:r w:rsidRPr="001C07AB">
        <w:rPr>
          <w:rFonts w:ascii="Times New Roman" w:eastAsia="Times New Roman" w:hAnsi="Times New Roman" w:cs="Times New Roman"/>
          <w:sz w:val="32"/>
          <w:szCs w:val="32"/>
        </w:rPr>
        <w:t>Ванги</w:t>
      </w:r>
      <w:proofErr w:type="spellEnd"/>
      <w:r w:rsidRPr="001C07AB">
        <w:rPr>
          <w:rFonts w:ascii="Times New Roman" w:eastAsia="Times New Roman" w:hAnsi="Times New Roman" w:cs="Times New Roman"/>
          <w:sz w:val="32"/>
          <w:szCs w:val="32"/>
        </w:rPr>
        <w:t xml:space="preserve"> и прочих прорицателей даны в разделе “Эффект </w:t>
      </w:r>
      <w:proofErr w:type="spellStart"/>
      <w:r w:rsidRPr="001C07AB">
        <w:rPr>
          <w:rFonts w:ascii="Times New Roman" w:eastAsia="Times New Roman" w:hAnsi="Times New Roman" w:cs="Times New Roman"/>
          <w:sz w:val="32"/>
          <w:szCs w:val="32"/>
        </w:rPr>
        <w:t>Ванги</w:t>
      </w:r>
      <w:proofErr w:type="spellEnd"/>
      <w:r w:rsidRPr="001C07AB">
        <w:rPr>
          <w:rFonts w:ascii="Times New Roman" w:eastAsia="Times New Roman" w:hAnsi="Times New Roman" w:cs="Times New Roman"/>
          <w:sz w:val="32"/>
          <w:szCs w:val="32"/>
        </w:rPr>
        <w:t>”. </w:t>
      </w:r>
    </w:p>
    <w:p w:rsidR="002F4AA3" w:rsidRPr="001C07AB" w:rsidRDefault="002F4AA3" w:rsidP="002F4AA3">
      <w:pPr>
        <w:spacing w:after="0" w:line="240" w:lineRule="auto"/>
        <w:jc w:val="both"/>
        <w:rPr>
          <w:rFonts w:ascii="Times New Roman" w:eastAsia="Times New Roman" w:hAnsi="Times New Roman" w:cs="Times New Roman"/>
          <w:color w:val="FF0000"/>
          <w:sz w:val="32"/>
          <w:szCs w:val="32"/>
          <w:u w:val="single"/>
        </w:rPr>
      </w:pPr>
      <w:r w:rsidRPr="001C07AB">
        <w:rPr>
          <w:rFonts w:ascii="Times New Roman" w:eastAsia="Times New Roman" w:hAnsi="Times New Roman" w:cs="Times New Roman"/>
          <w:sz w:val="32"/>
          <w:szCs w:val="32"/>
        </w:rPr>
        <w:t> </w:t>
      </w:r>
      <w:r w:rsidRPr="001C07AB">
        <w:rPr>
          <w:rFonts w:ascii="Times New Roman" w:eastAsia="Times New Roman" w:hAnsi="Times New Roman" w:cs="Times New Roman"/>
          <w:color w:val="FF0000"/>
          <w:sz w:val="32"/>
          <w:szCs w:val="32"/>
        </w:rPr>
        <w:t xml:space="preserve">PS. </w:t>
      </w:r>
      <w:r w:rsidRPr="001C07AB">
        <w:rPr>
          <w:rFonts w:ascii="Times New Roman" w:eastAsia="Times New Roman" w:hAnsi="Times New Roman" w:cs="Times New Roman"/>
          <w:color w:val="FF0000"/>
          <w:sz w:val="32"/>
          <w:szCs w:val="32"/>
          <w:u w:val="single"/>
        </w:rPr>
        <w:t xml:space="preserve">В связи с тем, что с 2007 года Система Управления полностью перешла на русский язык, </w:t>
      </w:r>
      <w:r w:rsidRPr="001C07AB">
        <w:rPr>
          <w:rFonts w:ascii="Times New Roman" w:eastAsia="Times New Roman" w:hAnsi="Times New Roman" w:cs="Times New Roman"/>
          <w:sz w:val="32"/>
          <w:szCs w:val="32"/>
        </w:rPr>
        <w:t>она больше не воспринимает тексты (жалобы, просьбы и прочее) на других языках</w:t>
      </w:r>
      <w:r w:rsidRPr="001C07AB">
        <w:rPr>
          <w:rFonts w:ascii="Times New Roman" w:eastAsia="Times New Roman" w:hAnsi="Times New Roman" w:cs="Times New Roman"/>
          <w:color w:val="FF0000"/>
          <w:sz w:val="32"/>
          <w:szCs w:val="32"/>
          <w:u w:val="single"/>
        </w:rPr>
        <w:t xml:space="preserve">– только на русском (правильном). </w:t>
      </w:r>
    </w:p>
    <w:p w:rsidR="002F4AA3" w:rsidRPr="00AF2E36" w:rsidRDefault="002F4AA3" w:rsidP="002F4AA3">
      <w:pPr>
        <w:spacing w:after="0" w:line="240" w:lineRule="auto"/>
        <w:jc w:val="center"/>
        <w:rPr>
          <w:rFonts w:ascii="Arial" w:eastAsia="Times New Roman" w:hAnsi="Arial" w:cs="Arial"/>
          <w:b/>
          <w:color w:val="E36C0A"/>
          <w:sz w:val="20"/>
          <w:szCs w:val="20"/>
          <w:u w:val="single"/>
        </w:rPr>
      </w:pPr>
      <w:r w:rsidRPr="00AF2E36">
        <w:rPr>
          <w:rFonts w:ascii="Arial" w:eastAsia="Times New Roman" w:hAnsi="Arial" w:cs="Arial"/>
          <w:b/>
          <w:color w:val="E36C0A"/>
          <w:sz w:val="20"/>
          <w:szCs w:val="20"/>
          <w:u w:val="single"/>
          <w:lang w:eastAsia="ru-RU"/>
        </w:rPr>
        <w:t>Статья 24. Принципы управления       Автор: НИИ Центр Упреждающих Стратегий</w:t>
      </w:r>
    </w:p>
    <w:p w:rsidR="002F4AA3" w:rsidRPr="001C07AB" w:rsidRDefault="002F4AA3" w:rsidP="002F4AA3">
      <w:pPr>
        <w:spacing w:after="0" w:line="240" w:lineRule="auto"/>
        <w:jc w:val="both"/>
        <w:rPr>
          <w:rFonts w:ascii="Times New Roman" w:eastAsia="Times New Roman" w:hAnsi="Times New Roman" w:cs="Times New Roman"/>
          <w:b/>
          <w:color w:val="7030A0"/>
          <w:sz w:val="32"/>
          <w:szCs w:val="32"/>
        </w:rPr>
      </w:pPr>
    </w:p>
    <w:p w:rsidR="002F4AA3" w:rsidRPr="00E00455" w:rsidRDefault="002F4AA3" w:rsidP="002F4AA3">
      <w:pPr>
        <w:spacing w:after="0" w:line="240" w:lineRule="auto"/>
        <w:jc w:val="center"/>
        <w:rPr>
          <w:rFonts w:ascii="Arial" w:eastAsia="Times New Roman" w:hAnsi="Arial" w:cs="Arial"/>
          <w:b/>
          <w:color w:val="7030A0"/>
          <w:sz w:val="40"/>
          <w:szCs w:val="40"/>
        </w:rPr>
      </w:pPr>
      <w:r w:rsidRPr="00E00455">
        <w:rPr>
          <w:rFonts w:ascii="Arial" w:eastAsia="Times New Roman" w:hAnsi="Arial" w:cs="Arial"/>
          <w:b/>
          <w:color w:val="7030A0"/>
          <w:sz w:val="40"/>
          <w:szCs w:val="40"/>
        </w:rPr>
        <w:t>Программный генератор Системы управления Земли</w:t>
      </w:r>
    </w:p>
    <w:p w:rsidR="002F4AA3" w:rsidRPr="001C07AB" w:rsidRDefault="002F4AA3" w:rsidP="002F4AA3">
      <w:pPr>
        <w:spacing w:after="0" w:line="240" w:lineRule="auto"/>
        <w:jc w:val="both"/>
        <w:rPr>
          <w:rFonts w:ascii="Times New Roman" w:eastAsia="Times New Roman" w:hAnsi="Times New Roman" w:cs="Times New Roman"/>
          <w:sz w:val="32"/>
          <w:szCs w:val="32"/>
        </w:rPr>
      </w:pPr>
    </w:p>
    <w:p w:rsidR="002F4AA3" w:rsidRPr="00E00455" w:rsidRDefault="002F4AA3" w:rsidP="002F4AA3">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noProof/>
          <w:sz w:val="32"/>
          <w:szCs w:val="32"/>
          <w:lang w:eastAsia="ru-RU"/>
        </w:rPr>
        <w:drawing>
          <wp:anchor distT="0" distB="0" distL="114300" distR="114300" simplePos="0" relativeHeight="251792384" behindDoc="1" locked="0" layoutInCell="1" allowOverlap="1" wp14:anchorId="174A4017" wp14:editId="168963E3">
            <wp:simplePos x="0" y="0"/>
            <wp:positionH relativeFrom="column">
              <wp:posOffset>22860</wp:posOffset>
            </wp:positionH>
            <wp:positionV relativeFrom="paragraph">
              <wp:posOffset>85725</wp:posOffset>
            </wp:positionV>
            <wp:extent cx="2020570" cy="1223010"/>
            <wp:effectExtent l="19050" t="0" r="0" b="0"/>
            <wp:wrapTight wrapText="bothSides">
              <wp:wrapPolygon edited="0">
                <wp:start x="-204" y="0"/>
                <wp:lineTo x="-204" y="21196"/>
                <wp:lineTo x="21586" y="21196"/>
                <wp:lineTo x="21586" y="0"/>
                <wp:lineTo x="-204" y="0"/>
              </wp:wrapPolygon>
            </wp:wrapTight>
            <wp:docPr id="95" name="Рисунок 217" descr="ГЕН ЧА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Н ЧАСТ.jpg"/>
                    <pic:cNvPicPr/>
                  </pic:nvPicPr>
                  <pic:blipFill>
                    <a:blip r:embed="rId235" cstate="print">
                      <a:lum contrast="33000"/>
                    </a:blip>
                    <a:stretch>
                      <a:fillRect/>
                    </a:stretch>
                  </pic:blipFill>
                  <pic:spPr>
                    <a:xfrm>
                      <a:off x="0" y="0"/>
                      <a:ext cx="2020570" cy="1223010"/>
                    </a:xfrm>
                    <a:prstGeom prst="rect">
                      <a:avLst/>
                    </a:prstGeom>
                  </pic:spPr>
                </pic:pic>
              </a:graphicData>
            </a:graphic>
          </wp:anchor>
        </w:drawing>
      </w:r>
      <w:r w:rsidRPr="00E00455">
        <w:rPr>
          <w:rFonts w:ascii="Georgia" w:eastAsia="Times New Roman" w:hAnsi="Georgia" w:cs="Times New Roman"/>
          <w:sz w:val="32"/>
          <w:szCs w:val="32"/>
        </w:rPr>
        <w:t>использует:</w:t>
      </w:r>
    </w:p>
    <w:p w:rsidR="002F4AA3" w:rsidRPr="00E00455" w:rsidRDefault="002F4AA3" w:rsidP="002F4AA3">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 xml:space="preserve">- </w:t>
      </w:r>
      <w:proofErr w:type="spellStart"/>
      <w:r w:rsidRPr="00E00455">
        <w:rPr>
          <w:rFonts w:ascii="Georgia" w:eastAsia="Times New Roman" w:hAnsi="Georgia" w:cs="Times New Roman"/>
          <w:color w:val="FF0000"/>
          <w:sz w:val="32"/>
          <w:szCs w:val="32"/>
        </w:rPr>
        <w:t>Коллайдеры</w:t>
      </w:r>
      <w:proofErr w:type="spellEnd"/>
      <w:r w:rsidRPr="00E00455">
        <w:rPr>
          <w:rFonts w:ascii="Georgia" w:eastAsia="Times New Roman" w:hAnsi="Georgia" w:cs="Times New Roman"/>
          <w:color w:val="FF0000"/>
          <w:sz w:val="32"/>
          <w:szCs w:val="32"/>
        </w:rPr>
        <w:t xml:space="preserve"> Земли</w:t>
      </w:r>
      <w:r w:rsidRPr="00E00455">
        <w:rPr>
          <w:rFonts w:ascii="Georgia" w:eastAsia="Times New Roman" w:hAnsi="Georgia" w:cs="Times New Roman"/>
          <w:color w:val="3333FF"/>
          <w:sz w:val="32"/>
          <w:szCs w:val="32"/>
        </w:rPr>
        <w:t xml:space="preserve">, тактовый интервал совмещён с 128 октавой. </w:t>
      </w:r>
    </w:p>
    <w:p w:rsidR="002F4AA3" w:rsidRPr="00E00455" w:rsidRDefault="002F4AA3" w:rsidP="002F4AA3">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 xml:space="preserve">- </w:t>
      </w:r>
      <w:r w:rsidRPr="00E00455">
        <w:rPr>
          <w:rFonts w:ascii="Georgia" w:eastAsia="Times New Roman" w:hAnsi="Georgia" w:cs="Times New Roman"/>
          <w:color w:val="FF0000"/>
          <w:sz w:val="32"/>
          <w:szCs w:val="32"/>
        </w:rPr>
        <w:t>Созданные решётки</w:t>
      </w:r>
      <w:r w:rsidRPr="00E00455">
        <w:rPr>
          <w:rFonts w:ascii="Georgia" w:eastAsia="Times New Roman" w:hAnsi="Georgia" w:cs="Times New Roman"/>
          <w:color w:val="3333FF"/>
          <w:sz w:val="32"/>
          <w:szCs w:val="32"/>
        </w:rPr>
        <w:t xml:space="preserve"> на Земле. </w:t>
      </w:r>
    </w:p>
    <w:p w:rsidR="002F4AA3" w:rsidRPr="00E00455" w:rsidRDefault="002F4AA3" w:rsidP="002F4AA3">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 xml:space="preserve">- </w:t>
      </w:r>
      <w:proofErr w:type="spellStart"/>
      <w:r w:rsidRPr="00E00455">
        <w:rPr>
          <w:rFonts w:ascii="Georgia" w:eastAsia="Times New Roman" w:hAnsi="Georgia" w:cs="Times New Roman"/>
          <w:color w:val="FF0000"/>
          <w:sz w:val="32"/>
          <w:szCs w:val="32"/>
        </w:rPr>
        <w:t>Метонский</w:t>
      </w:r>
      <w:proofErr w:type="spellEnd"/>
      <w:r w:rsidRPr="00E00455">
        <w:rPr>
          <w:rFonts w:ascii="Georgia" w:eastAsia="Times New Roman" w:hAnsi="Georgia" w:cs="Times New Roman"/>
          <w:color w:val="FF0000"/>
          <w:sz w:val="32"/>
          <w:szCs w:val="32"/>
        </w:rPr>
        <w:t xml:space="preserve"> календарь</w:t>
      </w:r>
      <w:r w:rsidRPr="00E00455">
        <w:rPr>
          <w:rFonts w:ascii="Georgia" w:eastAsia="Times New Roman" w:hAnsi="Georgia" w:cs="Times New Roman"/>
          <w:color w:val="3333FF"/>
          <w:sz w:val="32"/>
          <w:szCs w:val="32"/>
        </w:rPr>
        <w:t xml:space="preserve"> и систему метрических единиц “</w:t>
      </w:r>
      <w:proofErr w:type="spellStart"/>
      <w:r w:rsidRPr="00E00455">
        <w:rPr>
          <w:rFonts w:ascii="Georgia" w:eastAsia="Times New Roman" w:hAnsi="Georgia" w:cs="Times New Roman"/>
          <w:color w:val="3333FF"/>
          <w:sz w:val="32"/>
          <w:szCs w:val="32"/>
        </w:rPr>
        <w:t>халок</w:t>
      </w:r>
      <w:proofErr w:type="spellEnd"/>
      <w:r w:rsidRPr="00E00455">
        <w:rPr>
          <w:rFonts w:ascii="Georgia" w:eastAsia="Times New Roman" w:hAnsi="Georgia" w:cs="Times New Roman"/>
          <w:color w:val="3333FF"/>
          <w:sz w:val="32"/>
          <w:szCs w:val="32"/>
        </w:rPr>
        <w:t xml:space="preserve">”. </w:t>
      </w:r>
    </w:p>
    <w:p w:rsidR="002F4AA3" w:rsidRPr="00E00455" w:rsidRDefault="002F4AA3" w:rsidP="002F4AA3">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 xml:space="preserve">- </w:t>
      </w:r>
      <w:r w:rsidRPr="00E00455">
        <w:rPr>
          <w:rFonts w:ascii="Georgia" w:eastAsia="Times New Roman" w:hAnsi="Georgia" w:cs="Times New Roman"/>
          <w:color w:val="FF0000"/>
          <w:sz w:val="32"/>
          <w:szCs w:val="32"/>
        </w:rPr>
        <w:t>Данные архивов спутников</w:t>
      </w:r>
      <w:r w:rsidRPr="00E00455">
        <w:rPr>
          <w:rFonts w:ascii="Georgia" w:eastAsia="Times New Roman" w:hAnsi="Georgia" w:cs="Times New Roman"/>
          <w:color w:val="3333FF"/>
          <w:sz w:val="32"/>
          <w:szCs w:val="32"/>
        </w:rPr>
        <w:t xml:space="preserve">, полученных комплексом 555 (Земля). </w:t>
      </w:r>
    </w:p>
    <w:p w:rsidR="002F4AA3" w:rsidRPr="00E00455" w:rsidRDefault="002F4AA3" w:rsidP="002F4AA3">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color w:val="3333FF"/>
          <w:sz w:val="32"/>
          <w:szCs w:val="32"/>
        </w:rPr>
        <w:lastRenderedPageBreak/>
        <w:t xml:space="preserve">- </w:t>
      </w:r>
      <w:r w:rsidRPr="00E00455">
        <w:rPr>
          <w:rFonts w:ascii="Georgia" w:eastAsia="Times New Roman" w:hAnsi="Georgia" w:cs="Times New Roman"/>
          <w:color w:val="FF0000"/>
          <w:sz w:val="32"/>
          <w:szCs w:val="32"/>
        </w:rPr>
        <w:t>Данные контроля</w:t>
      </w:r>
      <w:r w:rsidRPr="00E00455">
        <w:rPr>
          <w:rFonts w:ascii="Georgia" w:eastAsia="Times New Roman" w:hAnsi="Georgia" w:cs="Times New Roman"/>
          <w:color w:val="3333FF"/>
          <w:sz w:val="32"/>
          <w:szCs w:val="32"/>
        </w:rPr>
        <w:t xml:space="preserve"> для коррекции Программы</w:t>
      </w:r>
      <w:r w:rsidRPr="00E00455">
        <w:rPr>
          <w:rFonts w:ascii="Georgia" w:eastAsia="Times New Roman" w:hAnsi="Georgia" w:cs="Times New Roman"/>
          <w:sz w:val="32"/>
          <w:szCs w:val="32"/>
        </w:rPr>
        <w:t xml:space="preserve">. </w:t>
      </w:r>
    </w:p>
    <w:p w:rsidR="002F4AA3" w:rsidRPr="00E00455" w:rsidRDefault="002F4AA3" w:rsidP="002F4AA3">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 xml:space="preserve"> Контроль времени и синхронизацию производит комплекс </w:t>
      </w:r>
      <w:proofErr w:type="spellStart"/>
      <w:r w:rsidRPr="00E00455">
        <w:rPr>
          <w:rFonts w:ascii="Georgia" w:eastAsia="Times New Roman" w:hAnsi="Georgia" w:cs="Times New Roman"/>
          <w:sz w:val="32"/>
          <w:szCs w:val="32"/>
        </w:rPr>
        <w:t>Стоунхэндж</w:t>
      </w:r>
      <w:proofErr w:type="spellEnd"/>
      <w:r w:rsidRPr="00E00455">
        <w:rPr>
          <w:rFonts w:ascii="Georgia" w:eastAsia="Times New Roman" w:hAnsi="Georgia" w:cs="Times New Roman"/>
          <w:sz w:val="32"/>
          <w:szCs w:val="32"/>
        </w:rPr>
        <w:t xml:space="preserve"> по данным, полученных с Луны. Каждая Программа рассчитана по циклам </w:t>
      </w:r>
      <w:proofErr w:type="spellStart"/>
      <w:r w:rsidRPr="00E00455">
        <w:rPr>
          <w:rFonts w:ascii="Georgia" w:eastAsia="Times New Roman" w:hAnsi="Georgia" w:cs="Times New Roman"/>
          <w:sz w:val="32"/>
          <w:szCs w:val="32"/>
        </w:rPr>
        <w:t>Метона</w:t>
      </w:r>
      <w:proofErr w:type="spellEnd"/>
      <w:r w:rsidRPr="00E00455">
        <w:rPr>
          <w:rFonts w:ascii="Georgia" w:eastAsia="Times New Roman" w:hAnsi="Georgia" w:cs="Times New Roman"/>
          <w:sz w:val="32"/>
          <w:szCs w:val="32"/>
        </w:rPr>
        <w:t xml:space="preserve"> – 500 летняя – 28 циклов, 100 летняя (с 1888 года до 2000 года) – 6 циклов, 20 летняя (с 1992 по 2011 </w:t>
      </w:r>
      <w:proofErr w:type="gramStart"/>
      <w:r w:rsidRPr="00E00455">
        <w:rPr>
          <w:rFonts w:ascii="Georgia" w:eastAsia="Times New Roman" w:hAnsi="Georgia" w:cs="Times New Roman"/>
          <w:sz w:val="32"/>
          <w:szCs w:val="32"/>
        </w:rPr>
        <w:t>годы)-</w:t>
      </w:r>
      <w:proofErr w:type="gramEnd"/>
      <w:r w:rsidRPr="00E00455">
        <w:rPr>
          <w:rFonts w:ascii="Georgia" w:eastAsia="Times New Roman" w:hAnsi="Georgia" w:cs="Times New Roman"/>
          <w:sz w:val="32"/>
          <w:szCs w:val="32"/>
        </w:rPr>
        <w:t xml:space="preserve"> 1 цикл (заключительный). </w:t>
      </w:r>
    </w:p>
    <w:p w:rsidR="002F4AA3" w:rsidRPr="00E00455" w:rsidRDefault="002F4AA3" w:rsidP="002F4AA3">
      <w:pPr>
        <w:spacing w:after="0" w:line="240" w:lineRule="auto"/>
        <w:jc w:val="both"/>
        <w:rPr>
          <w:rFonts w:ascii="Georgia" w:eastAsia="Times New Roman" w:hAnsi="Georgia" w:cs="Times New Roman"/>
          <w:color w:val="3333FF"/>
          <w:sz w:val="32"/>
          <w:szCs w:val="32"/>
        </w:rPr>
      </w:pPr>
      <w:r w:rsidRPr="00E00455">
        <w:rPr>
          <w:rFonts w:ascii="Georgia" w:eastAsia="Times New Roman" w:hAnsi="Georgia" w:cs="Times New Roman"/>
          <w:color w:val="3333FF"/>
          <w:sz w:val="32"/>
          <w:szCs w:val="32"/>
        </w:rPr>
        <w:t xml:space="preserve">Земля </w:t>
      </w:r>
      <w:r w:rsidRPr="00E00455">
        <w:rPr>
          <w:rFonts w:ascii="Georgia" w:eastAsia="Times New Roman" w:hAnsi="Georgia" w:cs="Times New Roman"/>
          <w:sz w:val="32"/>
          <w:szCs w:val="32"/>
        </w:rPr>
        <w:t>– это граница прямого управления</w:t>
      </w:r>
      <w:r w:rsidRPr="00E00455">
        <w:rPr>
          <w:rFonts w:ascii="Georgia" w:eastAsia="Times New Roman" w:hAnsi="Georgia" w:cs="Times New Roman"/>
          <w:color w:val="3333FF"/>
          <w:sz w:val="32"/>
          <w:szCs w:val="32"/>
        </w:rPr>
        <w:t xml:space="preserve">, потому Венера и Меркурий спутников не имеют. </w:t>
      </w:r>
    </w:p>
    <w:p w:rsidR="002F4AA3" w:rsidRPr="00E00455" w:rsidRDefault="002F4AA3" w:rsidP="002F4AA3">
      <w:p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color w:val="3333FF"/>
          <w:sz w:val="32"/>
          <w:szCs w:val="32"/>
        </w:rPr>
        <w:t xml:space="preserve">На них </w:t>
      </w:r>
      <w:r w:rsidRPr="00E00455">
        <w:rPr>
          <w:rFonts w:ascii="Georgia" w:eastAsia="Times New Roman" w:hAnsi="Georgia" w:cs="Times New Roman"/>
          <w:color w:val="FF0000"/>
          <w:sz w:val="32"/>
          <w:szCs w:val="32"/>
        </w:rPr>
        <w:t>полностью выключены комплексы</w:t>
      </w:r>
      <w:r w:rsidRPr="00E00455">
        <w:rPr>
          <w:rFonts w:ascii="Georgia" w:eastAsia="Times New Roman" w:hAnsi="Georgia" w:cs="Times New Roman"/>
          <w:color w:val="3333FF"/>
          <w:sz w:val="32"/>
          <w:szCs w:val="32"/>
        </w:rPr>
        <w:t xml:space="preserve"> </w:t>
      </w:r>
      <w:r w:rsidRPr="00E00455">
        <w:rPr>
          <w:rFonts w:ascii="Georgia" w:eastAsia="Times New Roman" w:hAnsi="Georgia" w:cs="Times New Roman"/>
          <w:sz w:val="32"/>
          <w:szCs w:val="32"/>
        </w:rPr>
        <w:t xml:space="preserve">и с точки зрения управления они безопасны. </w:t>
      </w:r>
    </w:p>
    <w:p w:rsidR="002F4AA3" w:rsidRPr="00AF2E36" w:rsidRDefault="002F4AA3" w:rsidP="002F4AA3">
      <w:pPr>
        <w:spacing w:after="0" w:line="240" w:lineRule="auto"/>
        <w:jc w:val="center"/>
        <w:rPr>
          <w:rFonts w:ascii="Arial" w:eastAsia="Times New Roman" w:hAnsi="Arial" w:cs="Arial"/>
          <w:b/>
          <w:iCs/>
          <w:color w:val="E36C0A"/>
          <w:sz w:val="20"/>
          <w:szCs w:val="20"/>
          <w:u w:val="single"/>
          <w:lang w:eastAsia="ru-RU"/>
        </w:rPr>
      </w:pPr>
      <w:r w:rsidRPr="00AF2E36">
        <w:rPr>
          <w:rFonts w:ascii="Arial" w:eastAsia="Times New Roman" w:hAnsi="Arial" w:cs="Arial"/>
          <w:b/>
          <w:iCs/>
          <w:color w:val="E36C0A"/>
          <w:sz w:val="20"/>
          <w:szCs w:val="20"/>
          <w:u w:val="single"/>
          <w:lang w:eastAsia="ru-RU"/>
        </w:rPr>
        <w:t>Справочник 13. Обоз системы    Автор: НИИ Центр Упреждающих Стратегий</w:t>
      </w:r>
    </w:p>
    <w:p w:rsidR="002F4AA3" w:rsidRPr="00E00455" w:rsidRDefault="002F4AA3">
      <w:pPr>
        <w:rPr>
          <w:rFonts w:ascii="Georgia" w:hAnsi="Georgia" w:cs="Times New Roman"/>
          <w:b/>
          <w:sz w:val="20"/>
          <w:szCs w:val="20"/>
        </w:rPr>
      </w:pPr>
    </w:p>
    <w:p w:rsidR="002F4AA3" w:rsidRPr="00E00455" w:rsidRDefault="002F4AA3" w:rsidP="002F4AA3">
      <w:pPr>
        <w:spacing w:after="0" w:line="240" w:lineRule="auto"/>
        <w:jc w:val="center"/>
        <w:rPr>
          <w:rFonts w:ascii="Arial" w:eastAsia="Times New Roman" w:hAnsi="Arial" w:cs="Arial"/>
          <w:b/>
          <w:color w:val="7030A0"/>
          <w:sz w:val="40"/>
          <w:szCs w:val="40"/>
        </w:rPr>
      </w:pPr>
      <w:r w:rsidRPr="00E00455">
        <w:rPr>
          <w:rFonts w:ascii="Arial" w:eastAsia="Times New Roman" w:hAnsi="Arial" w:cs="Arial"/>
          <w:b/>
          <w:color w:val="7030A0"/>
          <w:sz w:val="40"/>
          <w:szCs w:val="40"/>
        </w:rPr>
        <w:t>Процесс управления всем бытием энергий</w:t>
      </w:r>
    </w:p>
    <w:p w:rsidR="002F4AA3" w:rsidRPr="00E00455" w:rsidRDefault="002F4AA3" w:rsidP="002F4AA3">
      <w:pPr>
        <w:spacing w:after="0" w:line="240" w:lineRule="auto"/>
        <w:rPr>
          <w:rFonts w:ascii="Arial" w:eastAsia="Times New Roman" w:hAnsi="Arial" w:cs="Arial"/>
          <w:sz w:val="40"/>
          <w:szCs w:val="40"/>
        </w:rPr>
      </w:pPr>
    </w:p>
    <w:p w:rsidR="002F4AA3" w:rsidRPr="00E00455" w:rsidRDefault="002F4AA3" w:rsidP="002F4AA3">
      <w:pPr>
        <w:spacing w:after="0" w:line="240" w:lineRule="auto"/>
        <w:jc w:val="both"/>
        <w:rPr>
          <w:rFonts w:ascii="Georgia" w:eastAsia="Times New Roman" w:hAnsi="Georgia" w:cs="Times New Roman"/>
          <w:sz w:val="32"/>
          <w:szCs w:val="32"/>
          <w:u w:val="single"/>
          <w:lang w:eastAsia="ru-RU"/>
        </w:rPr>
      </w:pPr>
      <w:r w:rsidRPr="00E00455">
        <w:rPr>
          <w:rFonts w:ascii="Georgia" w:eastAsia="Times New Roman" w:hAnsi="Georgia" w:cs="Times New Roman"/>
          <w:noProof/>
          <w:color w:val="FF0000"/>
          <w:sz w:val="32"/>
          <w:szCs w:val="32"/>
          <w:lang w:eastAsia="ru-RU"/>
        </w:rPr>
        <w:drawing>
          <wp:anchor distT="0" distB="0" distL="114300" distR="114300" simplePos="0" relativeHeight="251794432" behindDoc="1" locked="0" layoutInCell="1" allowOverlap="1" wp14:anchorId="7EAB945A" wp14:editId="17673DAE">
            <wp:simplePos x="0" y="0"/>
            <wp:positionH relativeFrom="column">
              <wp:posOffset>32385</wp:posOffset>
            </wp:positionH>
            <wp:positionV relativeFrom="paragraph">
              <wp:posOffset>32385</wp:posOffset>
            </wp:positionV>
            <wp:extent cx="2380615" cy="1146175"/>
            <wp:effectExtent l="19050" t="0" r="635" b="0"/>
            <wp:wrapTight wrapText="bothSides">
              <wp:wrapPolygon edited="0">
                <wp:start x="-173" y="0"/>
                <wp:lineTo x="-173" y="21181"/>
                <wp:lineTo x="21606" y="21181"/>
                <wp:lineTo x="21606" y="0"/>
                <wp:lineTo x="-173" y="0"/>
              </wp:wrapPolygon>
            </wp:wrapTight>
            <wp:docPr id="96" name="Рисунок 205" descr="процесс управл.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цесс управл.jpeg"/>
                    <pic:cNvPicPr/>
                  </pic:nvPicPr>
                  <pic:blipFill>
                    <a:blip r:embed="rId236" cstate="print"/>
                    <a:stretch>
                      <a:fillRect/>
                    </a:stretch>
                  </pic:blipFill>
                  <pic:spPr>
                    <a:xfrm>
                      <a:off x="0" y="0"/>
                      <a:ext cx="2380615" cy="1146175"/>
                    </a:xfrm>
                    <a:prstGeom prst="rect">
                      <a:avLst/>
                    </a:prstGeom>
                  </pic:spPr>
                </pic:pic>
              </a:graphicData>
            </a:graphic>
          </wp:anchor>
        </w:drawing>
      </w:r>
      <w:r w:rsidRPr="00E00455">
        <w:rPr>
          <w:rFonts w:ascii="Georgia" w:eastAsia="Times New Roman" w:hAnsi="Georgia" w:cs="Times New Roman"/>
          <w:color w:val="FF0000"/>
          <w:sz w:val="32"/>
          <w:szCs w:val="32"/>
        </w:rPr>
        <w:t>до интервентского вмешательства на Землю</w:t>
      </w:r>
      <w:r w:rsidRPr="00E00455">
        <w:rPr>
          <w:rFonts w:ascii="Georgia" w:eastAsia="Times New Roman" w:hAnsi="Georgia" w:cs="Times New Roman"/>
          <w:sz w:val="32"/>
          <w:szCs w:val="32"/>
        </w:rPr>
        <w:t xml:space="preserve">, процесс управления всем бытием энергий в пределах от 8 до 512 октавы </w:t>
      </w:r>
      <w:r w:rsidRPr="00E00455">
        <w:rPr>
          <w:rFonts w:ascii="Georgia" w:eastAsia="Times New Roman" w:hAnsi="Georgia" w:cs="Times New Roman"/>
          <w:color w:val="3333FF"/>
          <w:sz w:val="32"/>
          <w:szCs w:val="32"/>
        </w:rPr>
        <w:t>(как первый этап цивилизационного развития)</w:t>
      </w:r>
      <w:r w:rsidRPr="00E00455">
        <w:rPr>
          <w:rFonts w:ascii="Georgia" w:eastAsia="Times New Roman" w:hAnsi="Georgia" w:cs="Times New Roman"/>
          <w:sz w:val="32"/>
          <w:szCs w:val="32"/>
        </w:rPr>
        <w:t xml:space="preserve"> был обустроен таким дискретно развивающимся программным образом, при котором наша планета обладала автономной генерирующей и утилизационной способностью обеспечивать совершенствование гармонии бытия энергий, </w:t>
      </w:r>
      <w:r w:rsidRPr="00E00455">
        <w:rPr>
          <w:rFonts w:ascii="Georgia" w:eastAsia="Times New Roman" w:hAnsi="Georgia" w:cs="Times New Roman"/>
          <w:color w:val="3333FF"/>
          <w:sz w:val="32"/>
          <w:szCs w:val="32"/>
        </w:rPr>
        <w:t xml:space="preserve">заимствуя </w:t>
      </w:r>
      <w:r w:rsidRPr="00E00455">
        <w:rPr>
          <w:rFonts w:ascii="Georgia" w:eastAsia="Times New Roman" w:hAnsi="Georgia" w:cs="Times New Roman"/>
          <w:color w:val="FF0000"/>
          <w:sz w:val="32"/>
          <w:szCs w:val="32"/>
        </w:rPr>
        <w:t>(получая)</w:t>
      </w:r>
      <w:r w:rsidRPr="00E00455">
        <w:rPr>
          <w:rFonts w:ascii="Georgia" w:eastAsia="Times New Roman" w:hAnsi="Georgia" w:cs="Times New Roman"/>
          <w:color w:val="3333FF"/>
          <w:sz w:val="32"/>
          <w:szCs w:val="32"/>
        </w:rPr>
        <w:t xml:space="preserve"> извне только элементы энергий управляющего </w:t>
      </w:r>
      <w:r w:rsidRPr="00E00455">
        <w:rPr>
          <w:rFonts w:ascii="Georgia" w:eastAsia="Times New Roman" w:hAnsi="Georgia" w:cs="Times New Roman"/>
          <w:color w:val="FF0000"/>
          <w:sz w:val="32"/>
          <w:szCs w:val="32"/>
        </w:rPr>
        <w:t>(обучающего)</w:t>
      </w:r>
      <w:r w:rsidRPr="00E00455">
        <w:rPr>
          <w:rFonts w:ascii="Georgia" w:eastAsia="Times New Roman" w:hAnsi="Georgia" w:cs="Times New Roman"/>
          <w:color w:val="3333FF"/>
          <w:sz w:val="32"/>
          <w:szCs w:val="32"/>
        </w:rPr>
        <w:t xml:space="preserve"> характера </w:t>
      </w:r>
      <w:r w:rsidRPr="00E00455">
        <w:rPr>
          <w:rFonts w:ascii="Georgia" w:eastAsia="Times New Roman" w:hAnsi="Georgia" w:cs="Times New Roman"/>
          <w:color w:val="FF0000"/>
          <w:sz w:val="32"/>
          <w:szCs w:val="32"/>
        </w:rPr>
        <w:t>от группы Цивилизаций Орион</w:t>
      </w:r>
      <w:r w:rsidRPr="00E00455">
        <w:rPr>
          <w:rFonts w:ascii="Georgia" w:eastAsia="Times New Roman" w:hAnsi="Georgia" w:cs="Times New Roman"/>
          <w:color w:val="3333FF"/>
          <w:sz w:val="32"/>
          <w:szCs w:val="32"/>
        </w:rPr>
        <w:t xml:space="preserve"> (выше уровня 512 октавы), ориентируясь на переход под попечительское сопровождение </w:t>
      </w:r>
      <w:r w:rsidRPr="00E00455">
        <w:rPr>
          <w:rFonts w:ascii="Georgia" w:eastAsia="Times New Roman" w:hAnsi="Georgia" w:cs="Times New Roman"/>
          <w:color w:val="FF0000"/>
          <w:sz w:val="32"/>
          <w:szCs w:val="32"/>
        </w:rPr>
        <w:t>группы Цивилизаций Сириус.</w:t>
      </w:r>
    </w:p>
    <w:p w:rsidR="002F4AA3" w:rsidRPr="00AF2E36" w:rsidRDefault="002F4AA3" w:rsidP="002F4AA3">
      <w:pPr>
        <w:spacing w:after="0" w:line="240" w:lineRule="auto"/>
        <w:jc w:val="center"/>
        <w:rPr>
          <w:rFonts w:ascii="Arial" w:eastAsia="Times New Roman" w:hAnsi="Arial" w:cs="Arial"/>
          <w:b/>
          <w:color w:val="E36C0A"/>
          <w:sz w:val="20"/>
          <w:szCs w:val="20"/>
          <w:u w:val="single"/>
          <w:lang w:eastAsia="ru-RU"/>
        </w:rPr>
      </w:pPr>
      <w:r w:rsidRPr="00AF2E36">
        <w:rPr>
          <w:rFonts w:ascii="Arial" w:eastAsia="Times New Roman" w:hAnsi="Arial" w:cs="Arial"/>
          <w:b/>
          <w:color w:val="E36C0A"/>
          <w:sz w:val="20"/>
          <w:szCs w:val="20"/>
          <w:u w:val="single"/>
          <w:lang w:eastAsia="ru-RU"/>
        </w:rPr>
        <w:t>Основные функции слоев атмосферы    Автор: НИИ Центр Упреждающих Стратегий</w:t>
      </w:r>
    </w:p>
    <w:p w:rsidR="002F4AA3" w:rsidRPr="00E00455" w:rsidRDefault="002F4AA3" w:rsidP="002F4AA3">
      <w:pPr>
        <w:spacing w:after="0" w:line="240" w:lineRule="auto"/>
        <w:jc w:val="both"/>
        <w:rPr>
          <w:rFonts w:ascii="Georgia" w:eastAsia="Times New Roman" w:hAnsi="Georgia" w:cs="Times New Roman"/>
          <w:b/>
          <w:color w:val="E36C0A"/>
          <w:sz w:val="20"/>
          <w:szCs w:val="20"/>
        </w:rPr>
      </w:pPr>
    </w:p>
    <w:p w:rsidR="0034286E" w:rsidRDefault="0034286E" w:rsidP="004145C8">
      <w:pPr>
        <w:autoSpaceDE w:val="0"/>
        <w:autoSpaceDN w:val="0"/>
        <w:adjustRightInd w:val="0"/>
        <w:spacing w:after="0" w:line="240" w:lineRule="auto"/>
        <w:jc w:val="center"/>
        <w:rPr>
          <w:rFonts w:ascii="Arial" w:eastAsia="Georgia-Bold" w:hAnsi="Arial" w:cs="Arial"/>
          <w:b/>
          <w:color w:val="7030A0"/>
          <w:sz w:val="40"/>
          <w:szCs w:val="40"/>
        </w:rPr>
      </w:pPr>
      <w:r>
        <w:rPr>
          <w:rFonts w:ascii="Arial" w:eastAsia="Georgia-Bold" w:hAnsi="Arial" w:cs="Arial"/>
          <w:b/>
          <w:noProof/>
          <w:color w:val="7030A0"/>
          <w:sz w:val="40"/>
          <w:szCs w:val="40"/>
          <w:lang w:eastAsia="ru-RU"/>
        </w:rPr>
        <w:drawing>
          <wp:inline distT="0" distB="0" distL="0" distR="0" wp14:anchorId="6DFB95B6">
            <wp:extent cx="5921375" cy="914400"/>
            <wp:effectExtent l="152400" t="152400" r="346075" b="34290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921375" cy="914400"/>
                    </a:xfrm>
                    <a:prstGeom prst="rect">
                      <a:avLst/>
                    </a:prstGeom>
                    <a:ln>
                      <a:noFill/>
                    </a:ln>
                    <a:effectLst>
                      <a:outerShdw blurRad="292100" dist="139700" dir="2700000" algn="tl" rotWithShape="0">
                        <a:srgbClr val="333333">
                          <a:alpha val="65000"/>
                        </a:srgbClr>
                      </a:outerShdw>
                    </a:effectLst>
                  </pic:spPr>
                </pic:pic>
              </a:graphicData>
            </a:graphic>
          </wp:inline>
        </w:drawing>
      </w:r>
    </w:p>
    <w:p w:rsidR="004145C8" w:rsidRPr="00A60882" w:rsidRDefault="004145C8" w:rsidP="004145C8">
      <w:pPr>
        <w:autoSpaceDE w:val="0"/>
        <w:autoSpaceDN w:val="0"/>
        <w:adjustRightInd w:val="0"/>
        <w:spacing w:after="0" w:line="240" w:lineRule="auto"/>
        <w:jc w:val="center"/>
        <w:rPr>
          <w:rFonts w:ascii="Arial" w:eastAsia="Georgia-Bold" w:hAnsi="Arial" w:cs="Arial"/>
          <w:b/>
          <w:color w:val="7030A0"/>
          <w:sz w:val="40"/>
          <w:szCs w:val="40"/>
        </w:rPr>
      </w:pPr>
      <w:r w:rsidRPr="00A60882">
        <w:rPr>
          <w:rFonts w:ascii="Arial" w:eastAsia="Georgia-Bold" w:hAnsi="Arial" w:cs="Arial"/>
          <w:b/>
          <w:color w:val="7030A0"/>
          <w:sz w:val="40"/>
          <w:szCs w:val="40"/>
        </w:rPr>
        <w:t>Результаты интервенции Эбров</w:t>
      </w:r>
    </w:p>
    <w:p w:rsidR="004145C8" w:rsidRPr="00A60882" w:rsidRDefault="004145C8" w:rsidP="004145C8">
      <w:pPr>
        <w:spacing w:after="0" w:line="240" w:lineRule="auto"/>
        <w:rPr>
          <w:rFonts w:ascii="Times New Roman" w:eastAsia="Times New Roman" w:hAnsi="Times New Roman" w:cs="Times New Roman"/>
        </w:rPr>
      </w:pPr>
    </w:p>
    <w:p w:rsidR="004145C8" w:rsidRPr="00E00455" w:rsidRDefault="004145C8" w:rsidP="004145C8">
      <w:pPr>
        <w:numPr>
          <w:ilvl w:val="0"/>
          <w:numId w:val="1"/>
        </w:num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 xml:space="preserve">осуществлено частичное пленение истинных Комплексов планеты Земля, </w:t>
      </w:r>
      <w:r w:rsidRPr="00E00455">
        <w:rPr>
          <w:rFonts w:ascii="Georgia" w:eastAsia="Times New Roman" w:hAnsi="Georgia" w:cs="Times New Roman"/>
          <w:b/>
          <w:bCs/>
          <w:i/>
          <w:iCs/>
          <w:sz w:val="32"/>
          <w:szCs w:val="32"/>
        </w:rPr>
        <w:t>остальные выключены и сокрыты</w:t>
      </w:r>
      <w:r w:rsidRPr="00E00455">
        <w:rPr>
          <w:rFonts w:ascii="Georgia" w:eastAsia="Times New Roman" w:hAnsi="Georgia" w:cs="Times New Roman"/>
          <w:sz w:val="32"/>
          <w:szCs w:val="32"/>
        </w:rPr>
        <w:t xml:space="preserve"> от </w:t>
      </w:r>
      <w:r w:rsidRPr="00E00455">
        <w:rPr>
          <w:rFonts w:ascii="Georgia" w:eastAsia="Times New Roman" w:hAnsi="Georgia" w:cs="Times New Roman"/>
          <w:sz w:val="32"/>
          <w:szCs w:val="32"/>
        </w:rPr>
        <w:lastRenderedPageBreak/>
        <w:t>проникновения в их деятельность с разным уровнем вывода их из строя;</w:t>
      </w:r>
    </w:p>
    <w:p w:rsidR="004145C8" w:rsidRPr="00E00455" w:rsidRDefault="004145C8" w:rsidP="004145C8">
      <w:pPr>
        <w:numPr>
          <w:ilvl w:val="0"/>
          <w:numId w:val="1"/>
        </w:num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b/>
          <w:bCs/>
          <w:i/>
          <w:iCs/>
          <w:sz w:val="32"/>
          <w:szCs w:val="32"/>
        </w:rPr>
        <w:t>изменена вся конструкционная основа</w:t>
      </w:r>
      <w:r w:rsidRPr="00E00455">
        <w:rPr>
          <w:rFonts w:ascii="Georgia" w:eastAsia="Times New Roman" w:hAnsi="Georgia" w:cs="Times New Roman"/>
          <w:sz w:val="32"/>
          <w:szCs w:val="32"/>
        </w:rPr>
        <w:t xml:space="preserve"> построения </w:t>
      </w:r>
      <w:r w:rsidRPr="00E00455">
        <w:rPr>
          <w:rFonts w:ascii="Georgia" w:eastAsia="Times New Roman" w:hAnsi="Georgia" w:cs="Times New Roman"/>
          <w:noProof/>
          <w:sz w:val="32"/>
          <w:szCs w:val="32"/>
          <w:lang w:eastAsia="ru-RU"/>
        </w:rPr>
        <w:drawing>
          <wp:anchor distT="0" distB="0" distL="114300" distR="114300" simplePos="0" relativeHeight="251956224" behindDoc="1" locked="0" layoutInCell="1" allowOverlap="1" wp14:anchorId="6EB5EEC9" wp14:editId="54968629">
            <wp:simplePos x="0" y="0"/>
            <wp:positionH relativeFrom="column">
              <wp:posOffset>454660</wp:posOffset>
            </wp:positionH>
            <wp:positionV relativeFrom="paragraph">
              <wp:posOffset>250825</wp:posOffset>
            </wp:positionV>
            <wp:extent cx="2319020" cy="1098550"/>
            <wp:effectExtent l="0" t="0" r="5080" b="6350"/>
            <wp:wrapTight wrapText="bothSides">
              <wp:wrapPolygon edited="0">
                <wp:start x="710" y="0"/>
                <wp:lineTo x="0" y="749"/>
                <wp:lineTo x="0" y="20976"/>
                <wp:lineTo x="710" y="21350"/>
                <wp:lineTo x="20760" y="21350"/>
                <wp:lineTo x="21470" y="20976"/>
                <wp:lineTo x="21470" y="749"/>
                <wp:lineTo x="20760" y="0"/>
                <wp:lineTo x="710" y="0"/>
              </wp:wrapPolygon>
            </wp:wrapTight>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результаты интервенции.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319020" cy="1098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00455">
        <w:rPr>
          <w:rFonts w:ascii="Georgia" w:eastAsia="Times New Roman" w:hAnsi="Georgia" w:cs="Times New Roman"/>
          <w:sz w:val="32"/>
          <w:szCs w:val="32"/>
        </w:rPr>
        <w:t xml:space="preserve">энергетических решёток по всем 33 базовым октавам (33 богатыря у А.С. Пушкина), при этом </w:t>
      </w:r>
      <w:r w:rsidRPr="00E00455">
        <w:rPr>
          <w:rFonts w:ascii="Georgia" w:eastAsia="Times New Roman" w:hAnsi="Georgia" w:cs="Times New Roman"/>
          <w:b/>
          <w:bCs/>
          <w:i/>
          <w:iCs/>
          <w:sz w:val="32"/>
          <w:szCs w:val="32"/>
        </w:rPr>
        <w:t>18 из них было заменено</w:t>
      </w:r>
      <w:r w:rsidRPr="00E00455">
        <w:rPr>
          <w:rFonts w:ascii="Georgia" w:eastAsia="Times New Roman" w:hAnsi="Georgia" w:cs="Times New Roman"/>
          <w:sz w:val="32"/>
          <w:szCs w:val="32"/>
        </w:rPr>
        <w:t xml:space="preserve"> интервентской Системой на завезённые извне;</w:t>
      </w:r>
    </w:p>
    <w:p w:rsidR="004145C8" w:rsidRPr="00E00455" w:rsidRDefault="004145C8" w:rsidP="004145C8">
      <w:pPr>
        <w:numPr>
          <w:ilvl w:val="0"/>
          <w:numId w:val="1"/>
        </w:num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изменены все комплексные условия обитания, управления и соответствующего сопровождения — размещены и совершенствуются свои завезённые и созданные Системы и Комплексы Управления, ориентируя все изменения под своё (паучье) существование;</w:t>
      </w:r>
    </w:p>
    <w:p w:rsidR="004145C8" w:rsidRPr="00E00455" w:rsidRDefault="004145C8" w:rsidP="004145C8">
      <w:pPr>
        <w:numPr>
          <w:ilvl w:val="0"/>
          <w:numId w:val="1"/>
        </w:num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 xml:space="preserve">изменён стратегический Вектор Цели эволюционных реформирований под свои ориентиры и процессы, — технологически подстроиться под энергетические возможности Земли; </w:t>
      </w:r>
      <w:r w:rsidRPr="00E00455">
        <w:rPr>
          <w:rFonts w:ascii="Georgia" w:eastAsia="Times New Roman" w:hAnsi="Georgia" w:cs="Times New Roman"/>
          <w:b/>
          <w:bCs/>
          <w:i/>
          <w:iCs/>
          <w:sz w:val="32"/>
          <w:szCs w:val="32"/>
        </w:rPr>
        <w:t xml:space="preserve">поэтапно произвести </w:t>
      </w:r>
      <w:r w:rsidRPr="00E00455">
        <w:rPr>
          <w:rFonts w:ascii="Georgia" w:eastAsia="Times New Roman" w:hAnsi="Georgia" w:cs="Times New Roman"/>
          <w:b/>
          <w:bCs/>
          <w:caps/>
          <w:color w:val="FF0000"/>
          <w:sz w:val="32"/>
          <w:szCs w:val="32"/>
        </w:rPr>
        <w:t xml:space="preserve">изменение </w:t>
      </w:r>
      <w:r w:rsidRPr="00E00455">
        <w:rPr>
          <w:rFonts w:ascii="Georgia" w:eastAsia="Times New Roman" w:hAnsi="Georgia" w:cs="Times New Roman"/>
          <w:b/>
          <w:bCs/>
          <w:caps/>
          <w:color w:val="0000FF"/>
          <w:sz w:val="32"/>
          <w:szCs w:val="32"/>
        </w:rPr>
        <w:t>энергобиогенезиса</w:t>
      </w:r>
      <w:r w:rsidRPr="00E00455">
        <w:rPr>
          <w:rFonts w:ascii="Georgia" w:eastAsia="Times New Roman" w:hAnsi="Georgia" w:cs="Times New Roman"/>
          <w:b/>
          <w:bCs/>
          <w:i/>
          <w:iCs/>
          <w:sz w:val="32"/>
          <w:szCs w:val="32"/>
        </w:rPr>
        <w:t xml:space="preserve"> тела людей</w:t>
      </w:r>
      <w:r w:rsidRPr="00E00455">
        <w:rPr>
          <w:rFonts w:ascii="Georgia" w:eastAsia="Times New Roman" w:hAnsi="Georgia" w:cs="Times New Roman"/>
          <w:sz w:val="32"/>
          <w:szCs w:val="32"/>
        </w:rPr>
        <w:t xml:space="preserve"> под функциональные управленческие совместимые возможности Мозга интервентов (пауков); в </w:t>
      </w:r>
      <w:r w:rsidRPr="00E00455">
        <w:rPr>
          <w:rFonts w:ascii="Georgia" w:eastAsia="Times New Roman" w:hAnsi="Georgia" w:cs="Times New Roman"/>
          <w:b/>
          <w:bCs/>
          <w:caps/>
          <w:color w:val="FF0000"/>
          <w:sz w:val="32"/>
          <w:szCs w:val="32"/>
        </w:rPr>
        <w:t xml:space="preserve">несколько </w:t>
      </w:r>
      <w:r w:rsidRPr="00E00455">
        <w:rPr>
          <w:rFonts w:ascii="Georgia" w:eastAsia="Times New Roman" w:hAnsi="Georgia" w:cs="Times New Roman"/>
          <w:b/>
          <w:bCs/>
          <w:caps/>
          <w:color w:val="0000FF"/>
          <w:sz w:val="32"/>
          <w:szCs w:val="32"/>
        </w:rPr>
        <w:t>этапов</w:t>
      </w:r>
      <w:r w:rsidRPr="00E00455">
        <w:rPr>
          <w:rFonts w:ascii="Georgia" w:eastAsia="Times New Roman" w:hAnsi="Georgia" w:cs="Times New Roman"/>
          <w:sz w:val="32"/>
          <w:szCs w:val="32"/>
        </w:rPr>
        <w:t xml:space="preserve"> развития Генотипов развить таковые возможности Мозга людей, которые могли бы быть гармоничными с аналогом паучьих (</w:t>
      </w:r>
      <w:proofErr w:type="spellStart"/>
      <w:r w:rsidRPr="00E00455">
        <w:rPr>
          <w:rFonts w:ascii="Georgia" w:eastAsia="Times New Roman" w:hAnsi="Georgia" w:cs="Times New Roman"/>
          <w:sz w:val="32"/>
          <w:szCs w:val="32"/>
        </w:rPr>
        <w:t>эбровских</w:t>
      </w:r>
      <w:proofErr w:type="spellEnd"/>
      <w:r w:rsidRPr="00E00455">
        <w:rPr>
          <w:rFonts w:ascii="Georgia" w:eastAsia="Times New Roman" w:hAnsi="Georgia" w:cs="Times New Roman"/>
          <w:sz w:val="32"/>
          <w:szCs w:val="32"/>
        </w:rPr>
        <w:t xml:space="preserve">); </w:t>
      </w:r>
      <w:r w:rsidRPr="00E00455">
        <w:rPr>
          <w:rFonts w:ascii="Georgia" w:eastAsia="Times New Roman" w:hAnsi="Georgia" w:cs="Times New Roman"/>
          <w:b/>
          <w:bCs/>
          <w:caps/>
          <w:color w:val="0000FF"/>
          <w:sz w:val="32"/>
          <w:szCs w:val="32"/>
        </w:rPr>
        <w:t xml:space="preserve">познать </w:t>
      </w:r>
      <w:r w:rsidRPr="00E00455">
        <w:rPr>
          <w:rFonts w:ascii="Georgia" w:eastAsia="Times New Roman" w:hAnsi="Georgia" w:cs="Times New Roman"/>
          <w:b/>
          <w:bCs/>
          <w:caps/>
          <w:color w:val="FF0000"/>
          <w:sz w:val="32"/>
          <w:szCs w:val="32"/>
        </w:rPr>
        <w:t>тайны</w:t>
      </w:r>
      <w:r w:rsidRPr="00E00455">
        <w:rPr>
          <w:rFonts w:ascii="Georgia" w:eastAsia="Times New Roman" w:hAnsi="Georgia" w:cs="Times New Roman"/>
          <w:sz w:val="32"/>
          <w:szCs w:val="32"/>
        </w:rPr>
        <w:t xml:space="preserve"> живой </w:t>
      </w:r>
      <w:r w:rsidRPr="00E00455">
        <w:rPr>
          <w:rFonts w:ascii="Georgia" w:eastAsia="Times New Roman" w:hAnsi="Georgia" w:cs="Times New Roman"/>
          <w:b/>
          <w:bCs/>
          <w:caps/>
          <w:color w:val="0000FF"/>
          <w:sz w:val="32"/>
          <w:szCs w:val="32"/>
        </w:rPr>
        <w:t>клетки,</w:t>
      </w:r>
      <w:r w:rsidRPr="00E00455">
        <w:rPr>
          <w:rFonts w:ascii="Georgia" w:eastAsia="Times New Roman" w:hAnsi="Georgia" w:cs="Times New Roman"/>
          <w:sz w:val="32"/>
          <w:szCs w:val="32"/>
        </w:rPr>
        <w:t xml:space="preserve"> включая и конструктивные особенности истинной модельной структуры ДНК с целью непосредственного </w:t>
      </w:r>
      <w:r w:rsidRPr="00E00455">
        <w:rPr>
          <w:rFonts w:ascii="Georgia" w:eastAsia="Times New Roman" w:hAnsi="Georgia" w:cs="Times New Roman"/>
          <w:b/>
          <w:bCs/>
          <w:caps/>
          <w:color w:val="0000FF"/>
          <w:sz w:val="32"/>
          <w:szCs w:val="32"/>
        </w:rPr>
        <w:t>вмешательства</w:t>
      </w:r>
      <w:r w:rsidRPr="00E00455">
        <w:rPr>
          <w:rFonts w:ascii="Georgia" w:eastAsia="Times New Roman" w:hAnsi="Georgia" w:cs="Times New Roman"/>
          <w:sz w:val="32"/>
          <w:szCs w:val="32"/>
        </w:rPr>
        <w:t xml:space="preserve"> для </w:t>
      </w:r>
      <w:r w:rsidRPr="00E00455">
        <w:rPr>
          <w:rFonts w:ascii="Georgia" w:eastAsia="Times New Roman" w:hAnsi="Georgia" w:cs="Times New Roman"/>
          <w:b/>
          <w:bCs/>
          <w:caps/>
          <w:color w:val="FF0000"/>
          <w:sz w:val="32"/>
          <w:szCs w:val="32"/>
        </w:rPr>
        <w:t>продления</w:t>
      </w:r>
      <w:r w:rsidRPr="00E00455">
        <w:rPr>
          <w:rFonts w:ascii="Georgia" w:eastAsia="Times New Roman" w:hAnsi="Georgia" w:cs="Times New Roman"/>
          <w:sz w:val="32"/>
          <w:szCs w:val="32"/>
        </w:rPr>
        <w:t xml:space="preserve"> биологической жизни;</w:t>
      </w:r>
    </w:p>
    <w:p w:rsidR="004145C8" w:rsidRPr="00E00455" w:rsidRDefault="004145C8" w:rsidP="004145C8">
      <w:pPr>
        <w:numPr>
          <w:ilvl w:val="0"/>
          <w:numId w:val="1"/>
        </w:num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переориентирован весь процесс модельного движения так называемой «солнечной системы», сформированной и перестроенной после вторжения, в направлении четвёртой звезды Большой Медведицы, продолжая дальнейшее освоение и захват бывших истинных Комплексов Земли под свои цели применения.</w:t>
      </w:r>
    </w:p>
    <w:p w:rsidR="004145C8" w:rsidRPr="00E00455" w:rsidRDefault="004145C8" w:rsidP="004145C8">
      <w:pPr>
        <w:numPr>
          <w:ilvl w:val="0"/>
          <w:numId w:val="1"/>
        </w:num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b/>
          <w:bCs/>
          <w:i/>
          <w:iCs/>
          <w:sz w:val="32"/>
          <w:szCs w:val="32"/>
        </w:rPr>
        <w:t xml:space="preserve">Созданная </w:t>
      </w:r>
      <w:proofErr w:type="spellStart"/>
      <w:r w:rsidRPr="00E00455">
        <w:rPr>
          <w:rFonts w:ascii="Georgia" w:eastAsia="Times New Roman" w:hAnsi="Georgia" w:cs="Times New Roman"/>
          <w:b/>
          <w:bCs/>
          <w:i/>
          <w:iCs/>
          <w:sz w:val="32"/>
          <w:szCs w:val="32"/>
        </w:rPr>
        <w:t>Эбровская</w:t>
      </w:r>
      <w:proofErr w:type="spellEnd"/>
      <w:r w:rsidRPr="00E00455">
        <w:rPr>
          <w:rFonts w:ascii="Georgia" w:eastAsia="Times New Roman" w:hAnsi="Georgia" w:cs="Times New Roman"/>
          <w:b/>
          <w:bCs/>
          <w:i/>
          <w:iCs/>
          <w:sz w:val="32"/>
          <w:szCs w:val="32"/>
        </w:rPr>
        <w:t xml:space="preserve"> Система</w:t>
      </w:r>
      <w:r w:rsidRPr="00E00455">
        <w:rPr>
          <w:rFonts w:ascii="Georgia" w:eastAsia="Times New Roman" w:hAnsi="Georgia" w:cs="Times New Roman"/>
          <w:sz w:val="32"/>
          <w:szCs w:val="32"/>
        </w:rPr>
        <w:t xml:space="preserve"> Управления произвела конструктивные изменения двух принципиально важных составляющих системных фрагментов:</w:t>
      </w:r>
    </w:p>
    <w:p w:rsidR="004145C8" w:rsidRPr="00E00455" w:rsidRDefault="004145C8" w:rsidP="004145C8">
      <w:pPr>
        <w:numPr>
          <w:ilvl w:val="0"/>
          <w:numId w:val="1"/>
        </w:num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 xml:space="preserve">вменила структуру построения управляющей информации, применив в основе конструкции, так называемую, «цифровую технологию». Это позволило полностью </w:t>
      </w:r>
      <w:r w:rsidRPr="00E00455">
        <w:rPr>
          <w:rFonts w:ascii="Georgia" w:eastAsia="Times New Roman" w:hAnsi="Georgia" w:cs="Times New Roman"/>
          <w:sz w:val="32"/>
          <w:szCs w:val="32"/>
        </w:rPr>
        <w:lastRenderedPageBreak/>
        <w:t xml:space="preserve">изменить основу построения мантисс транслируемой управляющей информации, пригодной для управления в </w:t>
      </w:r>
      <w:r w:rsidRPr="00E00455">
        <w:rPr>
          <w:rFonts w:ascii="Georgia" w:eastAsia="Times New Roman" w:hAnsi="Georgia" w:cs="Times New Roman"/>
          <w:b/>
          <w:bCs/>
          <w:caps/>
          <w:color w:val="FF0000"/>
          <w:sz w:val="32"/>
          <w:szCs w:val="32"/>
        </w:rPr>
        <w:t xml:space="preserve">изменённой </w:t>
      </w:r>
      <w:r w:rsidRPr="00E00455">
        <w:rPr>
          <w:rFonts w:ascii="Georgia" w:eastAsia="Times New Roman" w:hAnsi="Georgia" w:cs="Times New Roman"/>
          <w:b/>
          <w:bCs/>
          <w:caps/>
          <w:color w:val="0000FF"/>
          <w:sz w:val="32"/>
          <w:szCs w:val="32"/>
        </w:rPr>
        <w:t>среде</w:t>
      </w:r>
      <w:r w:rsidRPr="00E00455">
        <w:rPr>
          <w:rFonts w:ascii="Georgia" w:eastAsia="Times New Roman" w:hAnsi="Georgia" w:cs="Times New Roman"/>
          <w:sz w:val="32"/>
          <w:szCs w:val="32"/>
        </w:rPr>
        <w:t xml:space="preserve"> обитания, приемлемой и удобной для связи между Комплексами и Объектами, и защитить её устойчивость от каких-либо возможных воздействий и искажений с учётом изменённой конструкции энергетических решёток всех энергий (кубическая);</w:t>
      </w:r>
    </w:p>
    <w:p w:rsidR="004145C8" w:rsidRPr="00E00455" w:rsidRDefault="004145C8" w:rsidP="004145C8">
      <w:pPr>
        <w:numPr>
          <w:ilvl w:val="0"/>
          <w:numId w:val="1"/>
        </w:numPr>
        <w:spacing w:after="0" w:line="240" w:lineRule="auto"/>
        <w:jc w:val="both"/>
        <w:rPr>
          <w:rFonts w:ascii="Georgia" w:eastAsia="Times New Roman" w:hAnsi="Georgia" w:cs="Times New Roman"/>
          <w:sz w:val="32"/>
          <w:szCs w:val="32"/>
        </w:rPr>
      </w:pPr>
      <w:r w:rsidRPr="00E00455">
        <w:rPr>
          <w:rFonts w:ascii="Georgia" w:eastAsia="Times New Roman" w:hAnsi="Georgia" w:cs="Times New Roman"/>
          <w:sz w:val="32"/>
          <w:szCs w:val="32"/>
        </w:rPr>
        <w:t xml:space="preserve">ввела свою конструкцию энергоинформационных блоков, позволивших применить их для формирования Мозга атмосферы и для </w:t>
      </w:r>
      <w:r w:rsidRPr="00E00455">
        <w:rPr>
          <w:rFonts w:ascii="Georgia" w:eastAsia="Times New Roman" w:hAnsi="Georgia" w:cs="Times New Roman"/>
          <w:b/>
          <w:bCs/>
          <w:caps/>
          <w:color w:val="0000FF"/>
          <w:sz w:val="32"/>
          <w:szCs w:val="32"/>
        </w:rPr>
        <w:t xml:space="preserve">Мозга </w:t>
      </w:r>
      <w:r w:rsidRPr="00E00455">
        <w:rPr>
          <w:rFonts w:ascii="Georgia" w:eastAsia="Times New Roman" w:hAnsi="Georgia" w:cs="Times New Roman"/>
          <w:b/>
          <w:bCs/>
          <w:caps/>
          <w:color w:val="FF0000"/>
          <w:sz w:val="32"/>
          <w:szCs w:val="32"/>
        </w:rPr>
        <w:t>людей</w:t>
      </w:r>
      <w:r w:rsidRPr="00E00455">
        <w:rPr>
          <w:rFonts w:ascii="Georgia" w:eastAsia="Times New Roman" w:hAnsi="Georgia" w:cs="Times New Roman"/>
          <w:sz w:val="32"/>
          <w:szCs w:val="32"/>
        </w:rPr>
        <w:t>, ориентируя на формирование только таких его функций, которые были бы удобны и приемлемы для введённых программных процессов управления и воплощения.</w:t>
      </w:r>
    </w:p>
    <w:p w:rsidR="004145C8" w:rsidRPr="00A60882" w:rsidRDefault="004145C8" w:rsidP="004145C8">
      <w:pPr>
        <w:spacing w:after="0" w:line="240" w:lineRule="auto"/>
        <w:jc w:val="center"/>
        <w:rPr>
          <w:rFonts w:ascii="Arial" w:eastAsia="Times New Roman" w:hAnsi="Arial" w:cs="Arial"/>
          <w:b/>
          <w:color w:val="E36C0A"/>
          <w:sz w:val="20"/>
          <w:szCs w:val="20"/>
        </w:rPr>
      </w:pPr>
      <w:r w:rsidRPr="00A60882">
        <w:rPr>
          <w:rFonts w:ascii="Arial" w:eastAsia="Times New Roman" w:hAnsi="Arial" w:cs="Arial"/>
          <w:b/>
          <w:color w:val="E36C0A"/>
          <w:sz w:val="20"/>
          <w:szCs w:val="20"/>
        </w:rPr>
        <w:t>Планетарная Система и жизнеобеспечение живой клетки</w:t>
      </w:r>
    </w:p>
    <w:p w:rsidR="004145C8" w:rsidRPr="00A60882" w:rsidRDefault="004145C8" w:rsidP="004145C8">
      <w:pPr>
        <w:spacing w:after="0" w:line="240" w:lineRule="auto"/>
        <w:jc w:val="center"/>
        <w:rPr>
          <w:rFonts w:ascii="Arial" w:eastAsia="Times New Roman" w:hAnsi="Arial" w:cs="Arial"/>
          <w:b/>
          <w:color w:val="E36C0A"/>
          <w:sz w:val="20"/>
          <w:szCs w:val="20"/>
        </w:rPr>
      </w:pPr>
      <w:r w:rsidRPr="00A60882">
        <w:rPr>
          <w:rFonts w:ascii="Arial" w:eastAsia="Times New Roman" w:hAnsi="Arial" w:cs="Arial"/>
          <w:b/>
          <w:color w:val="E36C0A"/>
          <w:sz w:val="20"/>
          <w:szCs w:val="20"/>
        </w:rPr>
        <w:t xml:space="preserve">Автор: </w:t>
      </w:r>
      <w:hyperlink r:id="rId239" w:history="1">
        <w:proofErr w:type="spellStart"/>
        <w:r w:rsidRPr="00A60882">
          <w:rPr>
            <w:rFonts w:ascii="Arial" w:eastAsia="Times New Roman" w:hAnsi="Arial" w:cs="Arial"/>
            <w:b/>
            <w:color w:val="E36C0A"/>
            <w:sz w:val="20"/>
            <w:szCs w:val="20"/>
            <w:u w:val="single"/>
          </w:rPr>
          <w:t>Биттнер</w:t>
        </w:r>
        <w:proofErr w:type="spellEnd"/>
        <w:r w:rsidRPr="00A60882">
          <w:rPr>
            <w:rFonts w:ascii="Arial" w:eastAsia="Times New Roman" w:hAnsi="Arial" w:cs="Arial"/>
            <w:b/>
            <w:color w:val="E36C0A"/>
            <w:sz w:val="20"/>
            <w:szCs w:val="20"/>
            <w:u w:val="single"/>
          </w:rPr>
          <w:t xml:space="preserve"> Е.А.</w:t>
        </w:r>
      </w:hyperlink>
    </w:p>
    <w:p w:rsidR="004145C8" w:rsidRPr="00A60882" w:rsidRDefault="004145C8" w:rsidP="004145C8">
      <w:pPr>
        <w:spacing w:after="0" w:line="240" w:lineRule="auto"/>
        <w:rPr>
          <w:rFonts w:ascii="Times New Roman" w:eastAsia="Times New Roman" w:hAnsi="Times New Roman" w:cs="Times New Roman"/>
        </w:rPr>
      </w:pPr>
    </w:p>
    <w:p w:rsidR="004145C8" w:rsidRPr="00A60882" w:rsidRDefault="004145C8" w:rsidP="004145C8">
      <w:pPr>
        <w:autoSpaceDE w:val="0"/>
        <w:autoSpaceDN w:val="0"/>
        <w:adjustRightInd w:val="0"/>
        <w:spacing w:after="0" w:line="240" w:lineRule="auto"/>
        <w:jc w:val="center"/>
        <w:rPr>
          <w:rFonts w:ascii="Arial" w:eastAsia="Times New Roman" w:hAnsi="Arial" w:cs="Arial"/>
          <w:b/>
          <w:color w:val="7030A0"/>
          <w:sz w:val="40"/>
          <w:szCs w:val="40"/>
        </w:rPr>
      </w:pPr>
      <w:r w:rsidRPr="00A60882">
        <w:rPr>
          <w:rFonts w:ascii="Arial" w:eastAsia="Times New Roman" w:hAnsi="Arial" w:cs="Arial"/>
          <w:b/>
          <w:color w:val="7030A0"/>
          <w:sz w:val="40"/>
          <w:szCs w:val="40"/>
        </w:rPr>
        <w:t xml:space="preserve">Решётка обмена информации и контроля </w:t>
      </w:r>
    </w:p>
    <w:p w:rsidR="004145C8" w:rsidRPr="00E00455" w:rsidRDefault="004145C8" w:rsidP="004145C8">
      <w:pPr>
        <w:spacing w:after="0" w:line="240" w:lineRule="auto"/>
        <w:rPr>
          <w:rFonts w:ascii="Georgia" w:eastAsia="Times New Roman" w:hAnsi="Georgia" w:cs="Times New Roman"/>
        </w:rPr>
      </w:pP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E00455">
        <w:rPr>
          <w:rFonts w:ascii="Georgia" w:eastAsia="Times New Roman" w:hAnsi="Georgia" w:cs="Times New Roman"/>
          <w:noProof/>
          <w:color w:val="000000"/>
          <w:sz w:val="32"/>
          <w:szCs w:val="32"/>
          <w:lang w:eastAsia="ru-RU"/>
        </w:rPr>
        <w:drawing>
          <wp:anchor distT="0" distB="0" distL="114300" distR="114300" simplePos="0" relativeHeight="251955200" behindDoc="1" locked="0" layoutInCell="1" allowOverlap="1" wp14:anchorId="2DA5B786" wp14:editId="497E6758">
            <wp:simplePos x="0" y="0"/>
            <wp:positionH relativeFrom="column">
              <wp:posOffset>30480</wp:posOffset>
            </wp:positionH>
            <wp:positionV relativeFrom="paragraph">
              <wp:posOffset>572770</wp:posOffset>
            </wp:positionV>
            <wp:extent cx="2106930" cy="1386205"/>
            <wp:effectExtent l="0" t="0" r="7620" b="4445"/>
            <wp:wrapTight wrapText="bothSides">
              <wp:wrapPolygon edited="0">
                <wp:start x="781" y="0"/>
                <wp:lineTo x="0" y="594"/>
                <wp:lineTo x="0" y="21076"/>
                <wp:lineTo x="781" y="21372"/>
                <wp:lineTo x="20702" y="21372"/>
                <wp:lineTo x="21483" y="21076"/>
                <wp:lineTo x="21483" y="594"/>
                <wp:lineTo x="20702" y="0"/>
                <wp:lineTo x="781" y="0"/>
              </wp:wrapPolygon>
            </wp:wrapTight>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решетка обмена.jpg"/>
                    <pic:cNvPicPr/>
                  </pic:nvPicPr>
                  <pic:blipFill>
                    <a:blip r:embed="rId240">
                      <a:extLst>
                        <a:ext uri="{28A0092B-C50C-407E-A947-70E740481C1C}">
                          <a14:useLocalDpi xmlns:a14="http://schemas.microsoft.com/office/drawing/2010/main" val="0"/>
                        </a:ext>
                      </a:extLst>
                    </a:blip>
                    <a:stretch>
                      <a:fillRect/>
                    </a:stretch>
                  </pic:blipFill>
                  <pic:spPr>
                    <a:xfrm>
                      <a:off x="0" y="0"/>
                      <a:ext cx="2106930" cy="13862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00455">
        <w:rPr>
          <w:rFonts w:ascii="Georgia" w:eastAsia="Times New Roman" w:hAnsi="Georgia" w:cs="Times New Roman"/>
          <w:color w:val="000000"/>
          <w:sz w:val="32"/>
          <w:szCs w:val="32"/>
        </w:rPr>
        <w:t xml:space="preserve">       В течение последних </w:t>
      </w:r>
      <w:r w:rsidRPr="00E00455">
        <w:rPr>
          <w:rFonts w:ascii="Georgia" w:eastAsia="Georgia-Bold" w:hAnsi="Georgia" w:cs="Times New Roman"/>
          <w:b/>
          <w:bCs/>
          <w:color w:val="000000"/>
          <w:sz w:val="32"/>
          <w:szCs w:val="32"/>
        </w:rPr>
        <w:t xml:space="preserve">500 с лишним лет </w:t>
      </w:r>
      <w:r w:rsidRPr="00E00455">
        <w:rPr>
          <w:rFonts w:ascii="Georgia" w:eastAsia="Times New Roman" w:hAnsi="Georgia" w:cs="Times New Roman"/>
          <w:color w:val="000000"/>
          <w:sz w:val="32"/>
          <w:szCs w:val="32"/>
        </w:rPr>
        <w:t xml:space="preserve">активно создавалась решётка обмена информации и контроля в общей структуре решётки атмосферы. Наличие таковой специфичной решётки, а в терминологии современной науки это получило определение, </w:t>
      </w:r>
      <w:r w:rsidRPr="00E00455">
        <w:rPr>
          <w:rFonts w:ascii="Georgia" w:eastAsia="Georgia-Bold" w:hAnsi="Georgia" w:cs="Times New Roman"/>
          <w:b/>
          <w:bCs/>
          <w:color w:val="000000"/>
          <w:sz w:val="32"/>
          <w:szCs w:val="32"/>
        </w:rPr>
        <w:t>как электромагнитное поле</w:t>
      </w:r>
      <w:r w:rsidRPr="00E00455">
        <w:rPr>
          <w:rFonts w:ascii="Georgia" w:eastAsia="Times New Roman" w:hAnsi="Georgia" w:cs="Times New Roman"/>
          <w:color w:val="000000"/>
          <w:sz w:val="32"/>
          <w:szCs w:val="32"/>
        </w:rPr>
        <w:t xml:space="preserve">, позволяло не только </w:t>
      </w:r>
      <w:r w:rsidRPr="00E00455">
        <w:rPr>
          <w:rFonts w:ascii="Georgia" w:eastAsia="Georgia-Bold" w:hAnsi="Georgia" w:cs="Times New Roman"/>
          <w:b/>
          <w:bCs/>
          <w:color w:val="FF0000"/>
          <w:sz w:val="32"/>
          <w:szCs w:val="32"/>
        </w:rPr>
        <w:t xml:space="preserve">ЭФФЕКТИВНО </w:t>
      </w:r>
      <w:r w:rsidRPr="00E00455">
        <w:rPr>
          <w:rFonts w:ascii="Georgia" w:eastAsia="Times New Roman" w:hAnsi="Georgia" w:cs="Times New Roman"/>
          <w:color w:val="000000"/>
          <w:sz w:val="32"/>
          <w:szCs w:val="32"/>
        </w:rPr>
        <w:t xml:space="preserve">управлять всеми Биообъектами на Земле, но и </w:t>
      </w:r>
      <w:r w:rsidRPr="00E00455">
        <w:rPr>
          <w:rFonts w:ascii="Georgia" w:eastAsia="Georgia-Bold" w:hAnsi="Georgia" w:cs="Times New Roman"/>
          <w:b/>
          <w:bCs/>
          <w:color w:val="FF0000"/>
          <w:sz w:val="32"/>
          <w:szCs w:val="32"/>
        </w:rPr>
        <w:t xml:space="preserve">НЕ </w:t>
      </w:r>
      <w:r w:rsidRPr="00E00455">
        <w:rPr>
          <w:rFonts w:ascii="Georgia" w:eastAsia="Georgia-Bold" w:hAnsi="Georgia" w:cs="Times New Roman"/>
          <w:b/>
          <w:bCs/>
          <w:color w:val="0432FF"/>
          <w:sz w:val="32"/>
          <w:szCs w:val="32"/>
        </w:rPr>
        <w:t xml:space="preserve">ДОПУСКАТЬ </w:t>
      </w:r>
      <w:r w:rsidRPr="00E00455">
        <w:rPr>
          <w:rFonts w:ascii="Georgia" w:eastAsia="Times New Roman" w:hAnsi="Georgia" w:cs="Times New Roman"/>
          <w:color w:val="000000"/>
          <w:sz w:val="32"/>
          <w:szCs w:val="32"/>
        </w:rPr>
        <w:t xml:space="preserve">создания ненужных отклонений при возникновении </w:t>
      </w:r>
      <w:r w:rsidRPr="00E00455">
        <w:rPr>
          <w:rFonts w:ascii="Georgia" w:eastAsia="Georgia-Bold" w:hAnsi="Georgia" w:cs="Times New Roman"/>
          <w:b/>
          <w:bCs/>
          <w:color w:val="0432FF"/>
          <w:sz w:val="32"/>
          <w:szCs w:val="32"/>
        </w:rPr>
        <w:t xml:space="preserve">ИНЫХ </w:t>
      </w:r>
      <w:r w:rsidRPr="00E00455">
        <w:rPr>
          <w:rFonts w:ascii="Georgia" w:eastAsia="Times New Roman" w:hAnsi="Georgia" w:cs="Times New Roman"/>
          <w:color w:val="000000"/>
          <w:sz w:val="32"/>
          <w:szCs w:val="32"/>
        </w:rPr>
        <w:t xml:space="preserve">биообъектов. Пока не была сформирована таковая решётка, никакой «науки» просто и быть не могло, это очевидно и историками замечено! Здесь замечу, что это «не оказалось препятствием для появление таких людей, как </w:t>
      </w:r>
      <w:r w:rsidRPr="00E00455">
        <w:rPr>
          <w:rFonts w:ascii="Georgia" w:eastAsia="Georgia-Bold" w:hAnsi="Georgia" w:cs="Times New Roman"/>
          <w:b/>
          <w:bCs/>
          <w:color w:val="000000"/>
          <w:sz w:val="32"/>
          <w:szCs w:val="32"/>
        </w:rPr>
        <w:t xml:space="preserve">Н. Левашов </w:t>
      </w:r>
      <w:r w:rsidRPr="00E00455">
        <w:rPr>
          <w:rFonts w:ascii="Georgia" w:eastAsia="Times New Roman" w:hAnsi="Georgia" w:cs="Times New Roman"/>
          <w:color w:val="000000"/>
          <w:sz w:val="32"/>
          <w:szCs w:val="32"/>
        </w:rPr>
        <w:t xml:space="preserve">и </w:t>
      </w:r>
      <w:r w:rsidRPr="00E00455">
        <w:rPr>
          <w:rFonts w:ascii="Georgia" w:eastAsia="Georgia-Bold" w:hAnsi="Georgia" w:cs="Times New Roman"/>
          <w:b/>
          <w:bCs/>
          <w:color w:val="000000"/>
          <w:sz w:val="32"/>
          <w:szCs w:val="32"/>
        </w:rPr>
        <w:t>других</w:t>
      </w:r>
      <w:r w:rsidRPr="00E00455">
        <w:rPr>
          <w:rFonts w:ascii="Georgia" w:eastAsia="Times New Roman" w:hAnsi="Georgia" w:cs="Times New Roman"/>
          <w:color w:val="000000"/>
          <w:sz w:val="32"/>
          <w:szCs w:val="32"/>
        </w:rPr>
        <w:t xml:space="preserve">, потому что </w:t>
      </w:r>
      <w:proofErr w:type="spellStart"/>
      <w:r w:rsidRPr="00E00455">
        <w:rPr>
          <w:rFonts w:ascii="Georgia" w:eastAsia="Times New Roman" w:hAnsi="Georgia" w:cs="Times New Roman"/>
          <w:color w:val="000000"/>
          <w:sz w:val="32"/>
          <w:szCs w:val="32"/>
        </w:rPr>
        <w:t>эбры</w:t>
      </w:r>
      <w:proofErr w:type="spellEnd"/>
      <w:r w:rsidRPr="00E00455">
        <w:rPr>
          <w:rFonts w:ascii="Georgia" w:eastAsia="Times New Roman" w:hAnsi="Georgia" w:cs="Times New Roman"/>
          <w:color w:val="000000"/>
          <w:sz w:val="32"/>
          <w:szCs w:val="32"/>
        </w:rPr>
        <w:t xml:space="preserve"> не могли осуществить тотальный контроль в схеме «появления» Мозга (Сущности) в </w:t>
      </w:r>
      <w:r w:rsidRPr="00910C19">
        <w:rPr>
          <w:rFonts w:ascii="Georgia" w:eastAsia="Times New Roman" w:hAnsi="Georgia" w:cs="Times New Roman"/>
          <w:color w:val="000000"/>
          <w:sz w:val="32"/>
          <w:szCs w:val="32"/>
        </w:rPr>
        <w:t xml:space="preserve">общей структуре решётки атмосферы на тот момент. Процесс изменений уже был «запущен». Сегодня, </w:t>
      </w:r>
      <w:r w:rsidRPr="00910C19">
        <w:rPr>
          <w:rFonts w:ascii="Georgia" w:eastAsia="Georgia-Bold" w:hAnsi="Georgia" w:cs="Times New Roman"/>
          <w:b/>
          <w:bCs/>
          <w:color w:val="000000"/>
          <w:sz w:val="32"/>
          <w:szCs w:val="32"/>
        </w:rPr>
        <w:t>в 2016 году</w:t>
      </w:r>
      <w:r w:rsidRPr="00910C19">
        <w:rPr>
          <w:rFonts w:ascii="Georgia" w:eastAsia="Times New Roman" w:hAnsi="Georgia" w:cs="Times New Roman"/>
          <w:color w:val="000000"/>
          <w:sz w:val="32"/>
          <w:szCs w:val="32"/>
        </w:rPr>
        <w:t xml:space="preserve">, </w:t>
      </w:r>
      <w:r w:rsidRPr="00910C19">
        <w:rPr>
          <w:rFonts w:ascii="Georgia" w:eastAsia="Georgia-Bold" w:hAnsi="Georgia" w:cs="Times New Roman"/>
          <w:b/>
          <w:bCs/>
          <w:color w:val="0432FF"/>
          <w:sz w:val="32"/>
          <w:szCs w:val="32"/>
        </w:rPr>
        <w:t xml:space="preserve">УКАЗАННАЯ </w:t>
      </w:r>
      <w:r w:rsidRPr="00910C19">
        <w:rPr>
          <w:rFonts w:ascii="Georgia" w:eastAsia="Times New Roman" w:hAnsi="Georgia" w:cs="Times New Roman"/>
          <w:color w:val="000000"/>
          <w:sz w:val="32"/>
          <w:szCs w:val="32"/>
        </w:rPr>
        <w:t>решётка обладает конкретными параметрами, а именно:</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 опорная базовая частота f = 54.375450;</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lastRenderedPageBreak/>
        <w:t>- угол скольжения заряда для опорного Магнитного Импульса = 43.50;</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 тактовый интервал №1 = 16 минут;</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 тактовый интервал №2 = 1 секунда Солнечного такта</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(примерно 2,1531… сек.);</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 xml:space="preserve">- база кодов запроса по </w:t>
      </w:r>
      <w:r w:rsidRPr="00910C19">
        <w:rPr>
          <w:rFonts w:ascii="Georgia" w:eastAsia="Georgia-Bold" w:hAnsi="Georgia" w:cs="Times New Roman"/>
          <w:b/>
          <w:bCs/>
          <w:color w:val="000000"/>
          <w:sz w:val="32"/>
          <w:szCs w:val="32"/>
        </w:rPr>
        <w:t xml:space="preserve">ноте LA </w:t>
      </w:r>
      <w:r w:rsidRPr="00910C19">
        <w:rPr>
          <w:rFonts w:ascii="Georgia" w:eastAsia="Times New Roman" w:hAnsi="Georgia" w:cs="Times New Roman"/>
          <w:color w:val="000000"/>
          <w:sz w:val="32"/>
          <w:szCs w:val="32"/>
        </w:rPr>
        <w:t>равна сдвигу, определённому</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значению в соответствующей октаве по каждому генотипу Мозга</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 xml:space="preserve">отдельно. </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noProof/>
          <w:color w:val="000000"/>
          <w:sz w:val="32"/>
          <w:szCs w:val="32"/>
          <w:lang w:eastAsia="ru-RU"/>
        </w:rPr>
        <w:drawing>
          <wp:anchor distT="0" distB="0" distL="114300" distR="114300" simplePos="0" relativeHeight="251957248" behindDoc="1" locked="0" layoutInCell="1" allowOverlap="1" wp14:anchorId="33D52335" wp14:editId="12B4688C">
            <wp:simplePos x="0" y="0"/>
            <wp:positionH relativeFrom="column">
              <wp:posOffset>76</wp:posOffset>
            </wp:positionH>
            <wp:positionV relativeFrom="paragraph">
              <wp:posOffset>320948</wp:posOffset>
            </wp:positionV>
            <wp:extent cx="1968079" cy="1106968"/>
            <wp:effectExtent l="0" t="0" r="0" b="0"/>
            <wp:wrapTight wrapText="bothSides">
              <wp:wrapPolygon edited="0">
                <wp:start x="836" y="0"/>
                <wp:lineTo x="0" y="744"/>
                <wp:lineTo x="0" y="20819"/>
                <wp:lineTo x="836" y="21191"/>
                <wp:lineTo x="20492" y="21191"/>
                <wp:lineTo x="21328" y="20819"/>
                <wp:lineTo x="21328" y="744"/>
                <wp:lineTo x="20492" y="0"/>
                <wp:lineTo x="836" y="0"/>
              </wp:wrapPolygon>
            </wp:wrapTight>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ликв посл интер.jpg"/>
                    <pic:cNvPicPr/>
                  </pic:nvPicPr>
                  <pic:blipFill>
                    <a:blip r:embed="rId241" cstate="print">
                      <a:extLst>
                        <a:ext uri="{BEBA8EAE-BF5A-486C-A8C5-ECC9F3942E4B}">
                          <a14:imgProps xmlns:a14="http://schemas.microsoft.com/office/drawing/2010/main">
                            <a14:imgLayer r:embed="rId242">
                              <a14:imgEffect>
                                <a14:brightnessContrast bright="17000" contrast="29000"/>
                              </a14:imgEffect>
                            </a14:imgLayer>
                          </a14:imgProps>
                        </a:ext>
                        <a:ext uri="{28A0092B-C50C-407E-A947-70E740481C1C}">
                          <a14:useLocalDpi xmlns:a14="http://schemas.microsoft.com/office/drawing/2010/main" val="0"/>
                        </a:ext>
                      </a:extLst>
                    </a:blip>
                    <a:stretch>
                      <a:fillRect/>
                    </a:stretch>
                  </pic:blipFill>
                  <pic:spPr>
                    <a:xfrm>
                      <a:off x="0" y="0"/>
                      <a:ext cx="1968079" cy="110696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10C19">
        <w:rPr>
          <w:rFonts w:ascii="Georgia" w:eastAsia="Times New Roman" w:hAnsi="Georgia" w:cs="Times New Roman"/>
          <w:color w:val="000000"/>
          <w:sz w:val="32"/>
          <w:szCs w:val="32"/>
        </w:rPr>
        <w:t xml:space="preserve">Основные параметры соответствуют пока условиям, установленным и связанным с решёткой функционирования объектов (НЛО), потому что её резкое изменение просто </w:t>
      </w:r>
      <w:r w:rsidRPr="00910C19">
        <w:rPr>
          <w:rFonts w:ascii="Georgia" w:eastAsia="Georgia-Bold" w:hAnsi="Georgia" w:cs="Times New Roman"/>
          <w:b/>
          <w:bCs/>
          <w:color w:val="FF0000"/>
          <w:sz w:val="32"/>
          <w:szCs w:val="32"/>
        </w:rPr>
        <w:t xml:space="preserve">ЛИКВИДИРУЕТ </w:t>
      </w:r>
      <w:r w:rsidRPr="00910C19">
        <w:rPr>
          <w:rFonts w:ascii="Georgia" w:eastAsia="Georgia-Bold" w:hAnsi="Georgia" w:cs="Times New Roman"/>
          <w:b/>
          <w:bCs/>
          <w:color w:val="0432FF"/>
          <w:sz w:val="32"/>
          <w:szCs w:val="32"/>
        </w:rPr>
        <w:t xml:space="preserve">ЖИЗНЬ </w:t>
      </w:r>
      <w:r w:rsidRPr="00910C19">
        <w:rPr>
          <w:rFonts w:ascii="Georgia" w:eastAsia="Times New Roman" w:hAnsi="Georgia" w:cs="Times New Roman"/>
          <w:color w:val="000000"/>
          <w:sz w:val="32"/>
          <w:szCs w:val="32"/>
        </w:rPr>
        <w:t xml:space="preserve">на Планете. Ликвидация таковых последствий, т.е. изменение параметров решётки, происходит плановым порядком, как ликвидация </w:t>
      </w:r>
      <w:r w:rsidRPr="00910C19">
        <w:rPr>
          <w:rFonts w:ascii="Georgia" w:eastAsia="Georgia-Bold" w:hAnsi="Georgia" w:cs="Times New Roman"/>
          <w:b/>
          <w:bCs/>
          <w:color w:val="0432FF"/>
          <w:sz w:val="32"/>
          <w:szCs w:val="32"/>
        </w:rPr>
        <w:t xml:space="preserve">ПОСЛЕДСТВИЙ </w:t>
      </w:r>
      <w:r w:rsidRPr="00910C19">
        <w:rPr>
          <w:rFonts w:ascii="Georgia" w:eastAsia="Times New Roman" w:hAnsi="Georgia" w:cs="Times New Roman"/>
          <w:color w:val="000000"/>
          <w:sz w:val="32"/>
          <w:szCs w:val="32"/>
        </w:rPr>
        <w:t>интервенции за переходный период. А ныне всё, что не вписывается в указанные параметры, ПОСТЕПЕННО УНИЧТОЖАЕТСЯ, и последствия этого видны невооружённым глазом как в поведении людей, так и в природных «катаклизмах».</w:t>
      </w:r>
    </w:p>
    <w:p w:rsidR="004145C8" w:rsidRPr="00A60882" w:rsidRDefault="004145C8" w:rsidP="00AF2E36">
      <w:pPr>
        <w:spacing w:after="0" w:line="240" w:lineRule="auto"/>
        <w:jc w:val="center"/>
        <w:rPr>
          <w:rFonts w:ascii="Arial" w:eastAsia="Times New Roman" w:hAnsi="Arial" w:cs="Arial"/>
          <w:b/>
          <w:color w:val="E36C0A"/>
          <w:sz w:val="20"/>
          <w:szCs w:val="20"/>
        </w:rPr>
      </w:pPr>
      <w:r w:rsidRPr="00A60882">
        <w:rPr>
          <w:rFonts w:ascii="Arial" w:eastAsia="Times New Roman" w:hAnsi="Arial" w:cs="Arial"/>
          <w:b/>
          <w:color w:val="E36C0A"/>
          <w:sz w:val="20"/>
          <w:szCs w:val="20"/>
        </w:rPr>
        <w:t>«Светлый Веник» Левашова в «Банном Деле» Хатыбова и Трудовая Лопата.</w:t>
      </w:r>
    </w:p>
    <w:p w:rsidR="004145C8" w:rsidRDefault="004145C8" w:rsidP="00AF2E36">
      <w:pPr>
        <w:jc w:val="center"/>
        <w:rPr>
          <w:rFonts w:ascii="Arial" w:eastAsia="Times New Roman" w:hAnsi="Arial" w:cs="Arial"/>
          <w:b/>
          <w:color w:val="E36C0A"/>
          <w:sz w:val="20"/>
          <w:szCs w:val="20"/>
          <w:u w:val="single"/>
          <w:lang w:eastAsia="ru-RU"/>
        </w:rPr>
      </w:pPr>
      <w:r w:rsidRPr="00A60882">
        <w:rPr>
          <w:rFonts w:ascii="Arial" w:eastAsia="Times New Roman" w:hAnsi="Arial" w:cs="Arial"/>
          <w:b/>
          <w:color w:val="E36C0A"/>
          <w:sz w:val="20"/>
          <w:szCs w:val="20"/>
          <w:lang w:eastAsia="ru-RU"/>
        </w:rPr>
        <w:t xml:space="preserve">ГЛАВА 2. БОГОМ ДАДЕННОЕ…   </w:t>
      </w:r>
      <w:r w:rsidRPr="00A60882">
        <w:rPr>
          <w:rFonts w:ascii="Arial" w:eastAsia="Times New Roman" w:hAnsi="Arial" w:cs="Arial"/>
          <w:b/>
          <w:color w:val="E36C0A"/>
          <w:sz w:val="20"/>
          <w:szCs w:val="20"/>
          <w:shd w:val="clear" w:color="auto" w:fill="FFFFFF"/>
          <w:lang w:eastAsia="ru-RU"/>
        </w:rPr>
        <w:t xml:space="preserve">Автор: </w:t>
      </w:r>
      <w:hyperlink r:id="rId243" w:history="1">
        <w:r w:rsidRPr="00A60882">
          <w:rPr>
            <w:rFonts w:ascii="Arial" w:eastAsia="Times New Roman" w:hAnsi="Arial" w:cs="Arial"/>
            <w:b/>
            <w:color w:val="E36C0A"/>
            <w:sz w:val="20"/>
            <w:szCs w:val="20"/>
            <w:u w:val="single"/>
            <w:lang w:eastAsia="ru-RU"/>
          </w:rPr>
          <w:t>Фёдор Дмитриевич Шкруднев</w:t>
        </w:r>
      </w:hyperlink>
    </w:p>
    <w:p w:rsidR="002F4AA3" w:rsidRPr="00E00455" w:rsidRDefault="002F4AA3" w:rsidP="002F4AA3">
      <w:pPr>
        <w:spacing w:after="0" w:line="240" w:lineRule="auto"/>
        <w:jc w:val="center"/>
        <w:rPr>
          <w:rFonts w:ascii="Arial" w:eastAsia="Times New Roman" w:hAnsi="Arial" w:cs="Arial"/>
          <w:b/>
          <w:color w:val="7030A0"/>
          <w:sz w:val="40"/>
          <w:szCs w:val="40"/>
        </w:rPr>
      </w:pPr>
      <w:r w:rsidRPr="00E00455">
        <w:rPr>
          <w:rFonts w:ascii="Arial" w:eastAsia="Times New Roman" w:hAnsi="Arial" w:cs="Arial"/>
          <w:b/>
          <w:color w:val="7030A0"/>
          <w:sz w:val="40"/>
          <w:szCs w:val="40"/>
        </w:rPr>
        <w:t>Радуга</w:t>
      </w:r>
    </w:p>
    <w:p w:rsidR="002F4AA3" w:rsidRPr="001C07AB" w:rsidRDefault="002F4AA3" w:rsidP="002F4AA3">
      <w:pPr>
        <w:spacing w:after="0" w:line="240" w:lineRule="auto"/>
        <w:jc w:val="both"/>
        <w:rPr>
          <w:rFonts w:ascii="Times New Roman" w:eastAsia="Times New Roman" w:hAnsi="Times New Roman" w:cs="Times New Roman"/>
          <w:b/>
          <w:color w:val="7030A0"/>
          <w:sz w:val="32"/>
          <w:szCs w:val="32"/>
        </w:rPr>
      </w:pPr>
    </w:p>
    <w:p w:rsidR="002F4AA3" w:rsidRPr="00910C19" w:rsidRDefault="002F4AA3" w:rsidP="002F4AA3">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noProof/>
          <w:sz w:val="32"/>
          <w:szCs w:val="32"/>
          <w:lang w:eastAsia="ru-RU"/>
        </w:rPr>
        <w:drawing>
          <wp:anchor distT="0" distB="0" distL="114300" distR="114300" simplePos="0" relativeHeight="251796480" behindDoc="1" locked="0" layoutInCell="1" allowOverlap="1" wp14:anchorId="30309B70" wp14:editId="53C7F3B3">
            <wp:simplePos x="0" y="0"/>
            <wp:positionH relativeFrom="column">
              <wp:posOffset>-3175</wp:posOffset>
            </wp:positionH>
            <wp:positionV relativeFrom="paragraph">
              <wp:posOffset>118745</wp:posOffset>
            </wp:positionV>
            <wp:extent cx="2124075" cy="1195705"/>
            <wp:effectExtent l="19050" t="0" r="9525" b="0"/>
            <wp:wrapTight wrapText="bothSides">
              <wp:wrapPolygon edited="0">
                <wp:start x="-194" y="0"/>
                <wp:lineTo x="-194" y="21336"/>
                <wp:lineTo x="21697" y="21336"/>
                <wp:lineTo x="21697" y="0"/>
                <wp:lineTo x="-194" y="0"/>
              </wp:wrapPolygon>
            </wp:wrapTight>
            <wp:docPr id="97"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дуга.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124075" cy="1195705"/>
                    </a:xfrm>
                    <a:prstGeom prst="rect">
                      <a:avLst/>
                    </a:prstGeom>
                  </pic:spPr>
                </pic:pic>
              </a:graphicData>
            </a:graphic>
          </wp:anchor>
        </w:drawing>
      </w:r>
      <w:r w:rsidRPr="00910C19">
        <w:rPr>
          <w:rFonts w:ascii="Georgia" w:eastAsia="Times New Roman" w:hAnsi="Georgia" w:cs="Times New Roman"/>
          <w:sz w:val="32"/>
          <w:szCs w:val="32"/>
        </w:rPr>
        <w:t>– это оболочка высокочастотной капли, накрывающей собой значительную территорию, размер которой определяется Системой Управления.</w:t>
      </w:r>
    </w:p>
    <w:p w:rsidR="002F4AA3" w:rsidRPr="00910C19" w:rsidRDefault="002F4AA3" w:rsidP="002F4AA3">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Таких оболочек может быть несколько – 2 или 3. Одна из оболочек – защитная. Красивая радуга, возникшая после дождя, радует глаз. Но многие не задумываются над смыслом и причинностью ее возникновения. </w:t>
      </w:r>
      <w:r w:rsidRPr="00910C19">
        <w:rPr>
          <w:rFonts w:ascii="Georgia" w:eastAsia="Times New Roman" w:hAnsi="Georgia" w:cs="Times New Roman"/>
          <w:sz w:val="32"/>
          <w:szCs w:val="32"/>
        </w:rPr>
        <w:br w:type="textWrapping" w:clear="all"/>
        <w:t>Известно, что весной капли дождя крупнее, чем осенью. Кроме того, во время весеннего дождя при попадании капли дождя на водную поверхность, возникает пузырь.</w:t>
      </w:r>
    </w:p>
    <w:p w:rsidR="002F4AA3" w:rsidRPr="00910C19" w:rsidRDefault="002F4AA3" w:rsidP="002F4AA3">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color w:val="3333FF"/>
          <w:sz w:val="32"/>
          <w:szCs w:val="32"/>
        </w:rPr>
        <w:t xml:space="preserve">Как было рассмотрено в работах по Ноосфере, </w:t>
      </w:r>
      <w:r w:rsidRPr="00910C19">
        <w:rPr>
          <w:rFonts w:ascii="Georgia" w:eastAsia="Times New Roman" w:hAnsi="Georgia" w:cs="Times New Roman"/>
          <w:color w:val="FF0000"/>
          <w:sz w:val="32"/>
          <w:szCs w:val="32"/>
        </w:rPr>
        <w:t>воду мы получаем из Космоса, а не путем круговорота воды в природе</w:t>
      </w:r>
      <w:r w:rsidRPr="00910C19">
        <w:rPr>
          <w:rFonts w:ascii="Georgia" w:eastAsia="Times New Roman" w:hAnsi="Georgia" w:cs="Times New Roman"/>
          <w:color w:val="3333FF"/>
          <w:sz w:val="32"/>
          <w:szCs w:val="32"/>
        </w:rPr>
        <w:t xml:space="preserve">. Вода – </w:t>
      </w:r>
      <w:r w:rsidRPr="00910C19">
        <w:rPr>
          <w:rFonts w:ascii="Georgia" w:eastAsia="Times New Roman" w:hAnsi="Georgia" w:cs="Times New Roman"/>
          <w:sz w:val="32"/>
          <w:szCs w:val="32"/>
        </w:rPr>
        <w:t xml:space="preserve">это ионный осадок переработанных частот. Весной капли содержат </w:t>
      </w:r>
      <w:r w:rsidRPr="00910C19">
        <w:rPr>
          <w:rFonts w:ascii="Georgia" w:eastAsia="Times New Roman" w:hAnsi="Georgia" w:cs="Times New Roman"/>
          <w:sz w:val="32"/>
          <w:szCs w:val="32"/>
        </w:rPr>
        <w:lastRenderedPageBreak/>
        <w:t>высокочастотные составляющие,</w:t>
      </w:r>
      <w:r w:rsidRPr="00910C19">
        <w:rPr>
          <w:rFonts w:ascii="Georgia" w:eastAsia="Times New Roman" w:hAnsi="Georgia" w:cs="Times New Roman"/>
          <w:color w:val="3333FF"/>
          <w:sz w:val="32"/>
          <w:szCs w:val="32"/>
        </w:rPr>
        <w:t xml:space="preserve"> которые повышают потенциалы прилегающей к Земле решетки Ноосферы. </w:t>
      </w:r>
      <w:r w:rsidRPr="00910C19">
        <w:rPr>
          <w:rFonts w:ascii="Georgia" w:eastAsia="Times New Roman" w:hAnsi="Georgia" w:cs="Times New Roman"/>
          <w:sz w:val="32"/>
          <w:szCs w:val="32"/>
        </w:rPr>
        <w:t xml:space="preserve">При достижении равенства потенциалов на поверхности Земли и в падающей капле, последняя образует пузырь. </w:t>
      </w:r>
      <w:r w:rsidRPr="00910C19">
        <w:rPr>
          <w:rFonts w:ascii="Georgia" w:eastAsia="Times New Roman" w:hAnsi="Georgia" w:cs="Times New Roman"/>
          <w:color w:val="FF0000"/>
          <w:sz w:val="32"/>
          <w:szCs w:val="32"/>
        </w:rPr>
        <w:t>Если в момент формирования водного пузыря зафиксировать его срез (см. рисунок), то увидим элементы радуги.</w:t>
      </w:r>
      <w:r w:rsidRPr="00910C19">
        <w:rPr>
          <w:rFonts w:ascii="Georgia" w:eastAsia="Times New Roman" w:hAnsi="Georgia" w:cs="Times New Roman"/>
          <w:color w:val="3333FF"/>
          <w:sz w:val="32"/>
          <w:szCs w:val="32"/>
        </w:rPr>
        <w:t xml:space="preserve"> Но капля существует доли секунды, и срез капли снаружи защищен ионной средой. </w:t>
      </w:r>
      <w:r w:rsidRPr="00910C19">
        <w:rPr>
          <w:rFonts w:ascii="Georgia" w:eastAsia="Times New Roman" w:hAnsi="Georgia" w:cs="Times New Roman"/>
          <w:sz w:val="32"/>
          <w:szCs w:val="32"/>
        </w:rPr>
        <w:t xml:space="preserve">Для формирования нужных плотностей потенциалов в заданном регионе (в диапазоне частот жизнеобеспечения или для проведения экспериментов), Система Жизнеобеспечения не производит переработку выбранных из Космоса потенциалов, а по заданной Программе эту переработку производит над заданной территорией. При этом </w:t>
      </w:r>
      <w:r w:rsidRPr="00910C19">
        <w:rPr>
          <w:rFonts w:ascii="Georgia" w:eastAsia="Times New Roman" w:hAnsi="Georgia" w:cs="Times New Roman"/>
          <w:color w:val="3333FF"/>
          <w:sz w:val="32"/>
          <w:szCs w:val="32"/>
        </w:rPr>
        <w:t xml:space="preserve">ионный осадок сливается в виде дождя, </w:t>
      </w:r>
      <w:proofErr w:type="gramStart"/>
      <w:r w:rsidRPr="00910C19">
        <w:rPr>
          <w:rFonts w:ascii="Georgia" w:eastAsia="Times New Roman" w:hAnsi="Georgia" w:cs="Times New Roman"/>
          <w:color w:val="3333FF"/>
          <w:sz w:val="32"/>
          <w:szCs w:val="32"/>
        </w:rPr>
        <w:t>а  из</w:t>
      </w:r>
      <w:proofErr w:type="gramEnd"/>
      <w:r w:rsidRPr="00910C19">
        <w:rPr>
          <w:rFonts w:ascii="Georgia" w:eastAsia="Times New Roman" w:hAnsi="Georgia" w:cs="Times New Roman"/>
          <w:color w:val="3333FF"/>
          <w:sz w:val="32"/>
          <w:szCs w:val="32"/>
        </w:rPr>
        <w:t xml:space="preserve"> высокочастотных составляющих формируется «капля», </w:t>
      </w:r>
      <w:r w:rsidRPr="00910C19">
        <w:rPr>
          <w:rFonts w:ascii="Georgia" w:eastAsia="Times New Roman" w:hAnsi="Georgia" w:cs="Times New Roman"/>
          <w:sz w:val="32"/>
          <w:szCs w:val="32"/>
        </w:rPr>
        <w:t>срез которой после удаления ионной защиты виден не вооруженным глазом. Но здесь есть одна особенность – цветовая гамма у радуг может быть разной и зависит от того, какая зона сформирована. Эта капля висит достаточно долго, пока Система Контроля не укажет на завершение Программы.</w:t>
      </w:r>
    </w:p>
    <w:p w:rsidR="002F4AA3" w:rsidRPr="00AF2E36" w:rsidRDefault="002F4AA3" w:rsidP="002F4AA3">
      <w:pPr>
        <w:spacing w:after="0" w:line="240" w:lineRule="auto"/>
        <w:jc w:val="center"/>
        <w:rPr>
          <w:rFonts w:ascii="Arial" w:eastAsia="Times New Roman" w:hAnsi="Arial" w:cs="Arial"/>
          <w:b/>
          <w:color w:val="E36C0A"/>
          <w:sz w:val="20"/>
          <w:szCs w:val="20"/>
          <w:u w:val="single"/>
        </w:rPr>
      </w:pPr>
      <w:r w:rsidRPr="00AF2E36">
        <w:rPr>
          <w:rFonts w:ascii="Arial" w:eastAsia="Times New Roman" w:hAnsi="Arial" w:cs="Arial"/>
          <w:b/>
          <w:color w:val="E36C0A"/>
          <w:sz w:val="20"/>
          <w:szCs w:val="20"/>
          <w:u w:val="single"/>
        </w:rPr>
        <w:t>ОФЧ     Часть 1. Глава 1.     Автор: НИИ Центр Упреждающих Стратегий</w:t>
      </w:r>
    </w:p>
    <w:p w:rsidR="00910C19" w:rsidRPr="00910C19" w:rsidRDefault="00910C19" w:rsidP="00910C19">
      <w:pPr>
        <w:pStyle w:val="a4"/>
      </w:pPr>
    </w:p>
    <w:p w:rsidR="002F4AA3" w:rsidRPr="00E00455" w:rsidRDefault="002F4AA3" w:rsidP="002F4AA3">
      <w:pPr>
        <w:spacing w:after="200" w:line="276" w:lineRule="auto"/>
        <w:jc w:val="center"/>
        <w:rPr>
          <w:rFonts w:ascii="Arial" w:eastAsia="Times New Roman" w:hAnsi="Arial" w:cs="Arial"/>
          <w:b/>
          <w:color w:val="7030A0"/>
          <w:sz w:val="40"/>
          <w:szCs w:val="40"/>
        </w:rPr>
      </w:pPr>
      <w:r w:rsidRPr="00E00455">
        <w:rPr>
          <w:rFonts w:ascii="Arial" w:eastAsia="Times New Roman" w:hAnsi="Arial" w:cs="Arial"/>
          <w:b/>
          <w:color w:val="7030A0"/>
          <w:sz w:val="40"/>
          <w:szCs w:val="40"/>
        </w:rPr>
        <w:t>Регистрация Мозга</w:t>
      </w:r>
    </w:p>
    <w:p w:rsidR="002F4AA3" w:rsidRPr="00910C19" w:rsidRDefault="002F4AA3" w:rsidP="002F4AA3">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b/>
          <w:noProof/>
          <w:color w:val="7030A0"/>
          <w:sz w:val="32"/>
          <w:szCs w:val="32"/>
          <w:lang w:eastAsia="ru-RU"/>
        </w:rPr>
        <w:drawing>
          <wp:anchor distT="0" distB="0" distL="114300" distR="114300" simplePos="0" relativeHeight="251798528" behindDoc="1" locked="0" layoutInCell="1" allowOverlap="1" wp14:anchorId="38DCF5F7" wp14:editId="0FD4D9B4">
            <wp:simplePos x="0" y="0"/>
            <wp:positionH relativeFrom="column">
              <wp:posOffset>19685</wp:posOffset>
            </wp:positionH>
            <wp:positionV relativeFrom="paragraph">
              <wp:posOffset>642620</wp:posOffset>
            </wp:positionV>
            <wp:extent cx="2440305" cy="1624330"/>
            <wp:effectExtent l="19050" t="0" r="0" b="0"/>
            <wp:wrapTight wrapText="bothSides">
              <wp:wrapPolygon edited="0">
                <wp:start x="-169" y="0"/>
                <wp:lineTo x="-169" y="21279"/>
                <wp:lineTo x="21583" y="21279"/>
                <wp:lineTo x="21583" y="0"/>
                <wp:lineTo x="-169" y="0"/>
              </wp:wrapPolygon>
            </wp:wrapTight>
            <wp:docPr id="99"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зг реб.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440305" cy="1624330"/>
                    </a:xfrm>
                    <a:prstGeom prst="rect">
                      <a:avLst/>
                    </a:prstGeom>
                  </pic:spPr>
                </pic:pic>
              </a:graphicData>
            </a:graphic>
          </wp:anchor>
        </w:drawing>
      </w:r>
      <w:r w:rsidRPr="00910C19">
        <w:rPr>
          <w:rFonts w:ascii="Georgia" w:eastAsia="Times New Roman" w:hAnsi="Georgia" w:cs="Times New Roman"/>
          <w:color w:val="3333FF"/>
          <w:sz w:val="32"/>
          <w:szCs w:val="32"/>
        </w:rPr>
        <w:t xml:space="preserve">На определенном уровне своего развития и находясь еще в среде инкубатора, </w:t>
      </w:r>
      <w:r w:rsidRPr="00910C19">
        <w:rPr>
          <w:rFonts w:ascii="Georgia" w:eastAsia="Times New Roman" w:hAnsi="Georgia" w:cs="Times New Roman"/>
          <w:color w:val="FF0000"/>
          <w:sz w:val="32"/>
          <w:szCs w:val="32"/>
        </w:rPr>
        <w:t xml:space="preserve">Мозг сперматозоида отправляет </w:t>
      </w:r>
      <w:r w:rsidRPr="00910C19">
        <w:rPr>
          <w:rFonts w:ascii="Georgia" w:eastAsia="Times New Roman" w:hAnsi="Georgia" w:cs="Times New Roman"/>
          <w:sz w:val="32"/>
          <w:szCs w:val="32"/>
        </w:rPr>
        <w:t xml:space="preserve">Магнитный Импульс </w:t>
      </w:r>
      <w:r w:rsidRPr="00910C19">
        <w:rPr>
          <w:rFonts w:ascii="Georgia" w:eastAsia="Times New Roman" w:hAnsi="Georgia" w:cs="Times New Roman"/>
          <w:color w:val="3333FF"/>
          <w:sz w:val="32"/>
          <w:szCs w:val="32"/>
        </w:rPr>
        <w:t xml:space="preserve">в </w:t>
      </w:r>
      <w:r w:rsidRPr="00910C19">
        <w:rPr>
          <w:rFonts w:ascii="Georgia" w:eastAsia="Times New Roman" w:hAnsi="Georgia" w:cs="Times New Roman"/>
          <w:color w:val="000000"/>
          <w:sz w:val="32"/>
          <w:szCs w:val="32"/>
        </w:rPr>
        <w:t>определенный заданный тактовый интервал и этим регистрирует факт своего наличия</w:t>
      </w:r>
      <w:r w:rsidRPr="00910C19">
        <w:rPr>
          <w:rFonts w:ascii="Georgia" w:eastAsia="Times New Roman" w:hAnsi="Georgia" w:cs="Times New Roman"/>
          <w:color w:val="3333FF"/>
          <w:sz w:val="32"/>
          <w:szCs w:val="32"/>
        </w:rPr>
        <w:t xml:space="preserve"> со стороны Архива Памяти, как акт безусловной «регистрации».</w:t>
      </w:r>
      <w:r w:rsidRPr="00910C19">
        <w:rPr>
          <w:rFonts w:ascii="Georgia" w:eastAsia="Times New Roman" w:hAnsi="Georgia" w:cs="Times New Roman"/>
          <w:sz w:val="32"/>
          <w:szCs w:val="32"/>
        </w:rPr>
        <w:t xml:space="preserve"> Если поступающий </w:t>
      </w:r>
      <w:proofErr w:type="gramStart"/>
      <w:r w:rsidRPr="00910C19">
        <w:rPr>
          <w:rFonts w:ascii="Georgia" w:eastAsia="Times New Roman" w:hAnsi="Georgia" w:cs="Times New Roman"/>
          <w:color w:val="FF0000"/>
          <w:sz w:val="32"/>
          <w:szCs w:val="32"/>
        </w:rPr>
        <w:t>Магнитный  Импульс</w:t>
      </w:r>
      <w:proofErr w:type="gramEnd"/>
      <w:r w:rsidRPr="00910C19">
        <w:rPr>
          <w:rFonts w:ascii="Georgia" w:eastAsia="Times New Roman" w:hAnsi="Georgia" w:cs="Times New Roman"/>
          <w:color w:val="FF0000"/>
          <w:sz w:val="32"/>
          <w:szCs w:val="32"/>
        </w:rPr>
        <w:t xml:space="preserve"> Мозга сперматозоида</w:t>
      </w:r>
      <w:r w:rsidRPr="00910C19">
        <w:rPr>
          <w:rFonts w:ascii="Georgia" w:eastAsia="Times New Roman" w:hAnsi="Georgia" w:cs="Times New Roman"/>
          <w:sz w:val="32"/>
          <w:szCs w:val="32"/>
        </w:rPr>
        <w:t xml:space="preserve"> совпадает по такту и не искажен, то Архив Памяти формирует для него «поле кода», обладающего полными идентификационными субъективными признаками и свойствами, и на уровне 84 октавы передает Мозгу этот сигнал кода обратно. На уровне светских суждений, этот факт и действие как-то грубо можно подтянуть к некой болтовне и ограниченным неопределенным суждениям о</w:t>
      </w:r>
      <w:r w:rsidRPr="001C07AB">
        <w:rPr>
          <w:rFonts w:ascii="Times New Roman" w:eastAsia="Times New Roman" w:hAnsi="Times New Roman" w:cs="Times New Roman"/>
          <w:sz w:val="32"/>
          <w:szCs w:val="32"/>
        </w:rPr>
        <w:t xml:space="preserve"> </w:t>
      </w:r>
      <w:r w:rsidRPr="00910C19">
        <w:rPr>
          <w:rFonts w:ascii="Georgia" w:eastAsia="Times New Roman" w:hAnsi="Georgia" w:cs="Times New Roman"/>
          <w:sz w:val="32"/>
          <w:szCs w:val="32"/>
        </w:rPr>
        <w:t xml:space="preserve">«карме», хотя это и близко не совпадает. </w:t>
      </w:r>
      <w:r w:rsidRPr="00910C19">
        <w:rPr>
          <w:rFonts w:ascii="Georgia" w:eastAsia="Times New Roman" w:hAnsi="Georgia" w:cs="Times New Roman"/>
          <w:color w:val="3333FF"/>
          <w:sz w:val="32"/>
          <w:szCs w:val="32"/>
        </w:rPr>
        <w:t xml:space="preserve">В случаях выявления фактов искажения структуры и </w:t>
      </w:r>
      <w:r w:rsidRPr="00910C19">
        <w:rPr>
          <w:rFonts w:ascii="Georgia" w:eastAsia="Times New Roman" w:hAnsi="Georgia" w:cs="Times New Roman"/>
          <w:color w:val="3333FF"/>
          <w:sz w:val="32"/>
          <w:szCs w:val="32"/>
        </w:rPr>
        <w:lastRenderedPageBreak/>
        <w:t xml:space="preserve">состояния </w:t>
      </w:r>
      <w:r w:rsidRPr="00910C19">
        <w:rPr>
          <w:rFonts w:ascii="Georgia" w:eastAsia="Times New Roman" w:hAnsi="Georgia" w:cs="Times New Roman"/>
          <w:color w:val="FF0000"/>
          <w:sz w:val="32"/>
          <w:szCs w:val="32"/>
        </w:rPr>
        <w:t>МИ</w:t>
      </w:r>
      <w:r w:rsidRPr="00910C19">
        <w:rPr>
          <w:rFonts w:ascii="Georgia" w:eastAsia="Times New Roman" w:hAnsi="Georgia" w:cs="Times New Roman"/>
          <w:color w:val="3333FF"/>
          <w:sz w:val="32"/>
          <w:szCs w:val="32"/>
        </w:rPr>
        <w:t xml:space="preserve">, т.е. какого-либо </w:t>
      </w:r>
      <w:proofErr w:type="gramStart"/>
      <w:r w:rsidRPr="00910C19">
        <w:rPr>
          <w:rFonts w:ascii="Georgia" w:eastAsia="Times New Roman" w:hAnsi="Georgia" w:cs="Times New Roman"/>
          <w:color w:val="3333FF"/>
          <w:sz w:val="32"/>
          <w:szCs w:val="32"/>
        </w:rPr>
        <w:t>не соответствия</w:t>
      </w:r>
      <w:proofErr w:type="gramEnd"/>
      <w:r w:rsidRPr="00910C19">
        <w:rPr>
          <w:rFonts w:ascii="Georgia" w:eastAsia="Times New Roman" w:hAnsi="Georgia" w:cs="Times New Roman"/>
          <w:color w:val="3333FF"/>
          <w:sz w:val="32"/>
          <w:szCs w:val="32"/>
        </w:rPr>
        <w:t xml:space="preserve"> по параметрам памяти или морфологии процессов развития, </w:t>
      </w:r>
      <w:r w:rsidRPr="00910C19">
        <w:rPr>
          <w:rFonts w:ascii="Georgia" w:eastAsia="Times New Roman" w:hAnsi="Georgia" w:cs="Times New Roman"/>
          <w:sz w:val="32"/>
          <w:szCs w:val="32"/>
        </w:rPr>
        <w:t>ответ Архивом Памяти не формируется</w:t>
      </w:r>
      <w:r w:rsidRPr="00910C19">
        <w:rPr>
          <w:rFonts w:ascii="Georgia" w:eastAsia="Times New Roman" w:hAnsi="Georgia" w:cs="Times New Roman"/>
          <w:color w:val="3333FF"/>
          <w:sz w:val="32"/>
          <w:szCs w:val="32"/>
        </w:rPr>
        <w:t xml:space="preserve">, поле кода не присваивается и обратно не отправляется. </w:t>
      </w:r>
      <w:r w:rsidRPr="00910C19">
        <w:rPr>
          <w:rFonts w:ascii="Georgia" w:eastAsia="Times New Roman" w:hAnsi="Georgia" w:cs="Times New Roman"/>
          <w:sz w:val="32"/>
          <w:szCs w:val="32"/>
        </w:rPr>
        <w:t>В гинекологии этот процесс понимается</w:t>
      </w:r>
      <w:r w:rsidRPr="00910C19">
        <w:rPr>
          <w:rFonts w:ascii="Georgia" w:eastAsia="Times New Roman" w:hAnsi="Georgia" w:cs="Times New Roman"/>
          <w:color w:val="3333FF"/>
          <w:sz w:val="32"/>
          <w:szCs w:val="32"/>
        </w:rPr>
        <w:t xml:space="preserve">, как «выброс» плода. </w:t>
      </w:r>
      <w:r w:rsidRPr="00910C19">
        <w:rPr>
          <w:rFonts w:ascii="Georgia" w:eastAsia="Times New Roman" w:hAnsi="Georgia" w:cs="Times New Roman"/>
          <w:sz w:val="32"/>
          <w:szCs w:val="32"/>
        </w:rPr>
        <w:t>«Первый крик»</w:t>
      </w:r>
      <w:r w:rsidRPr="00910C19">
        <w:rPr>
          <w:rFonts w:ascii="Georgia" w:eastAsia="Times New Roman" w:hAnsi="Georgia" w:cs="Times New Roman"/>
          <w:color w:val="FF0000"/>
          <w:sz w:val="32"/>
          <w:szCs w:val="32"/>
        </w:rPr>
        <w:t xml:space="preserve"> пришедшего в бытие нового Мозга с его маленькой «рубашкой», – это </w:t>
      </w:r>
      <w:r w:rsidRPr="00910C19">
        <w:rPr>
          <w:rFonts w:ascii="Georgia" w:eastAsia="Times New Roman" w:hAnsi="Georgia" w:cs="Times New Roman"/>
          <w:sz w:val="32"/>
          <w:szCs w:val="32"/>
        </w:rPr>
        <w:t>сигнализация Архиву Памяти</w:t>
      </w:r>
      <w:r w:rsidRPr="00910C19">
        <w:rPr>
          <w:rFonts w:ascii="Georgia" w:eastAsia="Times New Roman" w:hAnsi="Georgia" w:cs="Times New Roman"/>
          <w:color w:val="FF0000"/>
          <w:sz w:val="32"/>
          <w:szCs w:val="32"/>
        </w:rPr>
        <w:t xml:space="preserve"> по всем исходящим информационным каналам Мозга, </w:t>
      </w:r>
      <w:r w:rsidRPr="00910C19">
        <w:rPr>
          <w:rFonts w:ascii="Georgia" w:eastAsia="Times New Roman" w:hAnsi="Georgia" w:cs="Times New Roman"/>
          <w:color w:val="3333FF"/>
          <w:sz w:val="32"/>
          <w:szCs w:val="32"/>
        </w:rPr>
        <w:t>как последний сигнал своего прошедшего этапа и начала нового</w:t>
      </w:r>
      <w:r w:rsidRPr="00910C19">
        <w:rPr>
          <w:rFonts w:ascii="Georgia" w:eastAsia="Times New Roman" w:hAnsi="Georgia" w:cs="Times New Roman"/>
          <w:sz w:val="32"/>
          <w:szCs w:val="32"/>
        </w:rPr>
        <w:t>, т.е. уже исполнительного процесса, как новый индивид, наделенный всем необходимым, обретая уже иную «регистрацию в архиве кода»</w:t>
      </w:r>
    </w:p>
    <w:p w:rsidR="002F4AA3" w:rsidRPr="00AF2E36" w:rsidRDefault="002F4AA3" w:rsidP="002F4AA3">
      <w:pPr>
        <w:spacing w:after="0" w:line="240" w:lineRule="auto"/>
        <w:jc w:val="center"/>
        <w:rPr>
          <w:rFonts w:ascii="Arial" w:eastAsia="Times New Roman" w:hAnsi="Arial" w:cs="Arial"/>
          <w:b/>
          <w:color w:val="E36C0A"/>
          <w:sz w:val="20"/>
          <w:szCs w:val="20"/>
          <w:u w:val="single"/>
        </w:rPr>
      </w:pPr>
      <w:r w:rsidRPr="00AF2E36">
        <w:rPr>
          <w:rFonts w:ascii="Arial" w:eastAsia="Times New Roman" w:hAnsi="Arial" w:cs="Arial"/>
          <w:b/>
          <w:color w:val="E36C0A"/>
          <w:sz w:val="20"/>
          <w:szCs w:val="20"/>
          <w:u w:val="single"/>
        </w:rPr>
        <w:t>ОФЧ   Часть 3. Глава 1.Автор: НИИ Центр Упреждающих Стратегий</w:t>
      </w:r>
    </w:p>
    <w:p w:rsidR="002F4AA3" w:rsidRPr="00E00455" w:rsidRDefault="002F4AA3">
      <w:pPr>
        <w:rPr>
          <w:rFonts w:ascii="Arial" w:hAnsi="Arial" w:cs="Arial"/>
          <w:sz w:val="20"/>
          <w:szCs w:val="20"/>
        </w:rPr>
      </w:pPr>
    </w:p>
    <w:p w:rsidR="002F4AA3" w:rsidRPr="00E00455" w:rsidRDefault="002F4AA3" w:rsidP="002F4AA3">
      <w:pPr>
        <w:spacing w:after="0" w:line="240" w:lineRule="auto"/>
        <w:jc w:val="center"/>
        <w:rPr>
          <w:rFonts w:ascii="Arial" w:eastAsia="Times New Roman" w:hAnsi="Arial" w:cs="Arial"/>
          <w:b/>
          <w:bCs/>
          <w:color w:val="7030A0"/>
          <w:sz w:val="40"/>
          <w:szCs w:val="40"/>
        </w:rPr>
      </w:pPr>
      <w:r w:rsidRPr="00E00455">
        <w:rPr>
          <w:rFonts w:ascii="Arial" w:eastAsia="Times New Roman" w:hAnsi="Arial" w:cs="Arial"/>
          <w:b/>
          <w:bCs/>
          <w:color w:val="7030A0"/>
          <w:sz w:val="40"/>
          <w:szCs w:val="40"/>
        </w:rPr>
        <w:t>Решётки атмосферы</w:t>
      </w:r>
    </w:p>
    <w:p w:rsidR="002F4AA3" w:rsidRPr="001C07AB" w:rsidRDefault="002F4AA3" w:rsidP="002F4AA3">
      <w:pPr>
        <w:spacing w:after="0" w:line="240" w:lineRule="auto"/>
        <w:jc w:val="both"/>
        <w:rPr>
          <w:rFonts w:ascii="Times New Roman" w:eastAsia="Times New Roman" w:hAnsi="Times New Roman" w:cs="Times New Roman"/>
          <w:b/>
          <w:bCs/>
          <w:color w:val="7030A0"/>
          <w:sz w:val="32"/>
          <w:szCs w:val="32"/>
        </w:rPr>
      </w:pPr>
    </w:p>
    <w:p w:rsidR="002F4AA3" w:rsidRPr="00910C19" w:rsidRDefault="002F4AA3" w:rsidP="002F4AA3">
      <w:pPr>
        <w:spacing w:after="0" w:line="240" w:lineRule="auto"/>
        <w:rPr>
          <w:rFonts w:ascii="Georgia" w:eastAsia="Times New Roman" w:hAnsi="Georgia" w:cs="Times New Roman"/>
          <w:sz w:val="32"/>
          <w:szCs w:val="32"/>
        </w:rPr>
      </w:pPr>
      <w:r w:rsidRPr="00910C19">
        <w:rPr>
          <w:rFonts w:ascii="Georgia" w:eastAsia="Times New Roman" w:hAnsi="Georgia" w:cs="Times New Roman"/>
          <w:noProof/>
          <w:sz w:val="32"/>
          <w:szCs w:val="32"/>
          <w:lang w:eastAsia="ru-RU"/>
        </w:rPr>
        <w:drawing>
          <wp:anchor distT="0" distB="0" distL="114300" distR="114300" simplePos="0" relativeHeight="251800576" behindDoc="1" locked="0" layoutInCell="1" allowOverlap="1" wp14:anchorId="73B0811D" wp14:editId="5556349D">
            <wp:simplePos x="0" y="0"/>
            <wp:positionH relativeFrom="column">
              <wp:posOffset>22225</wp:posOffset>
            </wp:positionH>
            <wp:positionV relativeFrom="paragraph">
              <wp:posOffset>47625</wp:posOffset>
            </wp:positionV>
            <wp:extent cx="2127885" cy="919480"/>
            <wp:effectExtent l="19050" t="0" r="5715" b="0"/>
            <wp:wrapTight wrapText="bothSides">
              <wp:wrapPolygon edited="0">
                <wp:start x="-193" y="0"/>
                <wp:lineTo x="-193" y="21033"/>
                <wp:lineTo x="21658" y="21033"/>
                <wp:lineTo x="21658" y="0"/>
                <wp:lineTo x="-193" y="0"/>
              </wp:wrapPolygon>
            </wp:wrapTight>
            <wp:docPr id="100" name="Рисунок 221" descr="ди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с.png"/>
                    <pic:cNvPicPr/>
                  </pic:nvPicPr>
                  <pic:blipFill>
                    <a:blip r:embed="rId246" cstate="print"/>
                    <a:stretch>
                      <a:fillRect/>
                    </a:stretch>
                  </pic:blipFill>
                  <pic:spPr>
                    <a:xfrm>
                      <a:off x="0" y="0"/>
                      <a:ext cx="2127885" cy="919480"/>
                    </a:xfrm>
                    <a:prstGeom prst="rect">
                      <a:avLst/>
                    </a:prstGeom>
                  </pic:spPr>
                </pic:pic>
              </a:graphicData>
            </a:graphic>
          </wp:anchor>
        </w:drawing>
      </w:r>
      <w:r w:rsidRPr="00910C19">
        <w:rPr>
          <w:rFonts w:ascii="Georgia" w:eastAsia="Times New Roman" w:hAnsi="Georgia" w:cs="Times New Roman"/>
          <w:sz w:val="32"/>
          <w:szCs w:val="32"/>
        </w:rPr>
        <w:t xml:space="preserve">Структура решетки – соединенные додекаэдры, </w:t>
      </w:r>
      <w:r w:rsidRPr="00910C19">
        <w:rPr>
          <w:rFonts w:ascii="Georgia" w:eastAsia="Times New Roman" w:hAnsi="Georgia" w:cs="Times New Roman"/>
          <w:color w:val="FF0000"/>
          <w:sz w:val="32"/>
          <w:szCs w:val="32"/>
        </w:rPr>
        <w:t xml:space="preserve">в каждый додекаэдр вписан икосаэдр </w:t>
      </w:r>
      <w:r w:rsidRPr="00910C19">
        <w:rPr>
          <w:rFonts w:ascii="Georgia" w:eastAsia="Times New Roman" w:hAnsi="Georgia" w:cs="Times New Roman"/>
          <w:color w:val="3333FF"/>
          <w:sz w:val="32"/>
          <w:szCs w:val="32"/>
        </w:rPr>
        <w:t>(ребра фигур и соединяющих пирамид одинаковы).</w:t>
      </w:r>
      <w:r w:rsidRPr="00910C19">
        <w:rPr>
          <w:rFonts w:ascii="Georgia" w:eastAsia="Times New Roman" w:hAnsi="Georgia" w:cs="Times New Roman"/>
          <w:color w:val="FF0000"/>
          <w:sz w:val="32"/>
          <w:szCs w:val="32"/>
        </w:rPr>
        <w:t xml:space="preserve"> </w:t>
      </w:r>
      <w:r w:rsidRPr="00910C19">
        <w:rPr>
          <w:rFonts w:ascii="Georgia" w:eastAsia="Times New Roman" w:hAnsi="Georgia" w:cs="Times New Roman"/>
          <w:sz w:val="32"/>
          <w:szCs w:val="32"/>
        </w:rPr>
        <w:t>Число таких вложенных структур = 44,</w:t>
      </w:r>
    </w:p>
    <w:p w:rsidR="002F4AA3" w:rsidRPr="00910C19" w:rsidRDefault="002F4AA3" w:rsidP="002F4AA3">
      <w:pPr>
        <w:spacing w:after="0" w:line="240" w:lineRule="auto"/>
        <w:jc w:val="both"/>
        <w:rPr>
          <w:rFonts w:ascii="Georgia" w:eastAsia="Times New Roman" w:hAnsi="Georgia" w:cs="Times New Roman"/>
          <w:b/>
          <w:bCs/>
          <w:sz w:val="32"/>
          <w:szCs w:val="32"/>
        </w:rPr>
      </w:pPr>
      <w:r w:rsidRPr="00910C19">
        <w:rPr>
          <w:rFonts w:ascii="Georgia" w:eastAsia="Times New Roman" w:hAnsi="Georgia" w:cs="Times New Roman"/>
          <w:sz w:val="32"/>
          <w:szCs w:val="32"/>
        </w:rPr>
        <w:t>Каждая решётка – это свой спектр частот.</w:t>
      </w:r>
    </w:p>
    <w:p w:rsidR="002F4AA3" w:rsidRPr="00910C19" w:rsidRDefault="002F4AA3" w:rsidP="002F4AA3">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color w:val="3333FF"/>
          <w:sz w:val="32"/>
          <w:szCs w:val="32"/>
        </w:rPr>
        <w:t>1 тип - Среда обитания всех биоструктур</w:t>
      </w:r>
      <w:r w:rsidRPr="00910C19">
        <w:rPr>
          <w:rFonts w:ascii="Georgia" w:eastAsia="Times New Roman" w:hAnsi="Georgia" w:cs="Times New Roman"/>
          <w:sz w:val="32"/>
          <w:szCs w:val="32"/>
        </w:rPr>
        <w:t xml:space="preserve">, </w:t>
      </w:r>
      <w:r w:rsidRPr="00910C19">
        <w:rPr>
          <w:rFonts w:ascii="Georgia" w:eastAsia="Times New Roman" w:hAnsi="Georgia" w:cs="Times New Roman"/>
          <w:color w:val="FF0000"/>
          <w:sz w:val="32"/>
          <w:szCs w:val="32"/>
        </w:rPr>
        <w:t xml:space="preserve">0 </w:t>
      </w:r>
      <w:proofErr w:type="gramStart"/>
      <w:r w:rsidRPr="00910C19">
        <w:rPr>
          <w:rFonts w:ascii="Georgia" w:eastAsia="Times New Roman" w:hAnsi="Georgia" w:cs="Times New Roman"/>
          <w:color w:val="FF0000"/>
          <w:sz w:val="32"/>
          <w:szCs w:val="32"/>
        </w:rPr>
        <w:t>&lt; h</w:t>
      </w:r>
      <w:proofErr w:type="gramEnd"/>
      <w:r w:rsidRPr="00910C19">
        <w:rPr>
          <w:rFonts w:ascii="Georgia" w:eastAsia="Times New Roman" w:hAnsi="Georgia" w:cs="Times New Roman"/>
          <w:color w:val="FF0000"/>
          <w:sz w:val="32"/>
          <w:szCs w:val="32"/>
        </w:rPr>
        <w:t xml:space="preserve"> &lt; 12400 метров</w:t>
      </w:r>
      <w:r w:rsidRPr="00910C19">
        <w:rPr>
          <w:rFonts w:ascii="Georgia" w:eastAsia="Times New Roman" w:hAnsi="Georgia" w:cs="Times New Roman"/>
          <w:sz w:val="32"/>
          <w:szCs w:val="32"/>
        </w:rPr>
        <w:t>. Значение 0 – это уровень моря, контроль уровня производит Комплекс Стоунхендж.</w:t>
      </w:r>
    </w:p>
    <w:p w:rsidR="002F4AA3" w:rsidRPr="00910C19" w:rsidRDefault="002F4AA3" w:rsidP="002F4AA3">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color w:val="3333FF"/>
          <w:sz w:val="32"/>
          <w:szCs w:val="32"/>
        </w:rPr>
        <w:t>2 тип - Среда обитания всех привезённых биоструктур</w:t>
      </w:r>
      <w:r w:rsidRPr="00910C19">
        <w:rPr>
          <w:rFonts w:ascii="Georgia" w:eastAsia="Times New Roman" w:hAnsi="Georgia" w:cs="Times New Roman"/>
          <w:sz w:val="32"/>
          <w:szCs w:val="32"/>
        </w:rPr>
        <w:t xml:space="preserve">, </w:t>
      </w:r>
      <w:r w:rsidRPr="00910C19">
        <w:rPr>
          <w:rFonts w:ascii="Georgia" w:eastAsia="Times New Roman" w:hAnsi="Georgia" w:cs="Times New Roman"/>
          <w:color w:val="FF0000"/>
          <w:sz w:val="32"/>
          <w:szCs w:val="32"/>
        </w:rPr>
        <w:t xml:space="preserve">-2200 </w:t>
      </w:r>
      <w:proofErr w:type="gramStart"/>
      <w:r w:rsidRPr="00910C19">
        <w:rPr>
          <w:rFonts w:ascii="Georgia" w:eastAsia="Times New Roman" w:hAnsi="Georgia" w:cs="Times New Roman"/>
          <w:color w:val="FF0000"/>
          <w:sz w:val="32"/>
          <w:szCs w:val="32"/>
        </w:rPr>
        <w:t>&lt; h</w:t>
      </w:r>
      <w:proofErr w:type="gramEnd"/>
      <w:r w:rsidRPr="00910C19">
        <w:rPr>
          <w:rFonts w:ascii="Georgia" w:eastAsia="Times New Roman" w:hAnsi="Georgia" w:cs="Times New Roman"/>
          <w:color w:val="FF0000"/>
          <w:sz w:val="32"/>
          <w:szCs w:val="32"/>
        </w:rPr>
        <w:t xml:space="preserve"> &lt; 0</w:t>
      </w:r>
      <w:r w:rsidRPr="00910C19">
        <w:rPr>
          <w:rFonts w:ascii="Georgia" w:eastAsia="Times New Roman" w:hAnsi="Georgia" w:cs="Times New Roman"/>
          <w:sz w:val="32"/>
          <w:szCs w:val="32"/>
        </w:rPr>
        <w:t xml:space="preserve"> метров. Кстати, вся гидроакустика работает до </w:t>
      </w:r>
      <w:proofErr w:type="gramStart"/>
      <w:r w:rsidRPr="00910C19">
        <w:rPr>
          <w:rFonts w:ascii="Georgia" w:eastAsia="Times New Roman" w:hAnsi="Georgia" w:cs="Times New Roman"/>
          <w:color w:val="FF0000"/>
          <w:sz w:val="32"/>
          <w:szCs w:val="32"/>
        </w:rPr>
        <w:t>h &gt;</w:t>
      </w:r>
      <w:proofErr w:type="gramEnd"/>
      <w:r w:rsidRPr="00910C19">
        <w:rPr>
          <w:rFonts w:ascii="Georgia" w:eastAsia="Times New Roman" w:hAnsi="Georgia" w:cs="Times New Roman"/>
          <w:color w:val="FF0000"/>
          <w:sz w:val="32"/>
          <w:szCs w:val="32"/>
        </w:rPr>
        <w:t>= -2200 метров</w:t>
      </w:r>
      <w:r w:rsidRPr="00910C19">
        <w:rPr>
          <w:rFonts w:ascii="Georgia" w:eastAsia="Times New Roman" w:hAnsi="Georgia" w:cs="Times New Roman"/>
          <w:sz w:val="32"/>
          <w:szCs w:val="32"/>
        </w:rPr>
        <w:t>.</w:t>
      </w:r>
    </w:p>
    <w:p w:rsidR="002F4AA3" w:rsidRPr="00910C19" w:rsidRDefault="002F4AA3" w:rsidP="002F4AA3">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color w:val="3333FF"/>
          <w:sz w:val="32"/>
          <w:szCs w:val="32"/>
        </w:rPr>
        <w:t>3 тип - Мозг Земли</w:t>
      </w:r>
      <w:r w:rsidRPr="00910C19">
        <w:rPr>
          <w:rFonts w:ascii="Georgia" w:eastAsia="Times New Roman" w:hAnsi="Georgia" w:cs="Times New Roman"/>
          <w:sz w:val="32"/>
          <w:szCs w:val="32"/>
        </w:rPr>
        <w:t xml:space="preserve">, </w:t>
      </w:r>
      <w:r w:rsidRPr="00910C19">
        <w:rPr>
          <w:rFonts w:ascii="Georgia" w:eastAsia="Times New Roman" w:hAnsi="Georgia" w:cs="Times New Roman"/>
          <w:color w:val="FF0000"/>
          <w:sz w:val="32"/>
          <w:szCs w:val="32"/>
        </w:rPr>
        <w:t xml:space="preserve">-4400 </w:t>
      </w:r>
      <w:proofErr w:type="gramStart"/>
      <w:r w:rsidRPr="00910C19">
        <w:rPr>
          <w:rFonts w:ascii="Georgia" w:eastAsia="Times New Roman" w:hAnsi="Georgia" w:cs="Times New Roman"/>
          <w:color w:val="FF0000"/>
          <w:sz w:val="32"/>
          <w:szCs w:val="32"/>
        </w:rPr>
        <w:t>&lt; h</w:t>
      </w:r>
      <w:proofErr w:type="gramEnd"/>
      <w:r w:rsidRPr="00910C19">
        <w:rPr>
          <w:rFonts w:ascii="Georgia" w:eastAsia="Times New Roman" w:hAnsi="Georgia" w:cs="Times New Roman"/>
          <w:color w:val="FF0000"/>
          <w:sz w:val="32"/>
          <w:szCs w:val="32"/>
        </w:rPr>
        <w:t xml:space="preserve"> &lt; -2200 метров</w:t>
      </w:r>
      <w:r w:rsidRPr="00910C19">
        <w:rPr>
          <w:rFonts w:ascii="Georgia" w:eastAsia="Times New Roman" w:hAnsi="Georgia" w:cs="Times New Roman"/>
          <w:sz w:val="32"/>
          <w:szCs w:val="32"/>
        </w:rPr>
        <w:t>. В этой решётке находится все Программные функции, которые сбрасываются в среду обитания биоструктур.</w:t>
      </w:r>
    </w:p>
    <w:p w:rsidR="002F4AA3" w:rsidRPr="00910C19" w:rsidRDefault="002F4AA3" w:rsidP="002F4AA3">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color w:val="3333FF"/>
          <w:sz w:val="32"/>
          <w:szCs w:val="32"/>
        </w:rPr>
        <w:t>4 тип - Островки</w:t>
      </w:r>
      <w:r w:rsidRPr="00910C19">
        <w:rPr>
          <w:rFonts w:ascii="Georgia" w:eastAsia="Times New Roman" w:hAnsi="Georgia" w:cs="Times New Roman"/>
          <w:sz w:val="32"/>
          <w:szCs w:val="32"/>
        </w:rPr>
        <w:t xml:space="preserve">, </w:t>
      </w:r>
      <w:r w:rsidRPr="00910C19">
        <w:rPr>
          <w:rFonts w:ascii="Georgia" w:eastAsia="Times New Roman" w:hAnsi="Georgia" w:cs="Times New Roman"/>
          <w:color w:val="FF0000"/>
          <w:sz w:val="32"/>
          <w:szCs w:val="32"/>
        </w:rPr>
        <w:t xml:space="preserve">-4400 </w:t>
      </w:r>
      <w:proofErr w:type="gramStart"/>
      <w:r w:rsidRPr="00910C19">
        <w:rPr>
          <w:rFonts w:ascii="Georgia" w:eastAsia="Times New Roman" w:hAnsi="Georgia" w:cs="Times New Roman"/>
          <w:color w:val="FF0000"/>
          <w:sz w:val="32"/>
          <w:szCs w:val="32"/>
        </w:rPr>
        <w:t>&lt; h</w:t>
      </w:r>
      <w:proofErr w:type="gramEnd"/>
      <w:r w:rsidRPr="00910C19">
        <w:rPr>
          <w:rFonts w:ascii="Georgia" w:eastAsia="Times New Roman" w:hAnsi="Georgia" w:cs="Times New Roman"/>
          <w:color w:val="FF0000"/>
          <w:sz w:val="32"/>
          <w:szCs w:val="32"/>
        </w:rPr>
        <w:t xml:space="preserve"> &lt; -3400 метров</w:t>
      </w:r>
      <w:r w:rsidRPr="00910C19">
        <w:rPr>
          <w:rFonts w:ascii="Georgia" w:eastAsia="Times New Roman" w:hAnsi="Georgia" w:cs="Times New Roman"/>
          <w:sz w:val="32"/>
          <w:szCs w:val="32"/>
        </w:rPr>
        <w:t xml:space="preserve">. Места нахождения Комплексов, объектов (НЛО) – их там 3472 штуки, 36 разновидностей. По НЛО – отдельная статья. </w:t>
      </w:r>
      <w:r w:rsidRPr="00910C19">
        <w:rPr>
          <w:rFonts w:ascii="Georgia" w:eastAsia="Times New Roman" w:hAnsi="Georgia" w:cs="Times New Roman"/>
          <w:color w:val="FF0000"/>
          <w:sz w:val="32"/>
          <w:szCs w:val="32"/>
        </w:rPr>
        <w:t>Все островки соединены трубками связи,</w:t>
      </w:r>
      <w:r w:rsidRPr="00910C19">
        <w:rPr>
          <w:rFonts w:ascii="Georgia" w:eastAsia="Times New Roman" w:hAnsi="Georgia" w:cs="Times New Roman"/>
          <w:sz w:val="32"/>
          <w:szCs w:val="32"/>
        </w:rPr>
        <w:t xml:space="preserve"> средний радиус одного островка примерно </w:t>
      </w:r>
      <w:r w:rsidRPr="00910C19">
        <w:rPr>
          <w:rFonts w:ascii="Georgia" w:eastAsia="Times New Roman" w:hAnsi="Georgia" w:cs="Times New Roman"/>
          <w:color w:val="3333FF"/>
          <w:sz w:val="32"/>
          <w:szCs w:val="32"/>
        </w:rPr>
        <w:t>6000 метров</w:t>
      </w:r>
      <w:r w:rsidRPr="00910C19">
        <w:rPr>
          <w:rFonts w:ascii="Georgia" w:eastAsia="Times New Roman" w:hAnsi="Georgia" w:cs="Times New Roman"/>
          <w:sz w:val="32"/>
          <w:szCs w:val="32"/>
        </w:rPr>
        <w:t xml:space="preserve">. </w:t>
      </w:r>
    </w:p>
    <w:p w:rsidR="002F4AA3" w:rsidRPr="00AF2E36" w:rsidRDefault="002F4AA3" w:rsidP="002F4AA3">
      <w:pPr>
        <w:spacing w:after="0" w:line="240" w:lineRule="auto"/>
        <w:jc w:val="center"/>
        <w:rPr>
          <w:rFonts w:ascii="Arial" w:eastAsia="Times New Roman" w:hAnsi="Arial" w:cs="Arial"/>
          <w:b/>
          <w:color w:val="E36C0A"/>
          <w:sz w:val="20"/>
          <w:szCs w:val="20"/>
          <w:u w:val="single"/>
        </w:rPr>
      </w:pPr>
      <w:r w:rsidRPr="00AF2E36">
        <w:rPr>
          <w:rFonts w:ascii="Arial" w:eastAsia="Times New Roman" w:hAnsi="Arial" w:cs="Arial"/>
          <w:b/>
          <w:color w:val="E36C0A"/>
          <w:sz w:val="20"/>
          <w:szCs w:val="20"/>
          <w:u w:val="single"/>
        </w:rPr>
        <w:t xml:space="preserve">А.М. </w:t>
      </w:r>
      <w:proofErr w:type="spellStart"/>
      <w:proofErr w:type="gramStart"/>
      <w:r w:rsidRPr="00AF2E36">
        <w:rPr>
          <w:rFonts w:ascii="Arial" w:eastAsia="Times New Roman" w:hAnsi="Arial" w:cs="Arial"/>
          <w:b/>
          <w:color w:val="E36C0A"/>
          <w:sz w:val="20"/>
          <w:szCs w:val="20"/>
          <w:u w:val="single"/>
        </w:rPr>
        <w:t>Хатыбов</w:t>
      </w:r>
      <w:proofErr w:type="spellEnd"/>
      <w:r w:rsidRPr="00AF2E36">
        <w:rPr>
          <w:rFonts w:ascii="Arial" w:eastAsia="Times New Roman" w:hAnsi="Arial" w:cs="Arial"/>
          <w:b/>
          <w:color w:val="E36C0A"/>
          <w:sz w:val="20"/>
          <w:szCs w:val="20"/>
          <w:u w:val="single"/>
        </w:rPr>
        <w:t xml:space="preserve">  Принципы</w:t>
      </w:r>
      <w:proofErr w:type="gramEnd"/>
      <w:r w:rsidRPr="00AF2E36">
        <w:rPr>
          <w:rFonts w:ascii="Arial" w:eastAsia="Times New Roman" w:hAnsi="Arial" w:cs="Arial"/>
          <w:b/>
          <w:color w:val="E36C0A"/>
          <w:sz w:val="20"/>
          <w:szCs w:val="20"/>
          <w:u w:val="single"/>
        </w:rPr>
        <w:t xml:space="preserve"> Управления</w:t>
      </w:r>
    </w:p>
    <w:p w:rsidR="002F4AA3" w:rsidRPr="001C07AB" w:rsidRDefault="002F4AA3">
      <w:pPr>
        <w:rPr>
          <w:rFonts w:ascii="Times New Roman" w:hAnsi="Times New Roman" w:cs="Times New Roman"/>
          <w:sz w:val="32"/>
          <w:szCs w:val="32"/>
        </w:rPr>
      </w:pPr>
    </w:p>
    <w:p w:rsidR="0034286E" w:rsidRDefault="0034286E" w:rsidP="002F4AA3">
      <w:pPr>
        <w:spacing w:after="0" w:line="240" w:lineRule="auto"/>
        <w:jc w:val="center"/>
        <w:rPr>
          <w:rFonts w:ascii="Arial" w:eastAsia="Times New Roman" w:hAnsi="Arial" w:cs="Arial"/>
          <w:b/>
          <w:color w:val="7030A0"/>
          <w:sz w:val="40"/>
          <w:szCs w:val="40"/>
        </w:rPr>
      </w:pPr>
    </w:p>
    <w:p w:rsidR="0034286E" w:rsidRDefault="0034286E" w:rsidP="002F4AA3">
      <w:pPr>
        <w:spacing w:after="0" w:line="240" w:lineRule="auto"/>
        <w:jc w:val="center"/>
        <w:rPr>
          <w:rFonts w:ascii="Arial" w:eastAsia="Times New Roman" w:hAnsi="Arial" w:cs="Arial"/>
          <w:b/>
          <w:color w:val="7030A0"/>
          <w:sz w:val="40"/>
          <w:szCs w:val="40"/>
        </w:rPr>
      </w:pPr>
    </w:p>
    <w:p w:rsidR="0034286E" w:rsidRDefault="0034286E" w:rsidP="002F4AA3">
      <w:pPr>
        <w:spacing w:after="0" w:line="240" w:lineRule="auto"/>
        <w:jc w:val="center"/>
        <w:rPr>
          <w:rFonts w:ascii="Arial" w:eastAsia="Times New Roman" w:hAnsi="Arial" w:cs="Arial"/>
          <w:b/>
          <w:color w:val="7030A0"/>
          <w:sz w:val="40"/>
          <w:szCs w:val="40"/>
        </w:rPr>
      </w:pPr>
    </w:p>
    <w:p w:rsidR="0034286E" w:rsidRDefault="00AF7D62" w:rsidP="002F4AA3">
      <w:pPr>
        <w:spacing w:after="0" w:line="240" w:lineRule="auto"/>
        <w:jc w:val="center"/>
        <w:rPr>
          <w:rFonts w:ascii="Arial" w:eastAsia="Times New Roman" w:hAnsi="Arial" w:cs="Arial"/>
          <w:b/>
          <w:color w:val="7030A0"/>
          <w:sz w:val="40"/>
          <w:szCs w:val="40"/>
        </w:rPr>
      </w:pPr>
      <w:r>
        <w:rPr>
          <w:rFonts w:ascii="Arial" w:eastAsia="Times New Roman" w:hAnsi="Arial" w:cs="Arial"/>
          <w:b/>
          <w:noProof/>
          <w:color w:val="7030A0"/>
          <w:sz w:val="40"/>
          <w:szCs w:val="40"/>
          <w:lang w:eastAsia="ru-RU"/>
        </w:rPr>
        <w:drawing>
          <wp:inline distT="0" distB="0" distL="0" distR="0" wp14:anchorId="5765D8D2">
            <wp:extent cx="5921375" cy="1348740"/>
            <wp:effectExtent l="152400" t="152400" r="346075" b="34671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21375" cy="1348740"/>
                    </a:xfrm>
                    <a:prstGeom prst="rect">
                      <a:avLst/>
                    </a:prstGeom>
                    <a:ln>
                      <a:noFill/>
                    </a:ln>
                    <a:effectLst>
                      <a:outerShdw blurRad="292100" dist="139700" dir="2700000" algn="tl" rotWithShape="0">
                        <a:srgbClr val="333333">
                          <a:alpha val="65000"/>
                        </a:srgbClr>
                      </a:outerShdw>
                    </a:effectLst>
                  </pic:spPr>
                </pic:pic>
              </a:graphicData>
            </a:graphic>
          </wp:inline>
        </w:drawing>
      </w:r>
    </w:p>
    <w:p w:rsidR="002F4AA3" w:rsidRPr="00910C19" w:rsidRDefault="002F4AA3" w:rsidP="002F4AA3">
      <w:pPr>
        <w:spacing w:after="0" w:line="240" w:lineRule="auto"/>
        <w:jc w:val="center"/>
        <w:rPr>
          <w:rFonts w:ascii="Arial" w:eastAsia="Times New Roman" w:hAnsi="Arial" w:cs="Arial"/>
          <w:b/>
          <w:color w:val="7030A0"/>
          <w:sz w:val="40"/>
          <w:szCs w:val="40"/>
        </w:rPr>
      </w:pPr>
      <w:r w:rsidRPr="00910C19">
        <w:rPr>
          <w:rFonts w:ascii="Arial" w:eastAsia="Times New Roman" w:hAnsi="Arial" w:cs="Arial"/>
          <w:b/>
          <w:color w:val="7030A0"/>
          <w:sz w:val="40"/>
          <w:szCs w:val="40"/>
        </w:rPr>
        <w:t xml:space="preserve">Северное </w:t>
      </w:r>
      <w:r w:rsidRPr="00910C19">
        <w:rPr>
          <w:rFonts w:ascii="Arial" w:eastAsia="Times New Roman" w:hAnsi="Arial" w:cs="Arial"/>
          <w:color w:val="7030A0"/>
          <w:sz w:val="40"/>
          <w:szCs w:val="40"/>
        </w:rPr>
        <w:t>(полярное)</w:t>
      </w:r>
      <w:r w:rsidRPr="00910C19">
        <w:rPr>
          <w:rFonts w:ascii="Arial" w:eastAsia="Times New Roman" w:hAnsi="Arial" w:cs="Arial"/>
          <w:b/>
          <w:color w:val="7030A0"/>
          <w:sz w:val="40"/>
          <w:szCs w:val="40"/>
        </w:rPr>
        <w:t xml:space="preserve"> сияние</w:t>
      </w:r>
    </w:p>
    <w:p w:rsidR="002F4AA3" w:rsidRPr="001C07AB" w:rsidRDefault="002F4AA3" w:rsidP="002F4AA3">
      <w:pPr>
        <w:spacing w:after="0" w:line="240" w:lineRule="auto"/>
        <w:rPr>
          <w:rFonts w:ascii="Times New Roman" w:eastAsia="Times New Roman" w:hAnsi="Times New Roman" w:cs="Times New Roman"/>
          <w:sz w:val="32"/>
          <w:szCs w:val="32"/>
        </w:rPr>
      </w:pPr>
    </w:p>
    <w:p w:rsidR="002F4AA3" w:rsidRPr="00910C19" w:rsidRDefault="002F4AA3" w:rsidP="002F4AA3">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noProof/>
          <w:color w:val="3333FF"/>
          <w:sz w:val="32"/>
          <w:szCs w:val="32"/>
          <w:lang w:eastAsia="ru-RU"/>
        </w:rPr>
        <w:drawing>
          <wp:anchor distT="0" distB="0" distL="114300" distR="114300" simplePos="0" relativeHeight="251802624" behindDoc="1" locked="0" layoutInCell="1" allowOverlap="1" wp14:anchorId="10A6FB0B" wp14:editId="70F998CE">
            <wp:simplePos x="0" y="0"/>
            <wp:positionH relativeFrom="column">
              <wp:posOffset>-19050</wp:posOffset>
            </wp:positionH>
            <wp:positionV relativeFrom="paragraph">
              <wp:posOffset>564515</wp:posOffset>
            </wp:positionV>
            <wp:extent cx="2231390" cy="1487170"/>
            <wp:effectExtent l="19050" t="0" r="0" b="0"/>
            <wp:wrapTight wrapText="bothSides">
              <wp:wrapPolygon edited="0">
                <wp:start x="-184" y="0"/>
                <wp:lineTo x="-184" y="21305"/>
                <wp:lineTo x="21575" y="21305"/>
                <wp:lineTo x="21575" y="0"/>
                <wp:lineTo x="-184" y="0"/>
              </wp:wrapPolygon>
            </wp:wrapTight>
            <wp:docPr id="101"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ЯНИЕ.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231390" cy="1487170"/>
                    </a:xfrm>
                    <a:prstGeom prst="rect">
                      <a:avLst/>
                    </a:prstGeom>
                  </pic:spPr>
                </pic:pic>
              </a:graphicData>
            </a:graphic>
          </wp:anchor>
        </w:drawing>
      </w:r>
      <w:r w:rsidRPr="00910C19">
        <w:rPr>
          <w:rFonts w:ascii="Georgia" w:eastAsia="Times New Roman" w:hAnsi="Georgia" w:cs="Times New Roman"/>
          <w:color w:val="3333FF"/>
          <w:sz w:val="32"/>
          <w:szCs w:val="32"/>
        </w:rPr>
        <w:t xml:space="preserve"> </w:t>
      </w:r>
      <w:r w:rsidRPr="00910C19">
        <w:rPr>
          <w:rFonts w:ascii="Georgia" w:eastAsia="Times New Roman" w:hAnsi="Georgia" w:cs="Times New Roman"/>
          <w:sz w:val="32"/>
          <w:szCs w:val="32"/>
        </w:rPr>
        <w:t>– это явление из области физического процесса, связанное с процессом переброски энергий</w:t>
      </w:r>
      <w:r w:rsidRPr="00910C19">
        <w:rPr>
          <w:rFonts w:ascii="Georgia" w:eastAsia="Times New Roman" w:hAnsi="Georgia" w:cs="Times New Roman"/>
          <w:color w:val="FF0000"/>
          <w:sz w:val="32"/>
          <w:szCs w:val="32"/>
        </w:rPr>
        <w:t xml:space="preserve">. </w:t>
      </w:r>
      <w:r w:rsidRPr="00910C19">
        <w:rPr>
          <w:rFonts w:ascii="Georgia" w:eastAsia="Times New Roman" w:hAnsi="Georgia" w:cs="Times New Roman"/>
          <w:sz w:val="32"/>
          <w:szCs w:val="32"/>
        </w:rPr>
        <w:t>Точнее, это есть</w:t>
      </w:r>
      <w:r w:rsidRPr="00910C19">
        <w:rPr>
          <w:rFonts w:ascii="Georgia" w:eastAsia="Times New Roman" w:hAnsi="Georgia" w:cs="Times New Roman"/>
          <w:color w:val="FF0000"/>
          <w:sz w:val="32"/>
          <w:szCs w:val="32"/>
        </w:rPr>
        <w:t xml:space="preserve"> процесс дожигания «излишков энергий», </w:t>
      </w:r>
      <w:r w:rsidRPr="00910C19">
        <w:rPr>
          <w:rFonts w:ascii="Georgia" w:eastAsia="Times New Roman" w:hAnsi="Georgia" w:cs="Times New Roman"/>
          <w:sz w:val="32"/>
          <w:szCs w:val="32"/>
        </w:rPr>
        <w:t>ранее ежегодно за восемь месяцев специально накапливаемых, но оставшихся после завершения процесса отправки к «потребителям»</w:t>
      </w:r>
      <w:r w:rsidRPr="00910C19">
        <w:rPr>
          <w:rFonts w:ascii="Georgia" w:eastAsia="Times New Roman" w:hAnsi="Georgia" w:cs="Times New Roman"/>
          <w:color w:val="3333FF"/>
          <w:sz w:val="32"/>
          <w:szCs w:val="32"/>
        </w:rPr>
        <w:t xml:space="preserve"> (управление через УК «Урал»).</w:t>
      </w:r>
      <w:r w:rsidRPr="00910C19">
        <w:rPr>
          <w:rFonts w:ascii="Georgia" w:eastAsia="Times New Roman" w:hAnsi="Georgia" w:cs="Times New Roman"/>
          <w:sz w:val="32"/>
          <w:szCs w:val="32"/>
        </w:rPr>
        <w:t xml:space="preserve"> Хранить такие объёмы и в таковых состояниях энергии в решетках Атмосферы более длительные сроки, было невозможно и не предусматривалось интервентской Системой, </w:t>
      </w:r>
      <w:r w:rsidRPr="00910C19">
        <w:rPr>
          <w:rFonts w:ascii="Georgia" w:eastAsia="Times New Roman" w:hAnsi="Georgia" w:cs="Times New Roman"/>
          <w:color w:val="3333FF"/>
          <w:sz w:val="32"/>
          <w:szCs w:val="32"/>
        </w:rPr>
        <w:t xml:space="preserve">поэтому их вынужденно «сжигали», как неотправленные излишки. </w:t>
      </w:r>
      <w:r w:rsidRPr="00910C19">
        <w:rPr>
          <w:rFonts w:ascii="Georgia" w:eastAsia="Times New Roman" w:hAnsi="Georgia" w:cs="Times New Roman"/>
          <w:sz w:val="32"/>
          <w:szCs w:val="32"/>
        </w:rPr>
        <w:t>Так нерачительно применялись энергетические генерирующие возможности Земли.</w:t>
      </w:r>
      <w:r w:rsidRPr="00910C19">
        <w:rPr>
          <w:rFonts w:ascii="Georgia" w:eastAsia="Times New Roman" w:hAnsi="Georgia" w:cs="Times New Roman"/>
          <w:color w:val="3333FF"/>
          <w:sz w:val="32"/>
          <w:szCs w:val="32"/>
        </w:rPr>
        <w:t xml:space="preserve"> </w:t>
      </w:r>
    </w:p>
    <w:p w:rsidR="002F4AA3" w:rsidRPr="00910C19" w:rsidRDefault="002F4AA3" w:rsidP="002F4AA3">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Таковая истинная суть физического ежегодного явления (в прошлом), завораживающая взор – «Северное Сияние»! </w:t>
      </w:r>
    </w:p>
    <w:p w:rsidR="002F4AA3" w:rsidRPr="00AF2E36" w:rsidRDefault="002F4AA3" w:rsidP="002F4AA3">
      <w:pPr>
        <w:spacing w:after="0" w:line="240" w:lineRule="auto"/>
        <w:jc w:val="center"/>
        <w:rPr>
          <w:rFonts w:ascii="Arial" w:eastAsia="Times New Roman" w:hAnsi="Arial" w:cs="Arial"/>
          <w:b/>
          <w:color w:val="E36C0A"/>
          <w:sz w:val="20"/>
          <w:szCs w:val="20"/>
          <w:u w:val="single"/>
        </w:rPr>
      </w:pPr>
      <w:r w:rsidRPr="00AF2E36">
        <w:rPr>
          <w:rFonts w:ascii="Arial" w:eastAsia="Times New Roman" w:hAnsi="Arial" w:cs="Arial"/>
          <w:b/>
          <w:color w:val="E36C0A"/>
          <w:sz w:val="20"/>
          <w:szCs w:val="20"/>
          <w:u w:val="single"/>
        </w:rPr>
        <w:t xml:space="preserve">Основные функции слоев </w:t>
      </w:r>
      <w:proofErr w:type="spellStart"/>
      <w:r w:rsidRPr="00AF2E36">
        <w:rPr>
          <w:rFonts w:ascii="Arial" w:eastAsia="Times New Roman" w:hAnsi="Arial" w:cs="Arial"/>
          <w:b/>
          <w:color w:val="E36C0A"/>
          <w:sz w:val="20"/>
          <w:szCs w:val="20"/>
          <w:u w:val="single"/>
        </w:rPr>
        <w:t>атмосферыАвтор</w:t>
      </w:r>
      <w:proofErr w:type="spellEnd"/>
      <w:r w:rsidRPr="00AF2E36">
        <w:rPr>
          <w:rFonts w:ascii="Arial" w:eastAsia="Times New Roman" w:hAnsi="Arial" w:cs="Arial"/>
          <w:b/>
          <w:color w:val="E36C0A"/>
          <w:sz w:val="20"/>
          <w:szCs w:val="20"/>
          <w:u w:val="single"/>
        </w:rPr>
        <w:t>: НИИ Центр Упреждающих Стратегий</w:t>
      </w:r>
    </w:p>
    <w:p w:rsidR="00910C19" w:rsidRDefault="00910C19" w:rsidP="004145C8">
      <w:pPr>
        <w:spacing w:after="0" w:line="240" w:lineRule="auto"/>
        <w:jc w:val="center"/>
        <w:rPr>
          <w:rFonts w:ascii="Arial" w:eastAsia="Times New Roman" w:hAnsi="Arial" w:cs="Arial"/>
          <w:b/>
          <w:color w:val="7030A0"/>
          <w:sz w:val="40"/>
          <w:szCs w:val="40"/>
          <w:lang w:eastAsia="ru-RU"/>
        </w:rPr>
      </w:pPr>
    </w:p>
    <w:p w:rsidR="004145C8" w:rsidRPr="00A60882" w:rsidRDefault="004145C8" w:rsidP="004145C8">
      <w:pPr>
        <w:spacing w:after="0" w:line="240" w:lineRule="auto"/>
        <w:jc w:val="center"/>
        <w:rPr>
          <w:rFonts w:ascii="Arial" w:eastAsia="Times New Roman" w:hAnsi="Arial" w:cs="Arial"/>
          <w:b/>
          <w:color w:val="7030A0"/>
          <w:sz w:val="32"/>
          <w:szCs w:val="32"/>
        </w:rPr>
      </w:pPr>
      <w:r w:rsidRPr="00A60882">
        <w:rPr>
          <w:rFonts w:ascii="Arial" w:eastAsia="Times New Roman" w:hAnsi="Arial" w:cs="Arial"/>
          <w:b/>
          <w:color w:val="7030A0"/>
          <w:sz w:val="40"/>
          <w:szCs w:val="40"/>
          <w:lang w:eastAsia="ru-RU"/>
        </w:rPr>
        <w:t>Светило </w:t>
      </w:r>
      <w:r w:rsidRPr="00A60882">
        <w:rPr>
          <w:rFonts w:ascii="Arial" w:eastAsia="Times New Roman" w:hAnsi="Arial" w:cs="Arial"/>
          <w:b/>
          <w:bCs/>
          <w:color w:val="7030A0"/>
          <w:sz w:val="40"/>
          <w:szCs w:val="40"/>
          <w:lang w:eastAsia="ru-RU"/>
        </w:rPr>
        <w:t>РА </w:t>
      </w:r>
      <w:r w:rsidRPr="00A60882">
        <w:rPr>
          <w:rFonts w:ascii="Arial" w:eastAsia="Times New Roman" w:hAnsi="Arial" w:cs="Arial"/>
          <w:b/>
          <w:color w:val="7030A0"/>
          <w:sz w:val="40"/>
          <w:szCs w:val="40"/>
          <w:lang w:eastAsia="ru-RU"/>
        </w:rPr>
        <w:t>или </w:t>
      </w:r>
      <w:r w:rsidRPr="00A60882">
        <w:rPr>
          <w:rFonts w:ascii="Arial" w:eastAsia="Times New Roman" w:hAnsi="Arial" w:cs="Arial"/>
          <w:b/>
          <w:bCs/>
          <w:color w:val="7030A0"/>
          <w:sz w:val="40"/>
          <w:szCs w:val="40"/>
          <w:lang w:eastAsia="ru-RU"/>
        </w:rPr>
        <w:t>Ярило-Солнце</w:t>
      </w:r>
      <w:r w:rsidRPr="00A60882">
        <w:rPr>
          <w:rFonts w:ascii="Arial" w:eastAsia="Times New Roman" w:hAnsi="Arial" w:cs="Arial"/>
          <w:b/>
          <w:bCs/>
          <w:color w:val="7030A0"/>
          <w:sz w:val="32"/>
          <w:szCs w:val="32"/>
          <w:lang w:eastAsia="ru-RU"/>
        </w:rPr>
        <w:t>.</w:t>
      </w:r>
    </w:p>
    <w:p w:rsidR="004145C8" w:rsidRPr="00A60882" w:rsidRDefault="004145C8" w:rsidP="004145C8">
      <w:pPr>
        <w:spacing w:after="0" w:line="240" w:lineRule="auto"/>
        <w:rPr>
          <w:rFonts w:ascii="Times New Roman" w:eastAsia="Times New Roman" w:hAnsi="Times New Roman" w:cs="Times New Roman"/>
        </w:rPr>
      </w:pPr>
    </w:p>
    <w:p w:rsidR="00AF2E36" w:rsidRDefault="004145C8" w:rsidP="004145C8">
      <w:pPr>
        <w:spacing w:after="0" w:line="240" w:lineRule="auto"/>
        <w:jc w:val="both"/>
        <w:rPr>
          <w:rFonts w:ascii="Times New Roman" w:eastAsia="Times New Roman" w:hAnsi="Times New Roman" w:cs="Times New Roman"/>
          <w:sz w:val="32"/>
          <w:szCs w:val="32"/>
          <w:lang w:eastAsia="ru-RU"/>
        </w:rPr>
      </w:pPr>
      <w:r w:rsidRPr="00A60882">
        <w:rPr>
          <w:rFonts w:ascii="Times New Roman" w:eastAsia="Times New Roman" w:hAnsi="Times New Roman" w:cs="Times New Roman"/>
          <w:b/>
          <w:bCs/>
          <w:iCs/>
          <w:sz w:val="32"/>
          <w:szCs w:val="32"/>
          <w:lang w:eastAsia="ru-RU"/>
        </w:rPr>
        <w:t xml:space="preserve">           </w:t>
      </w:r>
      <w:r w:rsidRPr="00910C19">
        <w:rPr>
          <w:rFonts w:ascii="Georgia" w:eastAsia="Times New Roman" w:hAnsi="Georgia" w:cs="Times New Roman"/>
          <w:b/>
          <w:bCs/>
          <w:iCs/>
          <w:sz w:val="32"/>
          <w:szCs w:val="32"/>
          <w:lang w:eastAsia="ru-RU"/>
        </w:rPr>
        <w:t xml:space="preserve">«Светилом» </w:t>
      </w:r>
      <w:r w:rsidRPr="00910C19">
        <w:rPr>
          <w:rFonts w:ascii="Georgia" w:eastAsia="Times New Roman" w:hAnsi="Georgia" w:cs="Times New Roman"/>
          <w:bCs/>
          <w:iCs/>
          <w:sz w:val="32"/>
          <w:szCs w:val="32"/>
          <w:lang w:eastAsia="ru-RU"/>
        </w:rPr>
        <w:t xml:space="preserve">называли систему истинного света, которую создаёт </w:t>
      </w:r>
      <w:r w:rsidRPr="00910C19">
        <w:rPr>
          <w:rFonts w:ascii="Georgia" w:eastAsia="Times New Roman" w:hAnsi="Georgia" w:cs="Times New Roman"/>
          <w:b/>
          <w:bCs/>
          <w:iCs/>
          <w:color w:val="FF0000"/>
          <w:sz w:val="32"/>
          <w:szCs w:val="32"/>
          <w:lang w:eastAsia="ru-RU"/>
        </w:rPr>
        <w:t>РЕШЁТКА АТМОСФЕРЫ</w:t>
      </w:r>
      <w:r w:rsidRPr="00910C19">
        <w:rPr>
          <w:rFonts w:ascii="Georgia" w:eastAsia="Times New Roman" w:hAnsi="Georgia" w:cs="Times New Roman"/>
          <w:bCs/>
          <w:iCs/>
          <w:sz w:val="32"/>
          <w:szCs w:val="32"/>
          <w:lang w:eastAsia="ru-RU"/>
        </w:rPr>
        <w:t>, при установлении фазы светового импульса на 0</w:t>
      </w:r>
      <w:r w:rsidRPr="00910C19">
        <w:rPr>
          <w:rFonts w:ascii="Georgia" w:eastAsia="Times New Roman" w:hAnsi="Georgia" w:cs="Times New Roman"/>
          <w:iCs/>
          <w:sz w:val="32"/>
          <w:szCs w:val="32"/>
          <w:lang w:eastAsia="ru-RU"/>
        </w:rPr>
        <w:t>.</w:t>
      </w:r>
      <w:r w:rsidRPr="00910C19">
        <w:rPr>
          <w:rFonts w:ascii="Georgia" w:eastAsia="Times New Roman" w:hAnsi="Georgia" w:cs="Times New Roman"/>
          <w:sz w:val="32"/>
          <w:szCs w:val="32"/>
          <w:lang w:eastAsia="ru-RU"/>
        </w:rPr>
        <w:t xml:space="preserve"> На скорость </w:t>
      </w:r>
      <w:proofErr w:type="spellStart"/>
      <w:r w:rsidRPr="00910C19">
        <w:rPr>
          <w:rFonts w:ascii="Georgia" w:eastAsia="Times New Roman" w:hAnsi="Georgia" w:cs="Times New Roman"/>
          <w:sz w:val="32"/>
          <w:szCs w:val="32"/>
          <w:lang w:eastAsia="ru-RU"/>
        </w:rPr>
        <w:t>перефазировки</w:t>
      </w:r>
      <w:proofErr w:type="spellEnd"/>
      <w:r w:rsidRPr="00910C19">
        <w:rPr>
          <w:rFonts w:ascii="Georgia" w:eastAsia="Times New Roman" w:hAnsi="Georgia" w:cs="Times New Roman"/>
          <w:sz w:val="32"/>
          <w:szCs w:val="32"/>
          <w:lang w:eastAsia="ru-RU"/>
        </w:rPr>
        <w:t xml:space="preserve"> влияют параметры света, спектры цветовой раскраски, яркость, плотность потока, код планеты (для Земли это 512) и расстояние от Светила</w:t>
      </w:r>
      <w:r w:rsidRPr="00A60882">
        <w:rPr>
          <w:rFonts w:ascii="Times New Roman" w:eastAsia="Times New Roman" w:hAnsi="Times New Roman" w:cs="Times New Roman"/>
          <w:sz w:val="32"/>
          <w:szCs w:val="32"/>
          <w:lang w:eastAsia="ru-RU"/>
        </w:rPr>
        <w:t xml:space="preserve">. </w:t>
      </w:r>
    </w:p>
    <w:p w:rsidR="004145C8" w:rsidRPr="00910C19" w:rsidRDefault="006E139D" w:rsidP="004145C8">
      <w:pPr>
        <w:spacing w:after="0" w:line="240" w:lineRule="auto"/>
        <w:jc w:val="both"/>
        <w:rPr>
          <w:rFonts w:ascii="Georgia" w:eastAsia="Times New Roman" w:hAnsi="Georgia" w:cs="Times New Roman"/>
          <w:sz w:val="32"/>
          <w:szCs w:val="32"/>
        </w:rPr>
      </w:pPr>
      <w:r>
        <w:rPr>
          <w:rFonts w:ascii="Georgia" w:eastAsia="Times New Roman" w:hAnsi="Georgia" w:cs="Times New Roman"/>
          <w:sz w:val="32"/>
          <w:szCs w:val="32"/>
        </w:rPr>
        <w:t>До све</w:t>
      </w:r>
      <w:r w:rsidR="004145C8" w:rsidRPr="00910C19">
        <w:rPr>
          <w:rFonts w:ascii="Georgia" w:eastAsia="Times New Roman" w:hAnsi="Georgia" w:cs="Times New Roman"/>
          <w:sz w:val="32"/>
          <w:szCs w:val="32"/>
        </w:rPr>
        <w:t xml:space="preserve">ршенной интервенции сам процесс освещения на Земле осуществлялся самой </w:t>
      </w:r>
      <w:r w:rsidR="004145C8" w:rsidRPr="00910C19">
        <w:rPr>
          <w:rFonts w:ascii="Georgia" w:eastAsia="Times New Roman" w:hAnsi="Georgia" w:cs="Times New Roman"/>
          <w:color w:val="3333FF"/>
          <w:sz w:val="32"/>
          <w:szCs w:val="32"/>
        </w:rPr>
        <w:t>АТМОСФЕРОЙ</w:t>
      </w:r>
      <w:r w:rsidR="004145C8" w:rsidRPr="00910C19">
        <w:rPr>
          <w:rFonts w:ascii="Georgia" w:eastAsia="Times New Roman" w:hAnsi="Georgia" w:cs="Times New Roman"/>
          <w:sz w:val="32"/>
          <w:szCs w:val="32"/>
        </w:rPr>
        <w:t xml:space="preserve">, за счёт использования её особой конструкции энергетических решеток, а управлял этим </w:t>
      </w:r>
      <w:r w:rsidR="004145C8" w:rsidRPr="00910C19">
        <w:rPr>
          <w:rFonts w:ascii="Georgia" w:eastAsia="Times New Roman" w:hAnsi="Georgia" w:cs="Times New Roman"/>
          <w:sz w:val="32"/>
          <w:szCs w:val="32"/>
        </w:rPr>
        <w:lastRenderedPageBreak/>
        <w:t xml:space="preserve">процессом УК (Управляющий Комплекс), который был размещен в нынешней Тюменской области. Это тоже будет воссоздано и нынешнее </w:t>
      </w:r>
      <w:r w:rsidR="004145C8" w:rsidRPr="00910C19">
        <w:rPr>
          <w:rFonts w:ascii="Georgia" w:eastAsia="Times New Roman" w:hAnsi="Georgia" w:cs="Times New Roman"/>
          <w:b/>
          <w:i/>
          <w:color w:val="FF0000"/>
          <w:sz w:val="32"/>
          <w:szCs w:val="32"/>
        </w:rPr>
        <w:t>СОЛНЫШКО</w:t>
      </w:r>
      <w:r w:rsidR="004145C8" w:rsidRPr="00910C19">
        <w:rPr>
          <w:rFonts w:ascii="Georgia" w:eastAsia="Times New Roman" w:hAnsi="Georgia" w:cs="Times New Roman"/>
          <w:sz w:val="32"/>
          <w:szCs w:val="32"/>
        </w:rPr>
        <w:t xml:space="preserve"> не потребуется </w:t>
      </w:r>
      <w:proofErr w:type="gramStart"/>
      <w:r w:rsidR="004145C8" w:rsidRPr="00910C19">
        <w:rPr>
          <w:rFonts w:ascii="Georgia" w:eastAsia="Times New Roman" w:hAnsi="Georgia" w:cs="Times New Roman"/>
          <w:i/>
          <w:sz w:val="32"/>
          <w:szCs w:val="32"/>
        </w:rPr>
        <w:t>(..</w:t>
      </w:r>
      <w:proofErr w:type="gramEnd"/>
      <w:r w:rsidR="004145C8" w:rsidRPr="00910C19">
        <w:rPr>
          <w:rFonts w:ascii="Georgia" w:eastAsia="Times New Roman" w:hAnsi="Georgia" w:cs="Times New Roman"/>
          <w:i/>
          <w:sz w:val="32"/>
          <w:szCs w:val="32"/>
        </w:rPr>
        <w:t>Солнце является планетой, пригнанной в нашу Систему (вместе с Луной), диаметр Солнца примерно равен диаметру Земли. Наше Светило (</w:t>
      </w:r>
      <w:r w:rsidR="004145C8" w:rsidRPr="00910C19">
        <w:rPr>
          <w:rFonts w:ascii="Georgia" w:eastAsia="Times New Roman" w:hAnsi="Georgia" w:cs="Times New Roman"/>
          <w:b/>
          <w:i/>
          <w:sz w:val="32"/>
          <w:szCs w:val="32"/>
        </w:rPr>
        <w:t>Ярило</w:t>
      </w:r>
      <w:r w:rsidR="004145C8" w:rsidRPr="00910C19">
        <w:rPr>
          <w:rFonts w:ascii="Georgia" w:eastAsia="Times New Roman" w:hAnsi="Georgia" w:cs="Times New Roman"/>
          <w:i/>
          <w:sz w:val="32"/>
          <w:szCs w:val="32"/>
        </w:rPr>
        <w:t xml:space="preserve">) было погашено и заменено на интервентское Солнце, имевшее атмосферу толщиной около 2000 км, состоящую из смеси кислорода и хлора. Солнце внутри полое, </w:t>
      </w:r>
      <w:r>
        <w:rPr>
          <w:rFonts w:ascii="Georgia" w:eastAsia="Times New Roman" w:hAnsi="Georgia" w:cs="Times New Roman"/>
          <w:i/>
          <w:noProof/>
          <w:sz w:val="32"/>
          <w:szCs w:val="32"/>
          <w:lang w:eastAsia="ru-RU"/>
        </w:rPr>
        <w:drawing>
          <wp:anchor distT="0" distB="0" distL="114300" distR="114300" simplePos="0" relativeHeight="251988992" behindDoc="1" locked="0" layoutInCell="1" allowOverlap="1" wp14:anchorId="22375547" wp14:editId="3FCF405C">
            <wp:simplePos x="0" y="0"/>
            <wp:positionH relativeFrom="column">
              <wp:posOffset>27029</wp:posOffset>
            </wp:positionH>
            <wp:positionV relativeFrom="paragraph">
              <wp:posOffset>722851</wp:posOffset>
            </wp:positionV>
            <wp:extent cx="1505585" cy="2194560"/>
            <wp:effectExtent l="0" t="0" r="0" b="0"/>
            <wp:wrapTight wrapText="bothSides">
              <wp:wrapPolygon edited="0">
                <wp:start x="0" y="0"/>
                <wp:lineTo x="0" y="21375"/>
                <wp:lineTo x="21318" y="21375"/>
                <wp:lineTo x="21318" y="0"/>
                <wp:lineTo x="0" y="0"/>
              </wp:wrapPolygon>
            </wp:wrapTight>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505585" cy="2194560"/>
                    </a:xfrm>
                    <a:prstGeom prst="rect">
                      <a:avLst/>
                    </a:prstGeom>
                    <a:noFill/>
                  </pic:spPr>
                </pic:pic>
              </a:graphicData>
            </a:graphic>
            <wp14:sizeRelH relativeFrom="page">
              <wp14:pctWidth>0</wp14:pctWidth>
            </wp14:sizeRelH>
            <wp14:sizeRelV relativeFrom="page">
              <wp14:pctHeight>0</wp14:pctHeight>
            </wp14:sizeRelV>
          </wp:anchor>
        </w:drawing>
      </w:r>
      <w:r w:rsidR="004145C8" w:rsidRPr="00910C19">
        <w:rPr>
          <w:rFonts w:ascii="Georgia" w:eastAsia="Times New Roman" w:hAnsi="Georgia" w:cs="Times New Roman"/>
          <w:i/>
          <w:sz w:val="32"/>
          <w:szCs w:val="32"/>
        </w:rPr>
        <w:t>жизнь на нём только внутри (как в скорлупе). Там есть всё необходимое для поддержания той жизни, которую интервенты «</w:t>
      </w:r>
      <w:proofErr w:type="spellStart"/>
      <w:r w:rsidR="004145C8" w:rsidRPr="00910C19">
        <w:rPr>
          <w:rFonts w:ascii="Georgia" w:eastAsia="Times New Roman" w:hAnsi="Georgia" w:cs="Times New Roman"/>
          <w:i/>
          <w:sz w:val="32"/>
          <w:szCs w:val="32"/>
        </w:rPr>
        <w:t>Эбры</w:t>
      </w:r>
      <w:proofErr w:type="spellEnd"/>
      <w:r w:rsidR="004145C8" w:rsidRPr="00910C19">
        <w:rPr>
          <w:rFonts w:ascii="Georgia" w:eastAsia="Times New Roman" w:hAnsi="Georgia" w:cs="Times New Roman"/>
          <w:i/>
          <w:sz w:val="32"/>
          <w:szCs w:val="32"/>
        </w:rPr>
        <w:t xml:space="preserve">» хотели сделать везде в нашей </w:t>
      </w:r>
      <w:proofErr w:type="gramStart"/>
      <w:r w:rsidR="004145C8" w:rsidRPr="00910C19">
        <w:rPr>
          <w:rFonts w:ascii="Georgia" w:eastAsia="Times New Roman" w:hAnsi="Georgia" w:cs="Times New Roman"/>
          <w:i/>
          <w:sz w:val="32"/>
          <w:szCs w:val="32"/>
        </w:rPr>
        <w:t>Системе</w:t>
      </w:r>
      <w:r w:rsidR="004145C8" w:rsidRPr="00910C19">
        <w:rPr>
          <w:rFonts w:ascii="Georgia" w:eastAsia="Times New Roman" w:hAnsi="Georgia" w:cs="Times New Roman"/>
          <w:i/>
          <w:sz w:val="28"/>
          <w:szCs w:val="28"/>
        </w:rPr>
        <w:t xml:space="preserve"> </w:t>
      </w:r>
      <w:r>
        <w:rPr>
          <w:rFonts w:ascii="Georgia" w:eastAsia="Times New Roman" w:hAnsi="Georgia" w:cs="Times New Roman"/>
          <w:i/>
          <w:sz w:val="28"/>
          <w:szCs w:val="28"/>
        </w:rPr>
        <w:t>.</w:t>
      </w:r>
      <w:r w:rsidR="004145C8" w:rsidRPr="00910C19">
        <w:rPr>
          <w:rFonts w:ascii="Georgia" w:eastAsia="Times New Roman" w:hAnsi="Georgia" w:cs="Times New Roman"/>
          <w:sz w:val="32"/>
          <w:szCs w:val="32"/>
        </w:rPr>
        <w:t>Частотный</w:t>
      </w:r>
      <w:proofErr w:type="gramEnd"/>
      <w:r w:rsidR="004145C8" w:rsidRPr="00910C19">
        <w:rPr>
          <w:rFonts w:ascii="Georgia" w:eastAsia="Times New Roman" w:hAnsi="Georgia" w:cs="Times New Roman"/>
          <w:sz w:val="32"/>
          <w:szCs w:val="32"/>
        </w:rPr>
        <w:t xml:space="preserve"> диапазон по обеспечению освещения планеты Земля будет естественно иной. Синхронно этому воссоздающемуся процессу будут осуществлены коррекции функций </w:t>
      </w:r>
      <w:r w:rsidR="004145C8" w:rsidRPr="00910C19">
        <w:rPr>
          <w:rFonts w:ascii="Georgia" w:eastAsia="Times New Roman" w:hAnsi="Georgia" w:cs="Times New Roman"/>
          <w:color w:val="3333FF"/>
          <w:sz w:val="32"/>
          <w:szCs w:val="32"/>
        </w:rPr>
        <w:t>МОЗГА ЛЮДЕЙ</w:t>
      </w:r>
      <w:r w:rsidR="004145C8" w:rsidRPr="00910C19">
        <w:rPr>
          <w:rFonts w:ascii="Georgia" w:eastAsia="Times New Roman" w:hAnsi="Georgia" w:cs="Times New Roman"/>
          <w:sz w:val="32"/>
          <w:szCs w:val="32"/>
        </w:rPr>
        <w:t xml:space="preserve">, интегрируемых в будущее. Те, кто не будет обладать такой коррекцией, будут в состоянии «потёмки», т.е. они </w:t>
      </w:r>
      <w:r w:rsidR="004145C8" w:rsidRPr="00910C19">
        <w:rPr>
          <w:rFonts w:ascii="Georgia" w:eastAsia="Times New Roman" w:hAnsi="Georgia" w:cs="Times New Roman"/>
          <w:b/>
          <w:color w:val="FF0000"/>
          <w:sz w:val="32"/>
          <w:szCs w:val="32"/>
        </w:rPr>
        <w:t>НЕ</w:t>
      </w:r>
      <w:r w:rsidR="004145C8" w:rsidRPr="00910C19">
        <w:rPr>
          <w:rFonts w:ascii="Georgia" w:eastAsia="Times New Roman" w:hAnsi="Georgia" w:cs="Times New Roman"/>
          <w:sz w:val="32"/>
          <w:szCs w:val="32"/>
        </w:rPr>
        <w:t xml:space="preserve"> </w:t>
      </w:r>
      <w:r w:rsidR="004145C8" w:rsidRPr="00910C19">
        <w:rPr>
          <w:rFonts w:ascii="Georgia" w:eastAsia="Times New Roman" w:hAnsi="Georgia" w:cs="Times New Roman"/>
          <w:b/>
          <w:color w:val="3333FF"/>
          <w:sz w:val="32"/>
          <w:szCs w:val="32"/>
        </w:rPr>
        <w:t>БУДУТ</w:t>
      </w:r>
      <w:r w:rsidR="004145C8" w:rsidRPr="00910C19">
        <w:rPr>
          <w:rFonts w:ascii="Georgia" w:eastAsia="Times New Roman" w:hAnsi="Georgia" w:cs="Times New Roman"/>
          <w:sz w:val="32"/>
          <w:szCs w:val="32"/>
        </w:rPr>
        <w:t xml:space="preserve"> наблюдать свет. Находящиеся в приповерхностном размещенном положении у Солнца три </w:t>
      </w:r>
      <w:r w:rsidR="004145C8" w:rsidRPr="00910C19">
        <w:rPr>
          <w:rFonts w:ascii="Georgia" w:eastAsia="Times New Roman" w:hAnsi="Georgia" w:cs="Times New Roman"/>
          <w:b/>
          <w:color w:val="FF0000"/>
          <w:sz w:val="32"/>
          <w:szCs w:val="32"/>
        </w:rPr>
        <w:t>“ЧЕМОДАНА”</w:t>
      </w:r>
      <w:r w:rsidR="004145C8" w:rsidRPr="00910C19">
        <w:rPr>
          <w:rFonts w:ascii="Georgia" w:eastAsia="Times New Roman" w:hAnsi="Georgia" w:cs="Times New Roman"/>
          <w:sz w:val="32"/>
          <w:szCs w:val="32"/>
        </w:rPr>
        <w:t xml:space="preserve"> внушительных размеров, – нам не враги!!! Именно их усилиями сейчас воплощается огромное количество процессов воссоздания истинных состояний для Планетарного Кластера Земли.</w:t>
      </w:r>
    </w:p>
    <w:p w:rsidR="004145C8" w:rsidRPr="00A60882" w:rsidRDefault="004145C8" w:rsidP="004145C8">
      <w:pPr>
        <w:spacing w:after="0" w:line="240" w:lineRule="auto"/>
        <w:jc w:val="center"/>
        <w:rPr>
          <w:rFonts w:ascii="Arial" w:eastAsia="Times New Roman" w:hAnsi="Arial" w:cs="Arial"/>
          <w:b/>
          <w:color w:val="E36C0A"/>
          <w:sz w:val="20"/>
          <w:szCs w:val="20"/>
        </w:rPr>
      </w:pPr>
      <w:r w:rsidRPr="00A60882">
        <w:rPr>
          <w:rFonts w:ascii="Arial" w:eastAsia="Times New Roman" w:hAnsi="Arial" w:cs="Arial"/>
          <w:b/>
          <w:color w:val="E36C0A"/>
          <w:sz w:val="20"/>
          <w:szCs w:val="20"/>
        </w:rPr>
        <w:t>«Светлый Веник» Левашова в «Банном Деле» Хатыбова и Трудовая Лопата.</w:t>
      </w:r>
    </w:p>
    <w:p w:rsidR="004145C8" w:rsidRPr="00A60882" w:rsidRDefault="004145C8" w:rsidP="004145C8">
      <w:pPr>
        <w:spacing w:after="0" w:line="240" w:lineRule="auto"/>
        <w:jc w:val="center"/>
        <w:rPr>
          <w:rFonts w:ascii="Arial" w:eastAsia="Times New Roman" w:hAnsi="Arial" w:cs="Arial"/>
          <w:b/>
          <w:color w:val="E36C0A"/>
          <w:sz w:val="20"/>
          <w:szCs w:val="20"/>
        </w:rPr>
      </w:pPr>
      <w:r w:rsidRPr="00A60882">
        <w:rPr>
          <w:rFonts w:ascii="Arial" w:eastAsia="Times New Roman" w:hAnsi="Arial" w:cs="Arial"/>
          <w:b/>
          <w:color w:val="E36C0A"/>
          <w:sz w:val="20"/>
          <w:szCs w:val="20"/>
        </w:rPr>
        <w:t>ГЛАВА 8. УРОВЕНЬ ПЛАНЕТАРНОЙ СЕКРЕТНОСТИ, ИЛИ «ОПЕРАЦИЯ РАСКРЫТИЯ»</w:t>
      </w:r>
    </w:p>
    <w:p w:rsidR="004145C8" w:rsidRPr="00A60882" w:rsidRDefault="004145C8" w:rsidP="004145C8">
      <w:pPr>
        <w:spacing w:after="0" w:line="240" w:lineRule="auto"/>
        <w:jc w:val="center"/>
        <w:rPr>
          <w:rFonts w:ascii="Arial" w:eastAsia="Times New Roman" w:hAnsi="Arial" w:cs="Arial"/>
          <w:b/>
          <w:color w:val="E36C0A"/>
          <w:sz w:val="20"/>
          <w:szCs w:val="20"/>
        </w:rPr>
      </w:pPr>
      <w:r w:rsidRPr="00A60882">
        <w:rPr>
          <w:rFonts w:ascii="Arial" w:eastAsia="Times New Roman" w:hAnsi="Arial" w:cs="Arial"/>
          <w:b/>
          <w:color w:val="E36C0A"/>
          <w:sz w:val="20"/>
          <w:szCs w:val="20"/>
        </w:rPr>
        <w:t xml:space="preserve">Автор: </w:t>
      </w:r>
      <w:hyperlink r:id="rId250" w:history="1">
        <w:r w:rsidRPr="00A60882">
          <w:rPr>
            <w:rFonts w:ascii="Arial" w:eastAsia="Times New Roman" w:hAnsi="Arial" w:cs="Arial"/>
            <w:b/>
            <w:color w:val="E36C0A"/>
            <w:sz w:val="20"/>
            <w:szCs w:val="20"/>
            <w:u w:val="single"/>
          </w:rPr>
          <w:t>Фёдор Дмитриевич Шкруднев</w:t>
        </w:r>
      </w:hyperlink>
    </w:p>
    <w:p w:rsidR="00910C19" w:rsidRDefault="00910C19" w:rsidP="004145C8">
      <w:pPr>
        <w:spacing w:after="0" w:line="240" w:lineRule="auto"/>
        <w:jc w:val="center"/>
        <w:rPr>
          <w:rFonts w:ascii="Arial" w:eastAsia="Times New Roman" w:hAnsi="Arial" w:cs="Arial"/>
          <w:b/>
          <w:color w:val="7030A0"/>
          <w:sz w:val="40"/>
          <w:szCs w:val="40"/>
          <w:lang w:eastAsia="ru-RU"/>
        </w:rPr>
      </w:pPr>
    </w:p>
    <w:p w:rsidR="004145C8" w:rsidRPr="00A60882" w:rsidRDefault="004145C8" w:rsidP="004145C8">
      <w:pPr>
        <w:spacing w:after="0" w:line="240" w:lineRule="auto"/>
        <w:jc w:val="center"/>
        <w:rPr>
          <w:rFonts w:ascii="Arial" w:eastAsia="Times New Roman" w:hAnsi="Arial" w:cs="Arial"/>
          <w:b/>
          <w:color w:val="7030A0"/>
          <w:sz w:val="40"/>
          <w:szCs w:val="40"/>
          <w:lang w:eastAsia="ru-RU"/>
        </w:rPr>
      </w:pPr>
      <w:r w:rsidRPr="00A60882">
        <w:rPr>
          <w:rFonts w:ascii="Arial" w:eastAsia="Times New Roman" w:hAnsi="Arial" w:cs="Arial"/>
          <w:b/>
          <w:color w:val="7030A0"/>
          <w:sz w:val="40"/>
          <w:szCs w:val="40"/>
          <w:lang w:eastAsia="ru-RU"/>
        </w:rPr>
        <w:t>Сейсмоопасные зоны</w:t>
      </w:r>
    </w:p>
    <w:p w:rsidR="004145C8" w:rsidRPr="00A60882" w:rsidRDefault="004145C8" w:rsidP="004145C8">
      <w:pPr>
        <w:spacing w:after="0" w:line="240" w:lineRule="auto"/>
        <w:rPr>
          <w:rFonts w:ascii="Times New Roman" w:eastAsia="Times New Roman" w:hAnsi="Times New Roman" w:cs="Times New Roman"/>
        </w:rPr>
      </w:pPr>
    </w:p>
    <w:p w:rsidR="004145C8" w:rsidRPr="00910C19" w:rsidRDefault="004145C8" w:rsidP="004145C8">
      <w:pPr>
        <w:spacing w:after="0" w:line="240" w:lineRule="auto"/>
        <w:jc w:val="both"/>
        <w:rPr>
          <w:rFonts w:ascii="Georgia" w:eastAsia="Times New Roman" w:hAnsi="Georgia" w:cs="Times New Roman"/>
          <w:sz w:val="32"/>
          <w:szCs w:val="32"/>
          <w:lang w:eastAsia="ru-RU"/>
        </w:rPr>
      </w:pPr>
      <w:r w:rsidRPr="00A60882">
        <w:rPr>
          <w:rFonts w:ascii="Times New Roman" w:eastAsia="Times New Roman" w:hAnsi="Times New Roman" w:cs="Times New Roman"/>
          <w:b/>
          <w:bCs/>
          <w:caps/>
          <w:noProof/>
          <w:color w:val="FF0000"/>
          <w:sz w:val="32"/>
          <w:szCs w:val="32"/>
          <w:lang w:eastAsia="ru-RU"/>
        </w:rPr>
        <w:drawing>
          <wp:anchor distT="0" distB="0" distL="114300" distR="114300" simplePos="0" relativeHeight="251960320" behindDoc="1" locked="0" layoutInCell="1" allowOverlap="1" wp14:anchorId="00605947" wp14:editId="0B4D968B">
            <wp:simplePos x="0" y="0"/>
            <wp:positionH relativeFrom="column">
              <wp:posOffset>-53340</wp:posOffset>
            </wp:positionH>
            <wp:positionV relativeFrom="paragraph">
              <wp:posOffset>549275</wp:posOffset>
            </wp:positionV>
            <wp:extent cx="2178050" cy="1210945"/>
            <wp:effectExtent l="0" t="0" r="0" b="8255"/>
            <wp:wrapTight wrapText="bothSides">
              <wp:wrapPolygon edited="0">
                <wp:start x="756" y="0"/>
                <wp:lineTo x="0" y="680"/>
                <wp:lineTo x="0" y="21068"/>
                <wp:lineTo x="756" y="21407"/>
                <wp:lineTo x="20592" y="21407"/>
                <wp:lineTo x="21348" y="21068"/>
                <wp:lineTo x="21348" y="680"/>
                <wp:lineTo x="20592" y="0"/>
                <wp:lineTo x="756" y="0"/>
              </wp:wrapPolygon>
            </wp:wrapTight>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сейсмоопасные зоны.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178050" cy="12109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60882">
        <w:rPr>
          <w:rFonts w:ascii="Times New Roman" w:eastAsia="Times New Roman" w:hAnsi="Times New Roman" w:cs="Times New Roman"/>
          <w:sz w:val="32"/>
          <w:szCs w:val="32"/>
          <w:lang w:eastAsia="ru-RU"/>
        </w:rPr>
        <w:t xml:space="preserve">           </w:t>
      </w:r>
      <w:r w:rsidRPr="00910C19">
        <w:rPr>
          <w:rFonts w:ascii="Georgia" w:eastAsia="Times New Roman" w:hAnsi="Georgia" w:cs="Times New Roman"/>
          <w:sz w:val="32"/>
          <w:szCs w:val="32"/>
          <w:lang w:eastAsia="ru-RU"/>
        </w:rPr>
        <w:t xml:space="preserve">На Земле сформированы узлы «утилизации», или точки автоматического выравнивания альбедо — так называемые </w:t>
      </w:r>
      <w:r w:rsidRPr="00910C19">
        <w:rPr>
          <w:rFonts w:ascii="Georgia" w:eastAsia="Times New Roman" w:hAnsi="Georgia" w:cs="Times New Roman"/>
          <w:b/>
          <w:bCs/>
          <w:caps/>
          <w:color w:val="FF0000"/>
          <w:sz w:val="32"/>
          <w:szCs w:val="32"/>
          <w:lang w:eastAsia="ru-RU"/>
        </w:rPr>
        <w:t xml:space="preserve">сейсмоопасные </w:t>
      </w:r>
      <w:r w:rsidRPr="00910C19">
        <w:rPr>
          <w:rFonts w:ascii="Georgia" w:eastAsia="Times New Roman" w:hAnsi="Georgia" w:cs="Times New Roman"/>
          <w:b/>
          <w:bCs/>
          <w:caps/>
          <w:color w:val="0000FF"/>
          <w:sz w:val="32"/>
          <w:szCs w:val="32"/>
          <w:lang w:eastAsia="ru-RU"/>
        </w:rPr>
        <w:t>зоны</w:t>
      </w:r>
      <w:r w:rsidRPr="00910C19">
        <w:rPr>
          <w:rFonts w:ascii="Georgia" w:eastAsia="Times New Roman" w:hAnsi="Georgia" w:cs="Times New Roman"/>
          <w:sz w:val="32"/>
          <w:szCs w:val="32"/>
          <w:lang w:eastAsia="ru-RU"/>
        </w:rPr>
        <w:t xml:space="preserve">. Но в этих зонах изменяется то, что доступно изменению. </w:t>
      </w:r>
      <w:r w:rsidRPr="00910C19">
        <w:rPr>
          <w:rFonts w:ascii="Georgia" w:eastAsia="Times New Roman" w:hAnsi="Georgia" w:cs="Times New Roman"/>
          <w:b/>
          <w:bCs/>
          <w:i/>
          <w:iCs/>
          <w:sz w:val="32"/>
          <w:szCs w:val="32"/>
          <w:lang w:eastAsia="ru-RU"/>
        </w:rPr>
        <w:t>Гравитационный потенциал воды в океане и воды в реке</w:t>
      </w:r>
      <w:r w:rsidRPr="00910C19">
        <w:rPr>
          <w:rFonts w:ascii="Georgia" w:eastAsia="Times New Roman" w:hAnsi="Georgia" w:cs="Times New Roman"/>
          <w:sz w:val="32"/>
          <w:szCs w:val="32"/>
          <w:lang w:eastAsia="ru-RU"/>
        </w:rPr>
        <w:t xml:space="preserve"> </w:t>
      </w:r>
      <w:r w:rsidRPr="00910C19">
        <w:rPr>
          <w:rFonts w:ascii="Georgia" w:eastAsia="Times New Roman" w:hAnsi="Georgia" w:cs="Times New Roman"/>
          <w:b/>
          <w:bCs/>
          <w:caps/>
          <w:color w:val="FF0000"/>
          <w:sz w:val="32"/>
          <w:szCs w:val="32"/>
          <w:lang w:eastAsia="ru-RU"/>
        </w:rPr>
        <w:t>различен</w:t>
      </w:r>
      <w:r w:rsidRPr="00910C19">
        <w:rPr>
          <w:rFonts w:ascii="Georgia" w:eastAsia="Times New Roman" w:hAnsi="Georgia" w:cs="Times New Roman"/>
          <w:sz w:val="32"/>
          <w:szCs w:val="32"/>
          <w:lang w:eastAsia="ru-RU"/>
        </w:rPr>
        <w:t xml:space="preserve"> и определяется не размерами, а </w:t>
      </w:r>
      <w:r w:rsidRPr="00910C19">
        <w:rPr>
          <w:rFonts w:ascii="Georgia" w:eastAsia="Times New Roman" w:hAnsi="Georgia" w:cs="Times New Roman"/>
          <w:b/>
          <w:bCs/>
          <w:caps/>
          <w:color w:val="0000FF"/>
          <w:sz w:val="32"/>
          <w:szCs w:val="32"/>
          <w:lang w:eastAsia="ru-RU"/>
        </w:rPr>
        <w:t xml:space="preserve">способом </w:t>
      </w:r>
      <w:r w:rsidRPr="00910C19">
        <w:rPr>
          <w:rFonts w:ascii="Georgia" w:eastAsia="Times New Roman" w:hAnsi="Georgia" w:cs="Times New Roman"/>
          <w:b/>
          <w:bCs/>
          <w:caps/>
          <w:color w:val="FF0000"/>
          <w:sz w:val="32"/>
          <w:szCs w:val="32"/>
          <w:lang w:eastAsia="ru-RU"/>
        </w:rPr>
        <w:t>связи</w:t>
      </w:r>
      <w:r w:rsidRPr="00910C19">
        <w:rPr>
          <w:rFonts w:ascii="Georgia" w:eastAsia="Times New Roman" w:hAnsi="Georgia" w:cs="Times New Roman"/>
          <w:sz w:val="32"/>
          <w:szCs w:val="32"/>
          <w:lang w:eastAsia="ru-RU"/>
        </w:rPr>
        <w:t xml:space="preserve"> с окружающей средой. В естественном виде этот потенциал совмещён с окружающей средой и изменяется в небольших </w:t>
      </w:r>
      <w:r w:rsidRPr="00910C19">
        <w:rPr>
          <w:rFonts w:ascii="Georgia" w:eastAsia="Times New Roman" w:hAnsi="Georgia" w:cs="Times New Roman"/>
          <w:sz w:val="32"/>
          <w:szCs w:val="32"/>
          <w:lang w:eastAsia="ru-RU"/>
        </w:rPr>
        <w:lastRenderedPageBreak/>
        <w:t>пределах, регулирование производится путём перераспределения по</w:t>
      </w:r>
      <w:r w:rsidRPr="00A60882">
        <w:rPr>
          <w:rFonts w:ascii="Times New Roman" w:eastAsia="Times New Roman" w:hAnsi="Times New Roman" w:cs="Times New Roman"/>
          <w:sz w:val="32"/>
          <w:szCs w:val="32"/>
          <w:lang w:eastAsia="ru-RU"/>
        </w:rPr>
        <w:t xml:space="preserve"> </w:t>
      </w:r>
      <w:r w:rsidRPr="00910C19">
        <w:rPr>
          <w:rFonts w:ascii="Georgia" w:eastAsia="Times New Roman" w:hAnsi="Georgia" w:cs="Times New Roman"/>
          <w:sz w:val="32"/>
          <w:szCs w:val="32"/>
          <w:lang w:eastAsia="ru-RU"/>
        </w:rPr>
        <w:t xml:space="preserve">программам, которые выполняются в соответствующем тактовом окне. Изменения альбедо </w:t>
      </w:r>
      <w:r w:rsidRPr="00910C19">
        <w:rPr>
          <w:rFonts w:ascii="Georgia" w:eastAsia="Times New Roman" w:hAnsi="Georgia" w:cs="Times New Roman"/>
          <w:b/>
          <w:bCs/>
          <w:caps/>
          <w:color w:val="FF0000"/>
          <w:sz w:val="32"/>
          <w:szCs w:val="32"/>
          <w:lang w:eastAsia="ru-RU"/>
        </w:rPr>
        <w:t xml:space="preserve">не </w:t>
      </w:r>
      <w:r w:rsidRPr="00910C19">
        <w:rPr>
          <w:rFonts w:ascii="Georgia" w:eastAsia="Times New Roman" w:hAnsi="Georgia" w:cs="Times New Roman"/>
          <w:sz w:val="32"/>
          <w:szCs w:val="32"/>
          <w:lang w:eastAsia="ru-RU"/>
        </w:rPr>
        <w:t>происходят там, где обнаружены нарушения.</w:t>
      </w:r>
    </w:p>
    <w:p w:rsidR="004145C8" w:rsidRPr="00A60882" w:rsidRDefault="004145C8" w:rsidP="004145C8">
      <w:pPr>
        <w:spacing w:after="0" w:line="240" w:lineRule="auto"/>
        <w:jc w:val="center"/>
        <w:rPr>
          <w:rFonts w:ascii="Arial" w:eastAsia="Times New Roman" w:hAnsi="Arial" w:cs="Arial"/>
          <w:b/>
          <w:color w:val="E36C0A"/>
          <w:sz w:val="20"/>
          <w:szCs w:val="20"/>
        </w:rPr>
      </w:pPr>
      <w:r w:rsidRPr="00A60882">
        <w:rPr>
          <w:rFonts w:ascii="Arial" w:eastAsia="Times New Roman" w:hAnsi="Arial" w:cs="Arial"/>
          <w:b/>
          <w:color w:val="E36C0A"/>
          <w:sz w:val="20"/>
          <w:szCs w:val="20"/>
        </w:rPr>
        <w:t>«Светлый Веник» Левашова в «Банном Деле» Хатыбова и Трудовая Лопата.</w:t>
      </w:r>
    </w:p>
    <w:p w:rsidR="004145C8" w:rsidRPr="00A60882" w:rsidRDefault="004145C8" w:rsidP="004145C8">
      <w:pPr>
        <w:spacing w:after="0" w:line="240" w:lineRule="auto"/>
        <w:jc w:val="center"/>
        <w:rPr>
          <w:rFonts w:ascii="Arial" w:eastAsia="Times New Roman" w:hAnsi="Arial" w:cs="Arial"/>
          <w:b/>
          <w:color w:val="E36C0A"/>
          <w:sz w:val="20"/>
          <w:szCs w:val="20"/>
          <w:lang w:eastAsia="ru-RU"/>
        </w:rPr>
      </w:pPr>
      <w:r w:rsidRPr="00A60882">
        <w:rPr>
          <w:rFonts w:ascii="Arial" w:eastAsia="Times New Roman" w:hAnsi="Arial" w:cs="Arial"/>
          <w:b/>
          <w:color w:val="E36C0A"/>
          <w:sz w:val="20"/>
          <w:szCs w:val="20"/>
          <w:lang w:eastAsia="ru-RU"/>
        </w:rPr>
        <w:t xml:space="preserve">Глава 13. Размышления в будущем времени…Автор: </w:t>
      </w:r>
      <w:hyperlink r:id="rId252" w:history="1">
        <w:r w:rsidRPr="00A60882">
          <w:rPr>
            <w:rFonts w:ascii="Arial" w:eastAsia="Times New Roman" w:hAnsi="Arial" w:cs="Arial"/>
            <w:b/>
            <w:color w:val="E36C0A"/>
            <w:sz w:val="20"/>
            <w:szCs w:val="20"/>
            <w:u w:val="single"/>
            <w:lang w:eastAsia="ru-RU"/>
          </w:rPr>
          <w:t>Фёдор Дмитриевич Шкруднев</w:t>
        </w:r>
      </w:hyperlink>
    </w:p>
    <w:p w:rsidR="004145C8" w:rsidRPr="00E83887" w:rsidRDefault="004145C8" w:rsidP="004145C8">
      <w:pPr>
        <w:spacing w:after="0" w:line="240" w:lineRule="auto"/>
        <w:jc w:val="center"/>
        <w:rPr>
          <w:rFonts w:ascii="Arial" w:eastAsia="Times New Roman" w:hAnsi="Arial" w:cs="Arial"/>
          <w:b/>
          <w:color w:val="7030A0"/>
          <w:sz w:val="40"/>
          <w:szCs w:val="40"/>
          <w:lang w:eastAsia="ru-RU"/>
        </w:rPr>
      </w:pPr>
      <w:r w:rsidRPr="00E83887">
        <w:rPr>
          <w:rFonts w:ascii="Arial" w:eastAsia="Times New Roman" w:hAnsi="Arial" w:cs="Arial"/>
          <w:b/>
          <w:color w:val="7030A0"/>
          <w:sz w:val="40"/>
          <w:szCs w:val="40"/>
          <w:lang w:eastAsia="ru-RU"/>
        </w:rPr>
        <w:t xml:space="preserve">Сетка </w:t>
      </w:r>
      <w:proofErr w:type="spellStart"/>
      <w:r w:rsidRPr="00E83887">
        <w:rPr>
          <w:rFonts w:ascii="Arial" w:eastAsia="Times New Roman" w:hAnsi="Arial" w:cs="Arial"/>
          <w:b/>
          <w:color w:val="7030A0"/>
          <w:sz w:val="40"/>
          <w:szCs w:val="40"/>
          <w:lang w:eastAsia="ru-RU"/>
        </w:rPr>
        <w:t>Хартмана</w:t>
      </w:r>
      <w:proofErr w:type="spellEnd"/>
    </w:p>
    <w:p w:rsidR="004145C8" w:rsidRPr="00E83887" w:rsidRDefault="004145C8" w:rsidP="004145C8">
      <w:pPr>
        <w:spacing w:after="0" w:line="240" w:lineRule="auto"/>
        <w:rPr>
          <w:rFonts w:ascii="Arial" w:eastAsia="Times New Roman" w:hAnsi="Arial" w:cs="Arial"/>
          <w:color w:val="333333"/>
          <w:sz w:val="23"/>
          <w:szCs w:val="23"/>
          <w:lang w:eastAsia="ru-RU"/>
        </w:rPr>
      </w:pPr>
    </w:p>
    <w:p w:rsidR="004145C8" w:rsidRPr="00910C19" w:rsidRDefault="004145C8" w:rsidP="004145C8">
      <w:pPr>
        <w:spacing w:after="100" w:line="240" w:lineRule="auto"/>
        <w:ind w:firstLine="709"/>
        <w:jc w:val="both"/>
        <w:rPr>
          <w:rFonts w:ascii="Georgia" w:eastAsia="Times New Roman" w:hAnsi="Georgia" w:cs="Times New Roman"/>
          <w:color w:val="333333"/>
          <w:sz w:val="32"/>
          <w:szCs w:val="32"/>
          <w:lang w:eastAsia="ru-RU"/>
        </w:rPr>
      </w:pPr>
      <w:r w:rsidRPr="00910C19">
        <w:rPr>
          <w:rFonts w:ascii="Georgia" w:eastAsia="Times New Roman" w:hAnsi="Georgia" w:cs="Times New Roman"/>
          <w:noProof/>
          <w:color w:val="333333"/>
          <w:sz w:val="32"/>
          <w:szCs w:val="32"/>
          <w:lang w:eastAsia="ru-RU"/>
        </w:rPr>
        <w:drawing>
          <wp:anchor distT="0" distB="0" distL="114300" distR="114300" simplePos="0" relativeHeight="251961344" behindDoc="1" locked="0" layoutInCell="1" allowOverlap="1" wp14:anchorId="3A950A3F" wp14:editId="02B6DA23">
            <wp:simplePos x="0" y="0"/>
            <wp:positionH relativeFrom="column">
              <wp:posOffset>-2540</wp:posOffset>
            </wp:positionH>
            <wp:positionV relativeFrom="paragraph">
              <wp:posOffset>1011555</wp:posOffset>
            </wp:positionV>
            <wp:extent cx="1943100" cy="1454150"/>
            <wp:effectExtent l="0" t="0" r="0" b="0"/>
            <wp:wrapTight wrapText="bothSides">
              <wp:wrapPolygon edited="0">
                <wp:start x="0" y="0"/>
                <wp:lineTo x="0" y="21223"/>
                <wp:lineTo x="21388" y="21223"/>
                <wp:lineTo x="21388" y="0"/>
                <wp:lineTo x="0" y="0"/>
              </wp:wrapPolygon>
            </wp:wrapTight>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сетка хартмана.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943100" cy="1454150"/>
                    </a:xfrm>
                    <a:prstGeom prst="rect">
                      <a:avLst/>
                    </a:prstGeom>
                  </pic:spPr>
                </pic:pic>
              </a:graphicData>
            </a:graphic>
            <wp14:sizeRelH relativeFrom="page">
              <wp14:pctWidth>0</wp14:pctWidth>
            </wp14:sizeRelH>
            <wp14:sizeRelV relativeFrom="page">
              <wp14:pctHeight>0</wp14:pctHeight>
            </wp14:sizeRelV>
          </wp:anchor>
        </w:drawing>
      </w:r>
      <w:r w:rsidRPr="00910C19">
        <w:rPr>
          <w:rFonts w:ascii="Georgia" w:eastAsia="Times New Roman" w:hAnsi="Georgia" w:cs="Times New Roman"/>
          <w:color w:val="333333"/>
          <w:sz w:val="32"/>
          <w:szCs w:val="32"/>
          <w:lang w:eastAsia="ru-RU"/>
        </w:rPr>
        <w:t xml:space="preserve">Например, наблюдения за узловыми точками сетки </w:t>
      </w:r>
      <w:proofErr w:type="spellStart"/>
      <w:r w:rsidRPr="00910C19">
        <w:rPr>
          <w:rFonts w:ascii="Georgia" w:eastAsia="Times New Roman" w:hAnsi="Georgia" w:cs="Times New Roman"/>
          <w:color w:val="333333"/>
          <w:sz w:val="32"/>
          <w:szCs w:val="32"/>
          <w:lang w:eastAsia="ru-RU"/>
        </w:rPr>
        <w:t>Хартмана</w:t>
      </w:r>
      <w:proofErr w:type="spellEnd"/>
      <w:r w:rsidRPr="00910C19">
        <w:rPr>
          <w:rFonts w:ascii="Georgia" w:eastAsia="Times New Roman" w:hAnsi="Georgia" w:cs="Times New Roman"/>
          <w:color w:val="333333"/>
          <w:sz w:val="32"/>
          <w:szCs w:val="32"/>
          <w:lang w:eastAsia="ru-RU"/>
        </w:rPr>
        <w:t xml:space="preserve"> говорят о том, что она за последние </w:t>
      </w:r>
      <w:r w:rsidRPr="00910C19">
        <w:rPr>
          <w:rFonts w:ascii="Georgia" w:eastAsia="Times New Roman" w:hAnsi="Georgia" w:cs="Times New Roman"/>
          <w:b/>
          <w:color w:val="333333"/>
          <w:sz w:val="32"/>
          <w:szCs w:val="32"/>
          <w:lang w:eastAsia="ru-RU"/>
        </w:rPr>
        <w:t>три года</w:t>
      </w:r>
      <w:r w:rsidRPr="00910C19">
        <w:rPr>
          <w:rFonts w:ascii="Georgia" w:eastAsia="Times New Roman" w:hAnsi="Georgia" w:cs="Times New Roman"/>
          <w:color w:val="333333"/>
          <w:sz w:val="32"/>
          <w:szCs w:val="32"/>
          <w:lang w:eastAsia="ru-RU"/>
        </w:rPr>
        <w:t xml:space="preserve"> начинает потихоньку рассыпаться. Почему рассыпаться? Обычный характерный размер сетки </w:t>
      </w:r>
      <w:proofErr w:type="spellStart"/>
      <w:r w:rsidRPr="00910C19">
        <w:rPr>
          <w:rFonts w:ascii="Georgia" w:eastAsia="Times New Roman" w:hAnsi="Georgia" w:cs="Times New Roman"/>
          <w:color w:val="333333"/>
          <w:sz w:val="32"/>
          <w:szCs w:val="32"/>
          <w:lang w:eastAsia="ru-RU"/>
        </w:rPr>
        <w:t>Хартмана</w:t>
      </w:r>
      <w:proofErr w:type="spellEnd"/>
      <w:r w:rsidRPr="00910C19">
        <w:rPr>
          <w:rFonts w:ascii="Georgia" w:eastAsia="Times New Roman" w:hAnsi="Georgia" w:cs="Times New Roman"/>
          <w:color w:val="333333"/>
          <w:sz w:val="32"/>
          <w:szCs w:val="32"/>
          <w:lang w:eastAsia="ru-RU"/>
        </w:rPr>
        <w:t xml:space="preserve"> (она ячеистая) составлял около 2 метров. В начале 2015 года произошёл скачок, и она увеличилась до трёх метров. Месяца полтора после первого скачка произошёл второй. Она выросла в размере до 6 метров, буквально через пару недель она увеличилась в размере до 9 метров. И хочу подчеркнуть для любознательных — в это же время и «погиб» </w:t>
      </w:r>
      <w:proofErr w:type="spellStart"/>
      <w:r w:rsidRPr="00910C19">
        <w:rPr>
          <w:rFonts w:ascii="Georgia" w:eastAsia="Times New Roman" w:hAnsi="Georgia" w:cs="Times New Roman"/>
          <w:b/>
          <w:bCs/>
          <w:color w:val="404040"/>
          <w:sz w:val="32"/>
          <w:szCs w:val="32"/>
          <w:lang w:eastAsia="ru-RU"/>
        </w:rPr>
        <w:t>Airbus</w:t>
      </w:r>
      <w:proofErr w:type="spellEnd"/>
      <w:r w:rsidRPr="00910C19">
        <w:rPr>
          <w:rFonts w:ascii="Georgia" w:eastAsia="Times New Roman" w:hAnsi="Georgia" w:cs="Times New Roman"/>
          <w:b/>
          <w:bCs/>
          <w:color w:val="404040"/>
          <w:sz w:val="32"/>
          <w:szCs w:val="32"/>
          <w:lang w:eastAsia="ru-RU"/>
        </w:rPr>
        <w:t xml:space="preserve"> А321 </w:t>
      </w:r>
      <w:r w:rsidRPr="00910C19">
        <w:rPr>
          <w:rFonts w:ascii="Georgia" w:eastAsia="Times New Roman" w:hAnsi="Georgia" w:cs="Times New Roman"/>
          <w:color w:val="404040"/>
          <w:sz w:val="32"/>
          <w:szCs w:val="32"/>
          <w:lang w:eastAsia="ru-RU"/>
        </w:rPr>
        <w:t>над Синайским полуостровом</w:t>
      </w:r>
      <w:r w:rsidRPr="00910C19">
        <w:rPr>
          <w:rFonts w:ascii="Georgia" w:eastAsia="Times New Roman" w:hAnsi="Georgia" w:cs="Times New Roman"/>
          <w:color w:val="333333"/>
          <w:sz w:val="32"/>
          <w:szCs w:val="32"/>
          <w:lang w:eastAsia="ru-RU"/>
        </w:rPr>
        <w:t>, </w:t>
      </w:r>
      <w:r w:rsidRPr="00910C19">
        <w:rPr>
          <w:rFonts w:ascii="Georgia" w:eastAsia="Times New Roman" w:hAnsi="Georgia" w:cs="Times New Roman"/>
          <w:color w:val="404040"/>
          <w:sz w:val="32"/>
          <w:szCs w:val="32"/>
          <w:lang w:eastAsia="ru-RU"/>
        </w:rPr>
        <w:t>на борту которого находились 224 человека. </w:t>
      </w:r>
      <w:r w:rsidRPr="00910C19">
        <w:rPr>
          <w:rFonts w:ascii="Georgia" w:eastAsia="Times New Roman" w:hAnsi="Georgia" w:cs="Times New Roman"/>
          <w:color w:val="333333"/>
          <w:sz w:val="32"/>
          <w:szCs w:val="32"/>
          <w:lang w:eastAsia="ru-RU"/>
        </w:rPr>
        <w:t xml:space="preserve">Найти сейчас узловые точки сетки </w:t>
      </w:r>
      <w:proofErr w:type="spellStart"/>
      <w:r w:rsidRPr="00910C19">
        <w:rPr>
          <w:rFonts w:ascii="Georgia" w:eastAsia="Times New Roman" w:hAnsi="Georgia" w:cs="Times New Roman"/>
          <w:color w:val="333333"/>
          <w:sz w:val="32"/>
          <w:szCs w:val="32"/>
          <w:lang w:eastAsia="ru-RU"/>
        </w:rPr>
        <w:t>Хартмана</w:t>
      </w:r>
      <w:proofErr w:type="spellEnd"/>
      <w:r w:rsidRPr="00910C19">
        <w:rPr>
          <w:rFonts w:ascii="Georgia" w:eastAsia="Times New Roman" w:hAnsi="Georgia" w:cs="Times New Roman"/>
          <w:color w:val="333333"/>
          <w:sz w:val="32"/>
          <w:szCs w:val="32"/>
          <w:lang w:eastAsia="ru-RU"/>
        </w:rPr>
        <w:t xml:space="preserve"> становится очень сложно. В квартирах, в которых мы проживаем (про квартиры и сетку </w:t>
      </w:r>
      <w:proofErr w:type="spellStart"/>
      <w:r w:rsidRPr="00910C19">
        <w:rPr>
          <w:rFonts w:ascii="Georgia" w:eastAsia="Times New Roman" w:hAnsi="Georgia" w:cs="Times New Roman"/>
          <w:color w:val="333333"/>
          <w:sz w:val="32"/>
          <w:szCs w:val="32"/>
          <w:lang w:eastAsia="ru-RU"/>
        </w:rPr>
        <w:t>Хартмана</w:t>
      </w:r>
      <w:proofErr w:type="spellEnd"/>
      <w:r w:rsidRPr="00910C19">
        <w:rPr>
          <w:rFonts w:ascii="Georgia" w:eastAsia="Times New Roman" w:hAnsi="Georgia" w:cs="Times New Roman"/>
          <w:color w:val="333333"/>
          <w:sz w:val="32"/>
          <w:szCs w:val="32"/>
          <w:lang w:eastAsia="ru-RU"/>
        </w:rPr>
        <w:t xml:space="preserve"> прочитайте в </w:t>
      </w:r>
      <w:r w:rsidRPr="00910C19">
        <w:rPr>
          <w:rFonts w:ascii="Georgia" w:eastAsia="Times New Roman" w:hAnsi="Georgia" w:cs="Times New Roman"/>
          <w:b/>
          <w:bCs/>
          <w:color w:val="333333"/>
          <w:sz w:val="32"/>
          <w:szCs w:val="32"/>
          <w:lang w:eastAsia="ru-RU"/>
        </w:rPr>
        <w:t>«</w:t>
      </w:r>
      <w:hyperlink r:id="rId254" w:history="1">
        <w:r w:rsidRPr="00910C19">
          <w:rPr>
            <w:rFonts w:ascii="Georgia" w:eastAsia="Times New Roman" w:hAnsi="Georgia" w:cs="Times New Roman"/>
            <w:b/>
            <w:bCs/>
            <w:color w:val="244883"/>
            <w:sz w:val="32"/>
            <w:szCs w:val="32"/>
            <w:lang w:eastAsia="ru-RU"/>
          </w:rPr>
          <w:t xml:space="preserve">Знаниях от </w:t>
        </w:r>
        <w:proofErr w:type="spellStart"/>
        <w:r w:rsidRPr="00910C19">
          <w:rPr>
            <w:rFonts w:ascii="Georgia" w:eastAsia="Times New Roman" w:hAnsi="Georgia" w:cs="Times New Roman"/>
            <w:b/>
            <w:bCs/>
            <w:color w:val="244883"/>
            <w:sz w:val="32"/>
            <w:szCs w:val="32"/>
            <w:lang w:eastAsia="ru-RU"/>
          </w:rPr>
          <w:t>Na_Чала</w:t>
        </w:r>
        <w:proofErr w:type="spellEnd"/>
      </w:hyperlink>
      <w:r w:rsidRPr="00910C19">
        <w:rPr>
          <w:rFonts w:ascii="Georgia" w:eastAsia="Times New Roman" w:hAnsi="Georgia" w:cs="Times New Roman"/>
          <w:b/>
          <w:bCs/>
          <w:color w:val="333333"/>
          <w:sz w:val="32"/>
          <w:szCs w:val="32"/>
          <w:lang w:eastAsia="ru-RU"/>
        </w:rPr>
        <w:t>»</w:t>
      </w:r>
      <w:r w:rsidRPr="00910C19">
        <w:rPr>
          <w:rFonts w:ascii="Georgia" w:eastAsia="Times New Roman" w:hAnsi="Georgia" w:cs="Times New Roman"/>
          <w:color w:val="333333"/>
          <w:sz w:val="32"/>
          <w:szCs w:val="32"/>
          <w:lang w:eastAsia="ru-RU"/>
        </w:rPr>
        <w:t>, повторяться не буду) их может просто не оказаться. Более того, они (эти точки) продолжают очень интенсивно меняться. Практически почти каждый переход поляризации электромагнитного поля сопровождается перемещением этой сетки. То есть те, кто, по-видимому, действительно контролировал всю эту информационную обстановку на Земле, потихоньку начинают «уходить». Однако, хочу сказать, что сегодня есть люди, в том числе и Друзья Н. Левашова о которых я упоминал, способные контролировать </w:t>
      </w:r>
      <w:r w:rsidRPr="00910C19">
        <w:rPr>
          <w:rFonts w:ascii="Georgia" w:eastAsia="Times New Roman" w:hAnsi="Georgia" w:cs="Times New Roman"/>
          <w:b/>
          <w:bCs/>
          <w:color w:val="FF0000"/>
          <w:sz w:val="32"/>
          <w:szCs w:val="32"/>
          <w:lang w:eastAsia="ru-RU"/>
        </w:rPr>
        <w:t>СОСТОЯНИЕ</w:t>
      </w:r>
      <w:r w:rsidRPr="00910C19">
        <w:rPr>
          <w:rFonts w:ascii="Georgia" w:eastAsia="Times New Roman" w:hAnsi="Georgia" w:cs="Times New Roman"/>
          <w:color w:val="333333"/>
          <w:sz w:val="32"/>
          <w:szCs w:val="32"/>
          <w:lang w:eastAsia="ru-RU"/>
        </w:rPr>
        <w:t xml:space="preserve"> сетки </w:t>
      </w:r>
      <w:proofErr w:type="spellStart"/>
      <w:r w:rsidRPr="00910C19">
        <w:rPr>
          <w:rFonts w:ascii="Georgia" w:eastAsia="Times New Roman" w:hAnsi="Georgia" w:cs="Times New Roman"/>
          <w:color w:val="333333"/>
          <w:sz w:val="32"/>
          <w:szCs w:val="32"/>
          <w:lang w:eastAsia="ru-RU"/>
        </w:rPr>
        <w:t>Хартмана</w:t>
      </w:r>
      <w:proofErr w:type="spellEnd"/>
      <w:r w:rsidRPr="00910C19">
        <w:rPr>
          <w:rFonts w:ascii="Georgia" w:eastAsia="Times New Roman" w:hAnsi="Georgia" w:cs="Times New Roman"/>
          <w:color w:val="333333"/>
          <w:sz w:val="32"/>
          <w:szCs w:val="32"/>
          <w:lang w:eastAsia="ru-RU"/>
        </w:rPr>
        <w:t xml:space="preserve">. </w:t>
      </w:r>
    </w:p>
    <w:p w:rsidR="004145C8" w:rsidRPr="00E83887" w:rsidRDefault="004145C8" w:rsidP="004145C8">
      <w:pPr>
        <w:spacing w:after="0" w:line="240" w:lineRule="auto"/>
        <w:jc w:val="center"/>
        <w:rPr>
          <w:rFonts w:ascii="Arial" w:eastAsia="Times New Roman" w:hAnsi="Arial" w:cs="Arial"/>
          <w:b/>
          <w:color w:val="E36C0A"/>
          <w:sz w:val="20"/>
          <w:szCs w:val="20"/>
        </w:rPr>
      </w:pPr>
      <w:r w:rsidRPr="00E83887">
        <w:rPr>
          <w:rFonts w:ascii="Arial" w:eastAsia="Times New Roman" w:hAnsi="Arial" w:cs="Arial"/>
          <w:b/>
          <w:color w:val="E36C0A"/>
          <w:sz w:val="20"/>
          <w:szCs w:val="20"/>
        </w:rPr>
        <w:t>«Светлый Веник» Левашова в «Банном Деле» Хатыбова и Трудовая Лопата.</w:t>
      </w:r>
    </w:p>
    <w:p w:rsidR="004145C8" w:rsidRDefault="004145C8" w:rsidP="004145C8">
      <w:pPr>
        <w:rPr>
          <w:rFonts w:ascii="Arial" w:eastAsia="Times New Roman" w:hAnsi="Arial" w:cs="Arial"/>
          <w:b/>
          <w:color w:val="E36C0A"/>
          <w:sz w:val="20"/>
          <w:szCs w:val="20"/>
          <w:u w:val="single"/>
          <w:lang w:eastAsia="ru-RU"/>
        </w:rPr>
      </w:pPr>
      <w:r w:rsidRPr="00E83887">
        <w:rPr>
          <w:rFonts w:ascii="Arial" w:eastAsia="Times New Roman" w:hAnsi="Arial" w:cs="Arial"/>
          <w:b/>
          <w:color w:val="E36C0A"/>
          <w:sz w:val="20"/>
          <w:szCs w:val="20"/>
          <w:lang w:eastAsia="ru-RU"/>
        </w:rPr>
        <w:t xml:space="preserve">       глава 7. О создателе «банного дела». Автор: </w:t>
      </w:r>
      <w:hyperlink r:id="rId255" w:history="1">
        <w:r w:rsidRPr="00E83887">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Pr>
        <w:rPr>
          <w:rFonts w:ascii="Arial" w:eastAsia="Times New Roman" w:hAnsi="Arial" w:cs="Arial"/>
          <w:b/>
          <w:color w:val="E36C0A"/>
          <w:sz w:val="20"/>
          <w:szCs w:val="20"/>
          <w:u w:val="single"/>
          <w:lang w:eastAsia="ru-RU"/>
        </w:rPr>
      </w:pPr>
    </w:p>
    <w:p w:rsidR="005F2AA8" w:rsidRDefault="005F2AA8" w:rsidP="004145C8">
      <w:pPr>
        <w:spacing w:after="0" w:line="240" w:lineRule="auto"/>
        <w:jc w:val="center"/>
        <w:rPr>
          <w:rFonts w:ascii="Arial" w:eastAsia="Times New Roman" w:hAnsi="Arial" w:cs="Arial"/>
          <w:b/>
          <w:color w:val="7030A0"/>
          <w:sz w:val="40"/>
          <w:szCs w:val="40"/>
          <w:lang w:eastAsia="ru-RU"/>
        </w:rPr>
      </w:pPr>
    </w:p>
    <w:p w:rsidR="005F2AA8" w:rsidRDefault="005F2AA8" w:rsidP="004145C8">
      <w:pPr>
        <w:spacing w:after="0" w:line="240" w:lineRule="auto"/>
        <w:jc w:val="center"/>
        <w:rPr>
          <w:rFonts w:ascii="Arial" w:eastAsia="Times New Roman" w:hAnsi="Arial" w:cs="Arial"/>
          <w:b/>
          <w:color w:val="7030A0"/>
          <w:sz w:val="40"/>
          <w:szCs w:val="40"/>
          <w:lang w:eastAsia="ru-RU"/>
        </w:rPr>
      </w:pPr>
    </w:p>
    <w:p w:rsidR="005F2AA8" w:rsidRDefault="005F2AA8" w:rsidP="004145C8">
      <w:pPr>
        <w:spacing w:after="0" w:line="240" w:lineRule="auto"/>
        <w:jc w:val="center"/>
        <w:rPr>
          <w:rFonts w:ascii="Arial" w:eastAsia="Times New Roman" w:hAnsi="Arial" w:cs="Arial"/>
          <w:b/>
          <w:color w:val="7030A0"/>
          <w:sz w:val="40"/>
          <w:szCs w:val="40"/>
          <w:lang w:eastAsia="ru-RU"/>
        </w:rPr>
      </w:pPr>
    </w:p>
    <w:p w:rsidR="004145C8" w:rsidRPr="00041036" w:rsidRDefault="004145C8" w:rsidP="004145C8">
      <w:pPr>
        <w:spacing w:after="0" w:line="240" w:lineRule="auto"/>
        <w:jc w:val="center"/>
        <w:rPr>
          <w:rFonts w:ascii="Arial" w:eastAsia="Times New Roman" w:hAnsi="Arial" w:cs="Arial"/>
          <w:b/>
          <w:color w:val="7030A0"/>
          <w:sz w:val="40"/>
          <w:szCs w:val="40"/>
          <w:lang w:eastAsia="ru-RU"/>
        </w:rPr>
      </w:pPr>
      <w:r w:rsidRPr="00041036">
        <w:rPr>
          <w:rFonts w:ascii="Arial" w:eastAsia="Times New Roman" w:hAnsi="Arial" w:cs="Arial"/>
          <w:b/>
          <w:color w:val="7030A0"/>
          <w:sz w:val="40"/>
          <w:szCs w:val="40"/>
          <w:lang w:eastAsia="ru-RU"/>
        </w:rPr>
        <w:lastRenderedPageBreak/>
        <w:t>Системы Вторичного Управления</w:t>
      </w:r>
    </w:p>
    <w:p w:rsidR="004145C8" w:rsidRPr="00041036" w:rsidRDefault="004145C8" w:rsidP="004145C8">
      <w:pPr>
        <w:spacing w:after="0" w:line="240" w:lineRule="auto"/>
        <w:rPr>
          <w:rFonts w:ascii="Times New Roman" w:eastAsia="Times New Roman" w:hAnsi="Times New Roman" w:cs="Times New Roman"/>
        </w:rPr>
      </w:pPr>
    </w:p>
    <w:p w:rsidR="004145C8" w:rsidRPr="00910C19" w:rsidRDefault="004145C8" w:rsidP="004145C8">
      <w:pPr>
        <w:spacing w:after="0" w:line="240" w:lineRule="auto"/>
        <w:jc w:val="both"/>
        <w:rPr>
          <w:rFonts w:ascii="Georgia" w:eastAsia="Times New Roman" w:hAnsi="Georgia" w:cs="Times New Roman"/>
          <w:color w:val="333333"/>
          <w:sz w:val="32"/>
          <w:szCs w:val="32"/>
          <w:lang w:eastAsia="ru-RU"/>
        </w:rPr>
      </w:pPr>
      <w:r w:rsidRPr="00910C19">
        <w:rPr>
          <w:rFonts w:ascii="Georgia" w:eastAsia="Times New Roman" w:hAnsi="Georgia" w:cs="Times New Roman"/>
          <w:noProof/>
          <w:color w:val="333333"/>
          <w:sz w:val="32"/>
          <w:szCs w:val="32"/>
          <w:lang w:eastAsia="ru-RU"/>
        </w:rPr>
        <w:drawing>
          <wp:anchor distT="0" distB="0" distL="114300" distR="114300" simplePos="0" relativeHeight="251962368" behindDoc="1" locked="0" layoutInCell="1" allowOverlap="1" wp14:anchorId="3BDB314E" wp14:editId="62FF46D7">
            <wp:simplePos x="0" y="0"/>
            <wp:positionH relativeFrom="column">
              <wp:posOffset>10160</wp:posOffset>
            </wp:positionH>
            <wp:positionV relativeFrom="paragraph">
              <wp:posOffset>1437640</wp:posOffset>
            </wp:positionV>
            <wp:extent cx="2216150" cy="1280160"/>
            <wp:effectExtent l="0" t="0" r="0" b="0"/>
            <wp:wrapTight wrapText="bothSides">
              <wp:wrapPolygon edited="0">
                <wp:start x="0" y="0"/>
                <wp:lineTo x="0" y="21214"/>
                <wp:lineTo x="21352" y="21214"/>
                <wp:lineTo x="21352" y="0"/>
                <wp:lineTo x="0" y="0"/>
              </wp:wrapPolygon>
            </wp:wrapTight>
            <wp:docPr id="215" name="Рисунок 215"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4"/>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216150" cy="12801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910C19">
        <w:rPr>
          <w:rFonts w:ascii="Georgia" w:eastAsia="Times New Roman" w:hAnsi="Georgia" w:cs="Times New Roman"/>
          <w:color w:val="333333"/>
          <w:sz w:val="32"/>
          <w:szCs w:val="32"/>
          <w:lang w:eastAsia="ru-RU"/>
        </w:rPr>
        <w:t xml:space="preserve">      Каждая из СВУ (Системы Вторичного Управления) формирует </w:t>
      </w:r>
      <w:r w:rsidRPr="00910C19">
        <w:rPr>
          <w:rFonts w:ascii="Georgia" w:eastAsia="Times New Roman" w:hAnsi="Georgia" w:cs="Times New Roman"/>
          <w:b/>
          <w:color w:val="333333"/>
          <w:sz w:val="32"/>
          <w:szCs w:val="32"/>
          <w:lang w:eastAsia="ru-RU"/>
        </w:rPr>
        <w:t>свой шнур контроля</w:t>
      </w:r>
      <w:r w:rsidRPr="00910C19">
        <w:rPr>
          <w:rFonts w:ascii="Georgia" w:eastAsia="Times New Roman" w:hAnsi="Georgia" w:cs="Times New Roman"/>
          <w:color w:val="333333"/>
          <w:sz w:val="32"/>
          <w:szCs w:val="32"/>
          <w:lang w:eastAsia="ru-RU"/>
        </w:rPr>
        <w:t xml:space="preserve">, с помощью которого </w:t>
      </w:r>
      <w:r w:rsidRPr="00910C19">
        <w:rPr>
          <w:rFonts w:ascii="Georgia" w:eastAsia="Times New Roman" w:hAnsi="Georgia" w:cs="Times New Roman"/>
          <w:b/>
          <w:color w:val="333333"/>
          <w:sz w:val="32"/>
          <w:szCs w:val="32"/>
          <w:lang w:eastAsia="ru-RU"/>
        </w:rPr>
        <w:t>за 2 часа 10 минут</w:t>
      </w:r>
      <w:r w:rsidRPr="00910C19">
        <w:rPr>
          <w:rFonts w:ascii="Georgia" w:eastAsia="Times New Roman" w:hAnsi="Georgia" w:cs="Times New Roman"/>
          <w:color w:val="333333"/>
          <w:sz w:val="32"/>
          <w:szCs w:val="32"/>
          <w:lang w:eastAsia="ru-RU"/>
        </w:rPr>
        <w:t xml:space="preserve"> производит полный контроль среды обитания Человека, совершая за это время полный оборот вокруг Земли. Собранная информация позволяет автоматам СВУ в течение нескольких часов произвести </w:t>
      </w:r>
      <w:r w:rsidRPr="00910C19">
        <w:rPr>
          <w:rFonts w:ascii="Georgia" w:eastAsia="Times New Roman" w:hAnsi="Georgia" w:cs="Times New Roman"/>
          <w:b/>
          <w:bCs/>
          <w:color w:val="0432FF"/>
          <w:sz w:val="32"/>
          <w:szCs w:val="32"/>
          <w:lang w:eastAsia="ru-RU"/>
        </w:rPr>
        <w:t xml:space="preserve">КОРРЕКЦИЮ </w:t>
      </w:r>
      <w:r w:rsidRPr="00910C19">
        <w:rPr>
          <w:rFonts w:ascii="Georgia" w:eastAsia="Times New Roman" w:hAnsi="Georgia" w:cs="Times New Roman"/>
          <w:color w:val="333333"/>
          <w:sz w:val="32"/>
          <w:szCs w:val="32"/>
          <w:lang w:eastAsia="ru-RU"/>
        </w:rPr>
        <w:t>среды от -2200 м до +12400 м, создавая идеальные условия для существования Человека и для тех, кем он собрался питаться! Однако снять информацию с </w:t>
      </w:r>
      <w:r w:rsidRPr="00910C19">
        <w:rPr>
          <w:rFonts w:ascii="Georgia" w:eastAsia="Times New Roman" w:hAnsi="Georgia" w:cs="Times New Roman"/>
          <w:b/>
          <w:bCs/>
          <w:color w:val="0432FF"/>
          <w:sz w:val="32"/>
          <w:szCs w:val="32"/>
          <w:lang w:eastAsia="ru-RU"/>
        </w:rPr>
        <w:t>ОДНОГО </w:t>
      </w:r>
      <w:r w:rsidRPr="00910C19">
        <w:rPr>
          <w:rFonts w:ascii="Georgia" w:eastAsia="Times New Roman" w:hAnsi="Georgia" w:cs="Times New Roman"/>
          <w:color w:val="333333"/>
          <w:sz w:val="32"/>
          <w:szCs w:val="32"/>
          <w:lang w:eastAsia="ru-RU"/>
        </w:rPr>
        <w:t>Человека за 1 просмотр в принципе </w:t>
      </w:r>
      <w:r w:rsidRPr="00910C19">
        <w:rPr>
          <w:rFonts w:ascii="Georgia" w:eastAsia="Times New Roman" w:hAnsi="Georgia" w:cs="Times New Roman"/>
          <w:b/>
          <w:bCs/>
          <w:color w:val="0432FF"/>
          <w:sz w:val="32"/>
          <w:szCs w:val="32"/>
          <w:lang w:eastAsia="ru-RU"/>
        </w:rPr>
        <w:t>НЕЛЬЗЯ</w:t>
      </w:r>
      <w:r w:rsidRPr="00910C19">
        <w:rPr>
          <w:rFonts w:ascii="Georgia" w:eastAsia="Times New Roman" w:hAnsi="Georgia" w:cs="Times New Roman"/>
          <w:color w:val="333333"/>
          <w:sz w:val="32"/>
          <w:szCs w:val="32"/>
          <w:lang w:eastAsia="ru-RU"/>
        </w:rPr>
        <w:t xml:space="preserve">. Так, СВУ </w:t>
      </w:r>
      <w:proofErr w:type="spellStart"/>
      <w:r w:rsidRPr="00910C19">
        <w:rPr>
          <w:rFonts w:ascii="Georgia" w:eastAsia="Times New Roman" w:hAnsi="Georgia" w:cs="Times New Roman"/>
          <w:color w:val="333333"/>
          <w:sz w:val="32"/>
          <w:szCs w:val="32"/>
          <w:lang w:eastAsia="ru-RU"/>
        </w:rPr>
        <w:t>Кайлас</w:t>
      </w:r>
      <w:proofErr w:type="spellEnd"/>
      <w:r w:rsidRPr="00910C19">
        <w:rPr>
          <w:rFonts w:ascii="Georgia" w:eastAsia="Times New Roman" w:hAnsi="Georgia" w:cs="Times New Roman"/>
          <w:color w:val="333333"/>
          <w:sz w:val="32"/>
          <w:szCs w:val="32"/>
          <w:lang w:eastAsia="ru-RU"/>
        </w:rPr>
        <w:t xml:space="preserve"> для контроля Мозга изымает на длительный период </w:t>
      </w:r>
      <w:r w:rsidRPr="00910C19">
        <w:rPr>
          <w:rFonts w:ascii="Georgia" w:eastAsia="Times New Roman" w:hAnsi="Georgia" w:cs="Times New Roman"/>
          <w:b/>
          <w:bCs/>
          <w:color w:val="FF0000"/>
          <w:sz w:val="32"/>
          <w:szCs w:val="32"/>
          <w:lang w:eastAsia="ru-RU"/>
        </w:rPr>
        <w:t>ЧАСТЬ </w:t>
      </w:r>
      <w:r w:rsidRPr="00910C19">
        <w:rPr>
          <w:rFonts w:ascii="Georgia" w:eastAsia="Times New Roman" w:hAnsi="Georgia" w:cs="Times New Roman"/>
          <w:color w:val="333333"/>
          <w:sz w:val="32"/>
          <w:szCs w:val="32"/>
          <w:lang w:eastAsia="ru-RU"/>
        </w:rPr>
        <w:t xml:space="preserve">Мозга и производит сравнительный анализ с заданной программой. В это время Человек спит, </w:t>
      </w:r>
      <w:r w:rsidRPr="00910C19">
        <w:rPr>
          <w:rFonts w:ascii="Georgia" w:eastAsia="Times New Roman" w:hAnsi="Georgia" w:cs="Times New Roman"/>
          <w:b/>
          <w:color w:val="333333"/>
          <w:sz w:val="32"/>
          <w:szCs w:val="32"/>
          <w:lang w:eastAsia="ru-RU"/>
        </w:rPr>
        <w:t>на время контроля</w:t>
      </w:r>
      <w:r w:rsidRPr="00910C19">
        <w:rPr>
          <w:rFonts w:ascii="Georgia" w:eastAsia="Times New Roman" w:hAnsi="Georgia" w:cs="Times New Roman"/>
          <w:color w:val="333333"/>
          <w:sz w:val="32"/>
          <w:szCs w:val="32"/>
          <w:lang w:eastAsia="ru-RU"/>
        </w:rPr>
        <w:t xml:space="preserve"> ему дают посмотреть «новый видеофильм», воспринимаемый как сон. Остальные СВУ не могли позволить себе иметь неограниченное время для сбора и анализа ситуации, потому был создан уникальный метод. Каждая частота, имеющаяся у Человека, </w:t>
      </w:r>
      <w:r w:rsidRPr="00910C19">
        <w:rPr>
          <w:rFonts w:ascii="Georgia" w:eastAsia="Times New Roman" w:hAnsi="Georgia" w:cs="Times New Roman"/>
          <w:b/>
          <w:bCs/>
          <w:color w:val="0432FF"/>
          <w:sz w:val="32"/>
          <w:szCs w:val="32"/>
          <w:lang w:eastAsia="ru-RU"/>
        </w:rPr>
        <w:t xml:space="preserve">КОПИРОВАЛАСЬ </w:t>
      </w:r>
      <w:r w:rsidRPr="00910C19">
        <w:rPr>
          <w:rFonts w:ascii="Georgia" w:eastAsia="Times New Roman" w:hAnsi="Georgia" w:cs="Times New Roman"/>
          <w:color w:val="333333"/>
          <w:sz w:val="32"/>
          <w:szCs w:val="32"/>
          <w:lang w:eastAsia="ru-RU"/>
        </w:rPr>
        <w:t xml:space="preserve">в постороннюю </w:t>
      </w:r>
      <w:proofErr w:type="spellStart"/>
      <w:r w:rsidRPr="00910C19">
        <w:rPr>
          <w:rFonts w:ascii="Georgia" w:eastAsia="Times New Roman" w:hAnsi="Georgia" w:cs="Times New Roman"/>
          <w:color w:val="333333"/>
          <w:sz w:val="32"/>
          <w:szCs w:val="32"/>
          <w:lang w:eastAsia="ru-RU"/>
        </w:rPr>
        <w:t>биоструктуру</w:t>
      </w:r>
      <w:proofErr w:type="spellEnd"/>
      <w:r w:rsidRPr="00910C19">
        <w:rPr>
          <w:rFonts w:ascii="Georgia" w:eastAsia="Times New Roman" w:hAnsi="Georgia" w:cs="Times New Roman"/>
          <w:color w:val="333333"/>
          <w:sz w:val="32"/>
          <w:szCs w:val="32"/>
          <w:lang w:eastAsia="ru-RU"/>
        </w:rPr>
        <w:t xml:space="preserve">, и при прохождении шнура эта </w:t>
      </w:r>
      <w:proofErr w:type="spellStart"/>
      <w:r w:rsidRPr="00910C19">
        <w:rPr>
          <w:rFonts w:ascii="Georgia" w:eastAsia="Times New Roman" w:hAnsi="Georgia" w:cs="Times New Roman"/>
          <w:color w:val="333333"/>
          <w:sz w:val="32"/>
          <w:szCs w:val="32"/>
          <w:lang w:eastAsia="ru-RU"/>
        </w:rPr>
        <w:t>биоструктура</w:t>
      </w:r>
      <w:proofErr w:type="spellEnd"/>
      <w:r w:rsidRPr="00910C19">
        <w:rPr>
          <w:rFonts w:ascii="Georgia" w:eastAsia="Times New Roman" w:hAnsi="Georgia" w:cs="Times New Roman"/>
          <w:color w:val="333333"/>
          <w:sz w:val="32"/>
          <w:szCs w:val="32"/>
          <w:lang w:eastAsia="ru-RU"/>
        </w:rPr>
        <w:t xml:space="preserve"> в режиме резонанса реагировала на запрос.  Таким образом, миллиарды биоструктур давали (каждая) в режиме резонанса информацию о </w:t>
      </w:r>
      <w:r w:rsidRPr="00910C19">
        <w:rPr>
          <w:rFonts w:ascii="Georgia" w:eastAsia="Times New Roman" w:hAnsi="Georgia" w:cs="Times New Roman"/>
          <w:b/>
          <w:bCs/>
          <w:color w:val="FF0000"/>
          <w:sz w:val="32"/>
          <w:szCs w:val="32"/>
          <w:lang w:eastAsia="ru-RU"/>
        </w:rPr>
        <w:t>СОСТОЯНИИ</w:t>
      </w:r>
      <w:r w:rsidRPr="00910C19">
        <w:rPr>
          <w:rFonts w:ascii="Georgia" w:eastAsia="Times New Roman" w:hAnsi="Georgia" w:cs="Times New Roman"/>
          <w:color w:val="333333"/>
          <w:sz w:val="32"/>
          <w:szCs w:val="32"/>
          <w:lang w:eastAsia="ru-RU"/>
        </w:rPr>
        <w:t> здоровья Человека, находящегося в среде контроля. Это трудно сопоставить с уровнем наших сегодняшних знаний, но это было именно так.</w:t>
      </w:r>
    </w:p>
    <w:p w:rsidR="004145C8" w:rsidRPr="00041036" w:rsidRDefault="004145C8" w:rsidP="004145C8">
      <w:pPr>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rPr>
        <w:t>«Светлый Веник» Левашова в «Банном Деле» Хатыбова и Трудовая Лопата.</w:t>
      </w:r>
    </w:p>
    <w:p w:rsidR="004145C8" w:rsidRPr="00041036" w:rsidRDefault="004145C8" w:rsidP="004145C8">
      <w:pPr>
        <w:spacing w:after="0" w:line="240" w:lineRule="auto"/>
        <w:jc w:val="center"/>
        <w:rPr>
          <w:rFonts w:ascii="Arial" w:eastAsia="Times New Roman" w:hAnsi="Arial" w:cs="Arial"/>
          <w:b/>
          <w:color w:val="E36C0A"/>
          <w:sz w:val="20"/>
          <w:szCs w:val="20"/>
          <w:lang w:eastAsia="ru-RU"/>
        </w:rPr>
      </w:pPr>
      <w:r w:rsidRPr="00041036">
        <w:rPr>
          <w:rFonts w:ascii="Arial" w:eastAsia="Times New Roman" w:hAnsi="Arial" w:cs="Arial"/>
          <w:b/>
          <w:color w:val="E36C0A"/>
          <w:sz w:val="20"/>
          <w:szCs w:val="20"/>
          <w:lang w:eastAsia="ru-RU"/>
        </w:rPr>
        <w:t>глава 10. Основы построения материального мира и формирования генотипов мозга</w:t>
      </w:r>
    </w:p>
    <w:p w:rsidR="004145C8" w:rsidRPr="00041036" w:rsidRDefault="004145C8" w:rsidP="004145C8">
      <w:pPr>
        <w:spacing w:after="0" w:line="240" w:lineRule="auto"/>
        <w:jc w:val="center"/>
        <w:rPr>
          <w:rFonts w:ascii="Arial" w:eastAsia="Times New Roman" w:hAnsi="Arial" w:cs="Arial"/>
          <w:b/>
          <w:color w:val="E36C0A"/>
          <w:sz w:val="20"/>
          <w:szCs w:val="20"/>
          <w:u w:val="single"/>
          <w:lang w:eastAsia="ru-RU"/>
        </w:rPr>
      </w:pPr>
      <w:r w:rsidRPr="00041036">
        <w:rPr>
          <w:rFonts w:ascii="Arial" w:eastAsia="Times New Roman" w:hAnsi="Arial" w:cs="Arial"/>
          <w:b/>
          <w:color w:val="E36C0A"/>
          <w:sz w:val="20"/>
          <w:szCs w:val="20"/>
          <w:lang w:eastAsia="ru-RU"/>
        </w:rPr>
        <w:t xml:space="preserve">Автор: </w:t>
      </w:r>
      <w:hyperlink r:id="rId257" w:history="1">
        <w:r w:rsidRPr="00041036">
          <w:rPr>
            <w:rFonts w:ascii="Arial" w:eastAsia="Times New Roman" w:hAnsi="Arial" w:cs="Arial"/>
            <w:b/>
            <w:color w:val="E36C0A"/>
            <w:sz w:val="20"/>
            <w:szCs w:val="20"/>
            <w:u w:val="single"/>
            <w:lang w:eastAsia="ru-RU"/>
          </w:rPr>
          <w:t>Фёдор Дмитриевич Шкруднев</w:t>
        </w:r>
      </w:hyperlink>
    </w:p>
    <w:p w:rsidR="004145C8" w:rsidRPr="00041036" w:rsidRDefault="004145C8" w:rsidP="004145C8">
      <w:pPr>
        <w:spacing w:after="0" w:line="240" w:lineRule="auto"/>
        <w:rPr>
          <w:rFonts w:ascii="Arial" w:eastAsia="Times New Roman" w:hAnsi="Arial" w:cs="Arial"/>
          <w:color w:val="E36C0A"/>
          <w:sz w:val="20"/>
          <w:szCs w:val="20"/>
          <w:u w:val="single"/>
          <w:lang w:eastAsia="ru-RU"/>
        </w:rPr>
      </w:pPr>
    </w:p>
    <w:p w:rsidR="004145C8" w:rsidRPr="00041036" w:rsidRDefault="004145C8" w:rsidP="004145C8">
      <w:pPr>
        <w:spacing w:after="0" w:line="240" w:lineRule="auto"/>
        <w:jc w:val="center"/>
        <w:rPr>
          <w:rFonts w:ascii="Arial" w:eastAsia="Times New Roman" w:hAnsi="Arial" w:cs="Arial"/>
          <w:b/>
          <w:color w:val="7030A0"/>
          <w:sz w:val="40"/>
          <w:szCs w:val="40"/>
        </w:rPr>
      </w:pPr>
      <w:r w:rsidRPr="00041036">
        <w:rPr>
          <w:rFonts w:ascii="Arial" w:eastAsia="Times New Roman" w:hAnsi="Arial" w:cs="Arial"/>
          <w:b/>
          <w:color w:val="7030A0"/>
          <w:sz w:val="40"/>
          <w:szCs w:val="40"/>
        </w:rPr>
        <w:t>Система жизнеобеспечения биообъектов</w:t>
      </w:r>
    </w:p>
    <w:p w:rsidR="004145C8" w:rsidRPr="00041036" w:rsidRDefault="004145C8" w:rsidP="004145C8">
      <w:pPr>
        <w:spacing w:after="0" w:line="240" w:lineRule="auto"/>
        <w:rPr>
          <w:rFonts w:ascii="Times New Roman" w:eastAsia="Times New Roman" w:hAnsi="Times New Roman" w:cs="Times New Roman"/>
        </w:rPr>
      </w:pPr>
    </w:p>
    <w:p w:rsidR="004145C8" w:rsidRPr="00910C19" w:rsidRDefault="004145C8" w:rsidP="004145C8">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b/>
          <w:noProof/>
          <w:color w:val="3333FF"/>
          <w:sz w:val="32"/>
          <w:szCs w:val="32"/>
          <w:lang w:eastAsia="ru-RU"/>
        </w:rPr>
        <w:drawing>
          <wp:anchor distT="0" distB="0" distL="114300" distR="114300" simplePos="0" relativeHeight="251963392" behindDoc="1" locked="0" layoutInCell="1" allowOverlap="1" wp14:anchorId="764D9E36" wp14:editId="1ABB8457">
            <wp:simplePos x="0" y="0"/>
            <wp:positionH relativeFrom="column">
              <wp:posOffset>-2540</wp:posOffset>
            </wp:positionH>
            <wp:positionV relativeFrom="paragraph">
              <wp:posOffset>955040</wp:posOffset>
            </wp:positionV>
            <wp:extent cx="2032000" cy="1528445"/>
            <wp:effectExtent l="0" t="0" r="6350" b="0"/>
            <wp:wrapTight wrapText="bothSides">
              <wp:wrapPolygon edited="0">
                <wp:start x="810" y="0"/>
                <wp:lineTo x="0" y="538"/>
                <wp:lineTo x="0" y="20999"/>
                <wp:lineTo x="810" y="21268"/>
                <wp:lineTo x="20655" y="21268"/>
                <wp:lineTo x="21465" y="20999"/>
                <wp:lineTo x="21465" y="538"/>
                <wp:lineTo x="20655" y="0"/>
                <wp:lineTo x="810" y="0"/>
              </wp:wrapPolygon>
            </wp:wrapTight>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жизнеобеспечение.jpg"/>
                    <pic:cNvPicPr/>
                  </pic:nvPicPr>
                  <pic:blipFill>
                    <a:blip r:embed="rId258" cstate="print">
                      <a:extLst>
                        <a:ext uri="{BEBA8EAE-BF5A-486C-A8C5-ECC9F3942E4B}">
                          <a14:imgProps xmlns:a14="http://schemas.microsoft.com/office/drawing/2010/main">
                            <a14:imgLayer r:embed="rId25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32000" cy="15284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10C19">
        <w:rPr>
          <w:rFonts w:ascii="Georgia" w:eastAsia="Times New Roman" w:hAnsi="Georgia" w:cs="Times New Roman"/>
          <w:sz w:val="32"/>
          <w:szCs w:val="32"/>
        </w:rPr>
        <w:t xml:space="preserve">          Каждый биообъект на Земле при рождении получает собственную </w:t>
      </w:r>
      <w:r w:rsidRPr="00910C19">
        <w:rPr>
          <w:rFonts w:ascii="Georgia" w:eastAsia="Times New Roman" w:hAnsi="Georgia" w:cs="Times New Roman"/>
          <w:color w:val="3333FF"/>
          <w:sz w:val="32"/>
          <w:szCs w:val="32"/>
        </w:rPr>
        <w:t xml:space="preserve">СИСТЕМУ </w:t>
      </w:r>
      <w:r w:rsidRPr="00910C19">
        <w:rPr>
          <w:rFonts w:ascii="Georgia" w:eastAsia="Times New Roman" w:hAnsi="Georgia" w:cs="Times New Roman"/>
          <w:color w:val="FF0000"/>
          <w:sz w:val="32"/>
          <w:szCs w:val="32"/>
        </w:rPr>
        <w:t>ЖИЗНЕОБЕСПЕЧЕНИЯ</w:t>
      </w:r>
      <w:r w:rsidRPr="00910C19">
        <w:rPr>
          <w:rFonts w:ascii="Georgia" w:eastAsia="Times New Roman" w:hAnsi="Georgia" w:cs="Times New Roman"/>
          <w:color w:val="3333FF"/>
          <w:sz w:val="32"/>
          <w:szCs w:val="32"/>
        </w:rPr>
        <w:t xml:space="preserve">, </w:t>
      </w:r>
      <w:r w:rsidRPr="00910C19">
        <w:rPr>
          <w:rFonts w:ascii="Georgia" w:eastAsia="Times New Roman" w:hAnsi="Georgia" w:cs="Times New Roman"/>
          <w:sz w:val="32"/>
          <w:szCs w:val="32"/>
        </w:rPr>
        <w:t>рассчитанную на</w:t>
      </w:r>
      <w:r w:rsidRPr="00910C19">
        <w:rPr>
          <w:rFonts w:ascii="Georgia" w:eastAsia="Times New Roman" w:hAnsi="Georgia" w:cs="Times New Roman"/>
          <w:color w:val="3333FF"/>
          <w:sz w:val="32"/>
          <w:szCs w:val="32"/>
        </w:rPr>
        <w:t xml:space="preserve"> </w:t>
      </w:r>
      <w:r w:rsidRPr="00910C19">
        <w:rPr>
          <w:rFonts w:ascii="Georgia" w:eastAsia="Times New Roman" w:hAnsi="Georgia" w:cs="Times New Roman"/>
          <w:b/>
          <w:color w:val="3333FF"/>
          <w:sz w:val="32"/>
          <w:szCs w:val="32"/>
        </w:rPr>
        <w:t>124</w:t>
      </w:r>
      <w:r w:rsidRPr="00910C19">
        <w:rPr>
          <w:rFonts w:ascii="Georgia" w:eastAsia="Times New Roman" w:hAnsi="Georgia" w:cs="Times New Roman"/>
          <w:color w:val="3333FF"/>
          <w:sz w:val="32"/>
          <w:szCs w:val="32"/>
        </w:rPr>
        <w:t xml:space="preserve"> </w:t>
      </w:r>
      <w:r w:rsidRPr="00910C19">
        <w:rPr>
          <w:rFonts w:ascii="Georgia" w:eastAsia="Times New Roman" w:hAnsi="Georgia" w:cs="Times New Roman"/>
          <w:sz w:val="32"/>
          <w:szCs w:val="32"/>
        </w:rPr>
        <w:t xml:space="preserve">года работы мозга. При утере связи мозга с органами (например, системой перикард), мозг останавливает сердце. </w:t>
      </w:r>
      <w:r w:rsidRPr="00910C19">
        <w:rPr>
          <w:rFonts w:ascii="Georgia" w:eastAsia="Times New Roman" w:hAnsi="Georgia" w:cs="Times New Roman"/>
          <w:color w:val="3333FF"/>
          <w:sz w:val="32"/>
          <w:szCs w:val="32"/>
        </w:rPr>
        <w:t>ИСПОЛНИТЕЛЬНЫЙ</w:t>
      </w:r>
      <w:r w:rsidRPr="00910C19">
        <w:rPr>
          <w:rFonts w:ascii="Georgia" w:eastAsia="Times New Roman" w:hAnsi="Georgia" w:cs="Times New Roman"/>
          <w:sz w:val="32"/>
          <w:szCs w:val="32"/>
        </w:rPr>
        <w:t xml:space="preserve"> </w:t>
      </w:r>
      <w:r w:rsidRPr="00910C19">
        <w:rPr>
          <w:rFonts w:ascii="Georgia" w:eastAsia="Times New Roman" w:hAnsi="Georgia" w:cs="Times New Roman"/>
          <w:color w:val="FF0000"/>
          <w:sz w:val="32"/>
          <w:szCs w:val="32"/>
        </w:rPr>
        <w:t>МЕХАНИЗМ</w:t>
      </w:r>
      <w:r w:rsidRPr="00910C19">
        <w:rPr>
          <w:rFonts w:ascii="Georgia" w:eastAsia="Times New Roman" w:hAnsi="Georgia" w:cs="Times New Roman"/>
          <w:sz w:val="32"/>
          <w:szCs w:val="32"/>
        </w:rPr>
        <w:t xml:space="preserve"> мозга заложен в черепной коробке и стволе </w:t>
      </w:r>
      <w:r w:rsidRPr="00910C19">
        <w:rPr>
          <w:rFonts w:ascii="Georgia" w:eastAsia="Times New Roman" w:hAnsi="Georgia" w:cs="Times New Roman"/>
          <w:sz w:val="32"/>
          <w:szCs w:val="32"/>
        </w:rPr>
        <w:lastRenderedPageBreak/>
        <w:t xml:space="preserve">спинного мозга. Центр регулярно </w:t>
      </w:r>
      <w:r w:rsidRPr="00910C19">
        <w:rPr>
          <w:rFonts w:ascii="Georgia" w:eastAsia="Times New Roman" w:hAnsi="Georgia" w:cs="Times New Roman"/>
          <w:color w:val="FF0000"/>
          <w:sz w:val="32"/>
          <w:szCs w:val="32"/>
        </w:rPr>
        <w:t>ВСЕМ</w:t>
      </w:r>
      <w:r w:rsidRPr="00910C19">
        <w:rPr>
          <w:rFonts w:ascii="Georgia" w:eastAsia="Times New Roman" w:hAnsi="Georgia" w:cs="Times New Roman"/>
          <w:sz w:val="32"/>
          <w:szCs w:val="32"/>
        </w:rPr>
        <w:t xml:space="preserve"> предоставляет информацию, и если мозг имеет возможность "снимать" и обрабатывать полученную </w:t>
      </w:r>
      <w:r w:rsidRPr="00910C19">
        <w:rPr>
          <w:rFonts w:ascii="Georgia" w:eastAsia="Times New Roman" w:hAnsi="Georgia" w:cs="Times New Roman"/>
          <w:color w:val="3333FF"/>
          <w:sz w:val="32"/>
          <w:szCs w:val="32"/>
        </w:rPr>
        <w:t>ИНФОРМАЦИЮ,</w:t>
      </w:r>
      <w:r w:rsidRPr="00910C19">
        <w:rPr>
          <w:rFonts w:ascii="Georgia" w:eastAsia="Times New Roman" w:hAnsi="Georgia" w:cs="Times New Roman"/>
          <w:sz w:val="32"/>
          <w:szCs w:val="32"/>
        </w:rPr>
        <w:t xml:space="preserve"> то </w:t>
      </w:r>
      <w:proofErr w:type="spellStart"/>
      <w:r w:rsidRPr="00910C19">
        <w:rPr>
          <w:rFonts w:ascii="Georgia" w:eastAsia="Times New Roman" w:hAnsi="Georgia" w:cs="Times New Roman"/>
          <w:sz w:val="32"/>
          <w:szCs w:val="32"/>
        </w:rPr>
        <w:t>биоструктура</w:t>
      </w:r>
      <w:proofErr w:type="spellEnd"/>
      <w:r w:rsidRPr="00910C19">
        <w:rPr>
          <w:rFonts w:ascii="Georgia" w:eastAsia="Times New Roman" w:hAnsi="Georgia" w:cs="Times New Roman"/>
          <w:sz w:val="32"/>
          <w:szCs w:val="32"/>
        </w:rPr>
        <w:t xml:space="preserve"> находится на достаточно высоком информационном уровне. </w:t>
      </w:r>
    </w:p>
    <w:p w:rsidR="004145C8" w:rsidRPr="00910C19" w:rsidRDefault="004145C8" w:rsidP="004145C8">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Задействовано</w:t>
      </w:r>
      <w:r w:rsidRPr="00910C19">
        <w:rPr>
          <w:rFonts w:ascii="Georgia" w:eastAsia="Times New Roman" w:hAnsi="Georgia" w:cs="Times New Roman"/>
          <w:color w:val="FF0000"/>
          <w:sz w:val="32"/>
          <w:szCs w:val="32"/>
        </w:rPr>
        <w:t xml:space="preserve"> 4.28 % мозга</w:t>
      </w:r>
      <w:r w:rsidRPr="00910C19">
        <w:rPr>
          <w:rFonts w:ascii="Georgia" w:eastAsia="Times New Roman" w:hAnsi="Georgia" w:cs="Times New Roman"/>
          <w:sz w:val="32"/>
          <w:szCs w:val="32"/>
        </w:rPr>
        <w:t>, развитию мозга способствует духовный рост (</w:t>
      </w:r>
      <w:r w:rsidRPr="00910C19">
        <w:rPr>
          <w:rFonts w:ascii="Georgia" w:eastAsia="Times New Roman" w:hAnsi="Georgia" w:cs="Times New Roman"/>
          <w:b/>
          <w:sz w:val="32"/>
          <w:szCs w:val="32"/>
        </w:rPr>
        <w:t>НЕ РЕЛИГИЯ</w:t>
      </w:r>
      <w:r w:rsidRPr="00910C19">
        <w:rPr>
          <w:rFonts w:ascii="Georgia" w:eastAsia="Times New Roman" w:hAnsi="Georgia" w:cs="Times New Roman"/>
          <w:sz w:val="32"/>
          <w:szCs w:val="32"/>
        </w:rPr>
        <w:t xml:space="preserve">). </w:t>
      </w:r>
    </w:p>
    <w:p w:rsidR="004145C8" w:rsidRPr="00910C19" w:rsidRDefault="004145C8" w:rsidP="004145C8">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Информация "ПРИХОДИТ" с музыкальным </w:t>
      </w:r>
      <w:r w:rsidRPr="00910C19">
        <w:rPr>
          <w:rFonts w:ascii="Georgia" w:eastAsia="Times New Roman" w:hAnsi="Georgia" w:cs="Times New Roman"/>
          <w:color w:val="3333FF"/>
          <w:sz w:val="32"/>
          <w:szCs w:val="32"/>
        </w:rPr>
        <w:t>РУССКИМ</w:t>
      </w:r>
      <w:r w:rsidRPr="00910C19">
        <w:rPr>
          <w:rFonts w:ascii="Georgia" w:eastAsia="Times New Roman" w:hAnsi="Georgia" w:cs="Times New Roman"/>
          <w:sz w:val="32"/>
          <w:szCs w:val="32"/>
        </w:rPr>
        <w:t xml:space="preserve"> рядом, который и является базовым, его не надо переводить на другие языки, октава понятна всем.</w:t>
      </w:r>
    </w:p>
    <w:p w:rsidR="004145C8" w:rsidRPr="00041036" w:rsidRDefault="004145C8" w:rsidP="004145C8">
      <w:pPr>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rPr>
        <w:t>«Светлый Веник» Левашова в «Банном Деле» Хатыбова и Трудовая Лопата.</w:t>
      </w:r>
    </w:p>
    <w:p w:rsidR="004145C8" w:rsidRPr="00041036" w:rsidRDefault="004145C8" w:rsidP="004145C8">
      <w:pPr>
        <w:spacing w:after="0" w:line="240" w:lineRule="auto"/>
        <w:jc w:val="center"/>
        <w:rPr>
          <w:rFonts w:ascii="Arial" w:eastAsia="Times New Roman" w:hAnsi="Arial" w:cs="Arial"/>
          <w:b/>
          <w:color w:val="E36C0A"/>
          <w:sz w:val="20"/>
          <w:szCs w:val="20"/>
          <w:lang w:eastAsia="ru-RU"/>
        </w:rPr>
      </w:pPr>
      <w:r w:rsidRPr="00041036">
        <w:rPr>
          <w:rFonts w:ascii="Arial" w:eastAsia="Times New Roman" w:hAnsi="Arial" w:cs="Arial"/>
          <w:b/>
          <w:color w:val="E36C0A"/>
          <w:sz w:val="20"/>
          <w:szCs w:val="20"/>
          <w:lang w:eastAsia="ru-RU"/>
        </w:rPr>
        <w:t>Глава 8. Уровень планетарной секретности, или «операция раскрытия»</w:t>
      </w:r>
    </w:p>
    <w:p w:rsidR="004145C8" w:rsidRPr="00041036" w:rsidRDefault="004145C8" w:rsidP="004145C8">
      <w:pPr>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lang w:eastAsia="ru-RU"/>
        </w:rPr>
        <w:t xml:space="preserve">Автор: </w:t>
      </w:r>
      <w:hyperlink r:id="rId260" w:history="1">
        <w:r w:rsidRPr="00041036">
          <w:rPr>
            <w:rFonts w:ascii="Arial" w:eastAsia="Times New Roman" w:hAnsi="Arial" w:cs="Arial"/>
            <w:b/>
            <w:color w:val="E36C0A"/>
            <w:sz w:val="20"/>
            <w:szCs w:val="20"/>
            <w:u w:val="single"/>
            <w:lang w:eastAsia="ru-RU"/>
          </w:rPr>
          <w:t>Фёдор Дмитриевич Шкруднев</w:t>
        </w:r>
      </w:hyperlink>
    </w:p>
    <w:p w:rsidR="004145C8" w:rsidRDefault="004145C8" w:rsidP="004145C8"/>
    <w:p w:rsidR="004145C8" w:rsidRPr="00041036" w:rsidRDefault="004145C8" w:rsidP="004145C8">
      <w:pPr>
        <w:spacing w:after="100" w:line="240" w:lineRule="auto"/>
        <w:jc w:val="center"/>
        <w:rPr>
          <w:rFonts w:ascii="Arial" w:eastAsia="Times New Roman" w:hAnsi="Arial" w:cs="Arial"/>
          <w:color w:val="7030A0"/>
          <w:sz w:val="40"/>
          <w:szCs w:val="40"/>
          <w:lang w:eastAsia="ru-RU"/>
        </w:rPr>
      </w:pPr>
      <w:r w:rsidRPr="00041036">
        <w:rPr>
          <w:rFonts w:ascii="Arial" w:eastAsia="Times New Roman" w:hAnsi="Arial" w:cs="Arial"/>
          <w:b/>
          <w:bCs/>
          <w:iCs/>
          <w:color w:val="7030A0"/>
          <w:sz w:val="40"/>
          <w:szCs w:val="40"/>
          <w:lang w:eastAsia="ru-RU"/>
        </w:rPr>
        <w:t>Смена Системной Власти</w:t>
      </w:r>
    </w:p>
    <w:p w:rsidR="004145C8" w:rsidRPr="00910C19" w:rsidRDefault="004145C8" w:rsidP="004145C8">
      <w:pPr>
        <w:spacing w:after="100" w:line="240" w:lineRule="auto"/>
        <w:jc w:val="both"/>
        <w:rPr>
          <w:rFonts w:ascii="Georgia" w:eastAsia="Times New Roman" w:hAnsi="Georgia" w:cs="Times New Roman"/>
          <w:sz w:val="32"/>
          <w:szCs w:val="32"/>
          <w:lang w:eastAsia="ru-RU"/>
        </w:rPr>
      </w:pPr>
      <w:r w:rsidRPr="00910C19">
        <w:rPr>
          <w:rFonts w:ascii="Georgia" w:eastAsia="Times New Roman" w:hAnsi="Georgia" w:cs="Times New Roman"/>
          <w:sz w:val="32"/>
          <w:szCs w:val="32"/>
          <w:lang w:eastAsia="ru-RU"/>
        </w:rPr>
        <w:t xml:space="preserve">         В настоящее время более 70% Систем Управления, Комплексов, объектов и серверов старой Системы уничтожены, а сохранённые-либо «обесточены», или </w:t>
      </w:r>
      <w:r w:rsidRPr="00910C19">
        <w:rPr>
          <w:rFonts w:ascii="Georgia" w:eastAsia="Times New Roman" w:hAnsi="Georgia" w:cs="Times New Roman"/>
          <w:b/>
          <w:bCs/>
          <w:color w:val="0432FF"/>
          <w:sz w:val="32"/>
          <w:szCs w:val="32"/>
          <w:lang w:eastAsia="ru-RU"/>
        </w:rPr>
        <w:t xml:space="preserve">ПЕРЕПРОГРАММИРОВАНЫ  </w:t>
      </w:r>
      <w:r w:rsidRPr="00910C19">
        <w:rPr>
          <w:rFonts w:ascii="Georgia" w:eastAsia="Times New Roman" w:hAnsi="Georgia" w:cs="Times New Roman"/>
          <w:sz w:val="32"/>
          <w:szCs w:val="32"/>
          <w:lang w:eastAsia="ru-RU"/>
        </w:rPr>
        <w:t> для </w:t>
      </w:r>
    </w:p>
    <w:p w:rsidR="004145C8" w:rsidRPr="00910C19" w:rsidRDefault="004145C8" w:rsidP="004145C8">
      <w:pPr>
        <w:spacing w:after="100" w:line="240" w:lineRule="auto"/>
        <w:jc w:val="both"/>
        <w:rPr>
          <w:rFonts w:ascii="Georgia" w:eastAsia="Times New Roman" w:hAnsi="Georgia" w:cs="Times New Roman"/>
          <w:b/>
          <w:bCs/>
          <w:i/>
          <w:iCs/>
          <w:sz w:val="32"/>
          <w:szCs w:val="32"/>
          <w:lang w:eastAsia="ru-RU"/>
        </w:rPr>
      </w:pPr>
      <w:r w:rsidRPr="00910C19">
        <w:rPr>
          <w:rFonts w:ascii="Georgia" w:eastAsia="Times New Roman" w:hAnsi="Georgia" w:cs="Times New Roman"/>
          <w:b/>
          <w:bCs/>
          <w:color w:val="FF0000"/>
          <w:sz w:val="32"/>
          <w:szCs w:val="32"/>
          <w:lang w:eastAsia="ru-RU"/>
        </w:rPr>
        <w:t>ВРЕМЕННОГО</w:t>
      </w:r>
      <w:r w:rsidRPr="00910C19">
        <w:rPr>
          <w:rFonts w:ascii="Georgia" w:eastAsia="Times New Roman" w:hAnsi="Georgia" w:cs="Times New Roman"/>
          <w:sz w:val="32"/>
          <w:szCs w:val="32"/>
          <w:lang w:eastAsia="ru-RU"/>
        </w:rPr>
        <w:t> применения в целях обеспечения пластичного </w:t>
      </w:r>
      <w:r w:rsidRPr="00910C19">
        <w:rPr>
          <w:rFonts w:ascii="Georgia" w:eastAsia="Times New Roman" w:hAnsi="Georgia" w:cs="Times New Roman"/>
          <w:b/>
          <w:bCs/>
          <w:color w:val="0432FF"/>
          <w:sz w:val="32"/>
          <w:szCs w:val="32"/>
          <w:lang w:eastAsia="ru-RU"/>
        </w:rPr>
        <w:t>ПЕРЕХОДА </w:t>
      </w:r>
      <w:r w:rsidRPr="00910C19">
        <w:rPr>
          <w:rFonts w:ascii="Georgia" w:eastAsia="Times New Roman" w:hAnsi="Georgia" w:cs="Times New Roman"/>
          <w:sz w:val="32"/>
          <w:szCs w:val="32"/>
          <w:lang w:eastAsia="ru-RU"/>
        </w:rPr>
        <w:t>в новые состояния бытия, особенно, в биологической сфере. В результате этого </w:t>
      </w:r>
      <w:r w:rsidRPr="00910C19">
        <w:rPr>
          <w:rFonts w:ascii="Georgia" w:eastAsia="Times New Roman" w:hAnsi="Georgia" w:cs="Times New Roman"/>
          <w:b/>
          <w:bCs/>
          <w:i/>
          <w:iCs/>
          <w:sz w:val="32"/>
          <w:szCs w:val="32"/>
          <w:lang w:eastAsia="ru-RU"/>
        </w:rPr>
        <w:t>2011.04.24 свершена смена Системной Власти окончательно</w:t>
      </w:r>
      <w:r w:rsidRPr="00910C19">
        <w:rPr>
          <w:rFonts w:ascii="Georgia" w:eastAsia="Times New Roman" w:hAnsi="Georgia" w:cs="Times New Roman"/>
          <w:i/>
          <w:iCs/>
          <w:sz w:val="32"/>
          <w:szCs w:val="32"/>
          <w:lang w:eastAsia="ru-RU"/>
        </w:rPr>
        <w:t>, т.е. </w:t>
      </w:r>
      <w:r w:rsidRPr="00910C19">
        <w:rPr>
          <w:rFonts w:ascii="Georgia" w:eastAsia="Times New Roman" w:hAnsi="Georgia" w:cs="Times New Roman"/>
          <w:b/>
          <w:bCs/>
          <w:i/>
          <w:iCs/>
          <w:sz w:val="32"/>
          <w:szCs w:val="32"/>
          <w:lang w:eastAsia="ru-RU"/>
        </w:rPr>
        <w:t>Управление бытием энергий перешло к истинной воссоздающейся Системе Управления и её Мозгу.</w:t>
      </w:r>
    </w:p>
    <w:p w:rsidR="004145C8" w:rsidRPr="00041036" w:rsidRDefault="004145C8" w:rsidP="004145C8">
      <w:pPr>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rPr>
        <w:t>«Светлый Веник» Левашова в «Банном Деле» Хатыбова и Трудовая Лопата.</w:t>
      </w:r>
    </w:p>
    <w:p w:rsidR="004145C8" w:rsidRPr="00041036" w:rsidRDefault="004145C8" w:rsidP="004145C8">
      <w:pPr>
        <w:spacing w:after="0" w:line="240" w:lineRule="auto"/>
        <w:jc w:val="center"/>
        <w:rPr>
          <w:rFonts w:ascii="Arial" w:eastAsia="Times New Roman" w:hAnsi="Arial" w:cs="Arial"/>
          <w:b/>
          <w:color w:val="E36C0A"/>
          <w:sz w:val="20"/>
          <w:szCs w:val="20"/>
          <w:lang w:eastAsia="ru-RU"/>
        </w:rPr>
      </w:pPr>
      <w:r w:rsidRPr="00041036">
        <w:rPr>
          <w:rFonts w:ascii="Arial" w:eastAsia="Times New Roman" w:hAnsi="Arial" w:cs="Arial"/>
          <w:b/>
          <w:color w:val="E36C0A"/>
          <w:sz w:val="20"/>
          <w:szCs w:val="20"/>
          <w:lang w:eastAsia="ru-RU"/>
        </w:rPr>
        <w:t xml:space="preserve">Глава 9. «Лабораторные работы» пауков   Автор: </w:t>
      </w:r>
      <w:hyperlink r:id="rId261" w:history="1">
        <w:r w:rsidRPr="00041036">
          <w:rPr>
            <w:rFonts w:ascii="Arial" w:eastAsia="Times New Roman" w:hAnsi="Arial" w:cs="Arial"/>
            <w:b/>
            <w:color w:val="E36C0A"/>
            <w:sz w:val="20"/>
            <w:szCs w:val="20"/>
            <w:u w:val="single"/>
            <w:lang w:eastAsia="ru-RU"/>
          </w:rPr>
          <w:t>Фёдор Дмитриевич Шкруднев</w:t>
        </w:r>
      </w:hyperlink>
    </w:p>
    <w:p w:rsidR="004145C8" w:rsidRPr="00041036" w:rsidRDefault="004145C8" w:rsidP="004145C8">
      <w:pPr>
        <w:spacing w:after="0" w:line="240" w:lineRule="auto"/>
        <w:rPr>
          <w:rFonts w:ascii="Times New Roman" w:eastAsia="Times New Roman" w:hAnsi="Times New Roman" w:cs="Times New Roman"/>
          <w:lang w:eastAsia="ru-RU"/>
        </w:rPr>
      </w:pPr>
    </w:p>
    <w:p w:rsidR="00F61A3C" w:rsidRPr="00910C19" w:rsidRDefault="00F61A3C" w:rsidP="00F61A3C">
      <w:pPr>
        <w:spacing w:after="0" w:line="240" w:lineRule="auto"/>
        <w:jc w:val="center"/>
        <w:rPr>
          <w:rFonts w:ascii="Arial" w:eastAsia="Times New Roman" w:hAnsi="Arial" w:cs="Arial"/>
          <w:b/>
          <w:color w:val="7030A0"/>
          <w:sz w:val="40"/>
          <w:szCs w:val="40"/>
          <w:lang w:eastAsia="ru-RU"/>
        </w:rPr>
      </w:pPr>
      <w:r w:rsidRPr="00910C19">
        <w:rPr>
          <w:rFonts w:ascii="Arial" w:eastAsia="Times New Roman" w:hAnsi="Arial" w:cs="Arial"/>
          <w:b/>
          <w:color w:val="7030A0"/>
          <w:sz w:val="40"/>
          <w:szCs w:val="40"/>
          <w:lang w:eastAsia="ru-RU"/>
        </w:rPr>
        <w:t>Смена Системной власти</w:t>
      </w:r>
    </w:p>
    <w:p w:rsidR="00F61A3C" w:rsidRPr="001C07AB" w:rsidRDefault="00F61A3C" w:rsidP="00F61A3C">
      <w:pPr>
        <w:spacing w:after="0" w:line="240" w:lineRule="auto"/>
        <w:jc w:val="both"/>
        <w:rPr>
          <w:rFonts w:ascii="Times New Roman" w:eastAsia="Times New Roman" w:hAnsi="Times New Roman" w:cs="Times New Roman"/>
          <w:sz w:val="32"/>
          <w:szCs w:val="32"/>
          <w:lang w:eastAsia="ru-RU"/>
        </w:rPr>
      </w:pPr>
    </w:p>
    <w:p w:rsidR="00F61A3C" w:rsidRPr="00910C19" w:rsidRDefault="00F61A3C" w:rsidP="00F61A3C">
      <w:pPr>
        <w:spacing w:after="0" w:line="240" w:lineRule="auto"/>
        <w:jc w:val="both"/>
        <w:rPr>
          <w:rFonts w:ascii="Georgia" w:eastAsia="Times New Roman" w:hAnsi="Georgia" w:cs="Times New Roman"/>
          <w:sz w:val="32"/>
          <w:szCs w:val="32"/>
          <w:lang w:eastAsia="ru-RU"/>
        </w:rPr>
      </w:pPr>
      <w:r w:rsidRPr="00910C19">
        <w:rPr>
          <w:rFonts w:ascii="Georgia" w:eastAsia="Times New Roman" w:hAnsi="Georgia" w:cs="Times New Roman"/>
          <w:noProof/>
          <w:sz w:val="32"/>
          <w:szCs w:val="32"/>
          <w:lang w:eastAsia="ru-RU"/>
        </w:rPr>
        <w:drawing>
          <wp:anchor distT="0" distB="0" distL="114300" distR="114300" simplePos="0" relativeHeight="251826176" behindDoc="1" locked="0" layoutInCell="1" allowOverlap="1" wp14:anchorId="234AE24A" wp14:editId="0AD80914">
            <wp:simplePos x="0" y="0"/>
            <wp:positionH relativeFrom="column">
              <wp:posOffset>48260</wp:posOffset>
            </wp:positionH>
            <wp:positionV relativeFrom="paragraph">
              <wp:posOffset>41910</wp:posOffset>
            </wp:positionV>
            <wp:extent cx="1990090" cy="1544320"/>
            <wp:effectExtent l="0" t="0" r="0" b="0"/>
            <wp:wrapTight wrapText="bothSides">
              <wp:wrapPolygon edited="0">
                <wp:start x="0" y="0"/>
                <wp:lineTo x="0" y="21316"/>
                <wp:lineTo x="21297" y="21316"/>
                <wp:lineTo x="21297" y="0"/>
                <wp:lineTo x="0" y="0"/>
              </wp:wrapPolygon>
            </wp:wrapTight>
            <wp:docPr id="120" name="Рисунок 1" descr="смена сист вла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мена сист власти.jpg"/>
                    <pic:cNvPicPr/>
                  </pic:nvPicPr>
                  <pic:blipFill>
                    <a:blip r:embed="rId262" cstate="print"/>
                    <a:srcRect l="8888" t="5672" r="10476" b="20595"/>
                    <a:stretch>
                      <a:fillRect/>
                    </a:stretch>
                  </pic:blipFill>
                  <pic:spPr>
                    <a:xfrm>
                      <a:off x="0" y="0"/>
                      <a:ext cx="1990090" cy="1544320"/>
                    </a:xfrm>
                    <a:prstGeom prst="rect">
                      <a:avLst/>
                    </a:prstGeom>
                  </pic:spPr>
                </pic:pic>
              </a:graphicData>
            </a:graphic>
          </wp:anchor>
        </w:drawing>
      </w:r>
      <w:r w:rsidRPr="00910C19">
        <w:rPr>
          <w:rFonts w:ascii="Georgia" w:eastAsia="Times New Roman" w:hAnsi="Georgia" w:cs="Times New Roman"/>
          <w:sz w:val="32"/>
          <w:szCs w:val="32"/>
          <w:lang w:eastAsia="ru-RU"/>
        </w:rPr>
        <w:t xml:space="preserve">В знаменное событийное время, </w:t>
      </w:r>
      <w:r w:rsidRPr="00910C19">
        <w:rPr>
          <w:rFonts w:ascii="Georgia" w:eastAsia="Times New Roman" w:hAnsi="Georgia" w:cs="Times New Roman"/>
          <w:color w:val="FF0000"/>
          <w:sz w:val="32"/>
          <w:szCs w:val="32"/>
          <w:lang w:eastAsia="ru-RU"/>
        </w:rPr>
        <w:t>а именно</w:t>
      </w:r>
      <w:r w:rsidRPr="00910C19">
        <w:rPr>
          <w:rFonts w:ascii="Georgia" w:eastAsia="Times New Roman" w:hAnsi="Georgia" w:cs="Times New Roman"/>
          <w:sz w:val="32"/>
          <w:szCs w:val="32"/>
          <w:lang w:eastAsia="ru-RU"/>
        </w:rPr>
        <w:t xml:space="preserve"> </w:t>
      </w:r>
      <w:r w:rsidRPr="00910C19">
        <w:rPr>
          <w:rFonts w:ascii="Georgia" w:eastAsia="Times New Roman" w:hAnsi="Georgia" w:cs="Times New Roman"/>
          <w:sz w:val="32"/>
          <w:szCs w:val="32"/>
          <w:u w:val="single"/>
          <w:lang w:eastAsia="ru-RU"/>
        </w:rPr>
        <w:t xml:space="preserve">24 апреля </w:t>
      </w:r>
      <w:proofErr w:type="gramStart"/>
      <w:r w:rsidRPr="00910C19">
        <w:rPr>
          <w:rFonts w:ascii="Georgia" w:eastAsia="Times New Roman" w:hAnsi="Georgia" w:cs="Times New Roman"/>
          <w:sz w:val="32"/>
          <w:szCs w:val="32"/>
          <w:u w:val="single"/>
          <w:lang w:eastAsia="ru-RU"/>
        </w:rPr>
        <w:t>2011 ,</w:t>
      </w:r>
      <w:proofErr w:type="gramEnd"/>
      <w:r w:rsidRPr="00910C19">
        <w:rPr>
          <w:rFonts w:ascii="Georgia" w:eastAsia="Times New Roman" w:hAnsi="Georgia" w:cs="Times New Roman"/>
          <w:sz w:val="32"/>
          <w:szCs w:val="32"/>
          <w:u w:val="single"/>
          <w:lang w:eastAsia="ru-RU"/>
        </w:rPr>
        <w:t xml:space="preserve"> </w:t>
      </w:r>
      <w:r w:rsidRPr="00910C19">
        <w:rPr>
          <w:rFonts w:ascii="Georgia" w:eastAsia="Times New Roman" w:hAnsi="Georgia" w:cs="Times New Roman"/>
          <w:color w:val="0000FF"/>
          <w:sz w:val="32"/>
          <w:szCs w:val="32"/>
          <w:u w:val="single"/>
          <w:lang w:eastAsia="ru-RU"/>
        </w:rPr>
        <w:t xml:space="preserve">свершён акт смены Системной власти </w:t>
      </w:r>
      <w:r w:rsidRPr="00910C19">
        <w:rPr>
          <w:rFonts w:ascii="Georgia" w:eastAsia="Times New Roman" w:hAnsi="Georgia" w:cs="Times New Roman"/>
          <w:color w:val="FF0000"/>
          <w:sz w:val="32"/>
          <w:szCs w:val="32"/>
          <w:lang w:eastAsia="ru-RU"/>
        </w:rPr>
        <w:t xml:space="preserve">окончательно. </w:t>
      </w:r>
      <w:r w:rsidRPr="00910C19">
        <w:rPr>
          <w:rFonts w:ascii="Georgia" w:eastAsia="Times New Roman" w:hAnsi="Georgia" w:cs="Times New Roman"/>
          <w:color w:val="3333FF"/>
          <w:sz w:val="32"/>
          <w:szCs w:val="32"/>
          <w:lang w:eastAsia="ru-RU"/>
        </w:rPr>
        <w:t xml:space="preserve">Это есть действительно событие вселенского масштаба - </w:t>
      </w:r>
      <w:r w:rsidRPr="00910C19">
        <w:rPr>
          <w:rFonts w:ascii="Georgia" w:eastAsia="Times New Roman" w:hAnsi="Georgia" w:cs="Times New Roman"/>
          <w:color w:val="FF0000"/>
          <w:sz w:val="32"/>
          <w:szCs w:val="32"/>
          <w:lang w:eastAsia="ru-RU"/>
        </w:rPr>
        <w:t>ликвидация интервенции на Земле!</w:t>
      </w:r>
    </w:p>
    <w:p w:rsidR="00F61A3C" w:rsidRPr="00910C19" w:rsidRDefault="00F61A3C" w:rsidP="00F61A3C">
      <w:pPr>
        <w:spacing w:after="0" w:line="240" w:lineRule="auto"/>
        <w:jc w:val="both"/>
        <w:rPr>
          <w:rFonts w:ascii="Georgia" w:eastAsia="Times New Roman" w:hAnsi="Georgia" w:cs="Times New Roman"/>
          <w:sz w:val="32"/>
          <w:szCs w:val="32"/>
          <w:lang w:eastAsia="ru-RU"/>
        </w:rPr>
      </w:pPr>
      <w:proofErr w:type="spellStart"/>
      <w:r w:rsidRPr="00910C19">
        <w:rPr>
          <w:rFonts w:ascii="Georgia" w:eastAsia="Times New Roman" w:hAnsi="Georgia" w:cs="Times New Roman"/>
          <w:sz w:val="32"/>
          <w:szCs w:val="32"/>
          <w:lang w:eastAsia="ru-RU"/>
        </w:rPr>
        <w:t>Автомоторно</w:t>
      </w:r>
      <w:proofErr w:type="spellEnd"/>
      <w:r w:rsidRPr="00910C19">
        <w:rPr>
          <w:rFonts w:ascii="Georgia" w:eastAsia="Times New Roman" w:hAnsi="Georgia" w:cs="Times New Roman"/>
          <w:sz w:val="32"/>
          <w:szCs w:val="32"/>
          <w:lang w:eastAsia="ru-RU"/>
        </w:rPr>
        <w:t xml:space="preserve"> проистекающая часть остаточных процессов во всех нынешних сферах разрушающегося организованного бытия людей, </w:t>
      </w:r>
      <w:r w:rsidRPr="00910C19">
        <w:rPr>
          <w:rFonts w:ascii="Georgia" w:eastAsia="Times New Roman" w:hAnsi="Georgia" w:cs="Times New Roman"/>
          <w:color w:val="FF0000"/>
          <w:sz w:val="32"/>
          <w:szCs w:val="32"/>
          <w:lang w:eastAsia="ru-RU"/>
        </w:rPr>
        <w:t>связанных с ликвидацией последствий от вмешательства интервентского Системного Разума</w:t>
      </w:r>
      <w:r w:rsidRPr="00910C19">
        <w:rPr>
          <w:rFonts w:ascii="Georgia" w:eastAsia="Times New Roman" w:hAnsi="Georgia" w:cs="Times New Roman"/>
          <w:sz w:val="32"/>
          <w:szCs w:val="32"/>
          <w:lang w:eastAsia="ru-RU"/>
        </w:rPr>
        <w:t xml:space="preserve"> , а также </w:t>
      </w:r>
      <w:r w:rsidRPr="00910C19">
        <w:rPr>
          <w:rFonts w:ascii="Georgia" w:eastAsia="Times New Roman" w:hAnsi="Georgia" w:cs="Times New Roman"/>
          <w:color w:val="3333FF"/>
          <w:sz w:val="32"/>
          <w:szCs w:val="32"/>
          <w:lang w:eastAsia="ru-RU"/>
        </w:rPr>
        <w:t xml:space="preserve">замещение части сохранённых фрагментарных </w:t>
      </w:r>
      <w:r w:rsidRPr="00910C19">
        <w:rPr>
          <w:rFonts w:ascii="Georgia" w:eastAsia="Times New Roman" w:hAnsi="Georgia" w:cs="Times New Roman"/>
          <w:color w:val="3333FF"/>
          <w:sz w:val="32"/>
          <w:szCs w:val="32"/>
          <w:lang w:eastAsia="ru-RU"/>
        </w:rPr>
        <w:lastRenderedPageBreak/>
        <w:t xml:space="preserve">элементов прежнего управления на более совершенные и «родные», </w:t>
      </w:r>
      <w:r w:rsidRPr="00910C19">
        <w:rPr>
          <w:rFonts w:ascii="Georgia" w:eastAsia="Times New Roman" w:hAnsi="Georgia" w:cs="Times New Roman"/>
          <w:sz w:val="32"/>
          <w:szCs w:val="32"/>
          <w:lang w:eastAsia="ru-RU"/>
        </w:rPr>
        <w:t xml:space="preserve">осуществляется в гармонии с Воплощением основных эволюционных и реставрационных преобразований во всех конструкциях и состояниях бытия энергий Земли </w:t>
      </w:r>
      <w:r w:rsidRPr="00910C19">
        <w:rPr>
          <w:rFonts w:ascii="Georgia" w:eastAsia="Times New Roman" w:hAnsi="Georgia" w:cs="Times New Roman"/>
          <w:color w:val="3333FF"/>
          <w:sz w:val="32"/>
          <w:szCs w:val="32"/>
          <w:lang w:eastAsia="ru-RU"/>
        </w:rPr>
        <w:t xml:space="preserve">и управления ими </w:t>
      </w:r>
      <w:r w:rsidRPr="00910C19">
        <w:rPr>
          <w:rFonts w:ascii="Georgia" w:eastAsia="Times New Roman" w:hAnsi="Georgia" w:cs="Times New Roman"/>
          <w:color w:val="FF0000"/>
          <w:sz w:val="32"/>
          <w:szCs w:val="32"/>
          <w:lang w:eastAsia="ru-RU"/>
        </w:rPr>
        <w:t>в период 2012÷2024 годы (Переходный период).</w:t>
      </w:r>
    </w:p>
    <w:p w:rsidR="002F4AA3" w:rsidRPr="00910C19" w:rsidRDefault="00F61A3C" w:rsidP="00F61A3C">
      <w:pPr>
        <w:rPr>
          <w:rFonts w:ascii="Arial" w:eastAsia="Times New Roman" w:hAnsi="Arial" w:cs="Arial"/>
          <w:color w:val="E36C0A"/>
          <w:sz w:val="20"/>
          <w:szCs w:val="20"/>
          <w:u w:val="single"/>
        </w:rPr>
      </w:pPr>
      <w:r w:rsidRPr="00910C19">
        <w:rPr>
          <w:rFonts w:ascii="Arial" w:eastAsia="Times New Roman" w:hAnsi="Arial" w:cs="Arial"/>
          <w:color w:val="E36C0A"/>
          <w:sz w:val="20"/>
          <w:szCs w:val="20"/>
          <w:u w:val="single"/>
        </w:rPr>
        <w:t>Обращение Во имя будущего!  Автор: НИИ Центр Упреждающих Стратегий</w:t>
      </w:r>
    </w:p>
    <w:p w:rsidR="005F2AA8" w:rsidRDefault="005F2AA8" w:rsidP="00847EEB">
      <w:pPr>
        <w:spacing w:after="0" w:line="240" w:lineRule="auto"/>
        <w:jc w:val="center"/>
        <w:rPr>
          <w:rFonts w:ascii="Arial" w:eastAsia="Times New Roman" w:hAnsi="Arial" w:cs="Arial"/>
          <w:b/>
          <w:iCs/>
          <w:color w:val="7030A0"/>
          <w:sz w:val="40"/>
          <w:szCs w:val="40"/>
        </w:rPr>
      </w:pPr>
    </w:p>
    <w:p w:rsidR="00847EEB" w:rsidRPr="00910C19" w:rsidRDefault="00847EEB" w:rsidP="00847EEB">
      <w:pPr>
        <w:spacing w:after="0" w:line="240" w:lineRule="auto"/>
        <w:jc w:val="center"/>
        <w:rPr>
          <w:rFonts w:ascii="Arial" w:eastAsia="Times New Roman" w:hAnsi="Arial" w:cs="Arial"/>
          <w:b/>
          <w:i/>
          <w:color w:val="7030A0"/>
          <w:sz w:val="40"/>
          <w:szCs w:val="40"/>
        </w:rPr>
      </w:pPr>
      <w:r w:rsidRPr="00910C19">
        <w:rPr>
          <w:rFonts w:ascii="Arial" w:eastAsia="Times New Roman" w:hAnsi="Arial" w:cs="Arial"/>
          <w:b/>
          <w:iCs/>
          <w:color w:val="7030A0"/>
          <w:sz w:val="40"/>
          <w:szCs w:val="40"/>
        </w:rPr>
        <w:t>Среда движения</w:t>
      </w:r>
    </w:p>
    <w:p w:rsidR="00847EEB" w:rsidRPr="00910C19" w:rsidRDefault="00847EEB" w:rsidP="00847EEB">
      <w:pPr>
        <w:spacing w:after="0" w:line="240" w:lineRule="auto"/>
        <w:jc w:val="both"/>
        <w:rPr>
          <w:rFonts w:ascii="Arial" w:eastAsia="Times New Roman" w:hAnsi="Arial" w:cs="Arial"/>
          <w:sz w:val="40"/>
          <w:szCs w:val="40"/>
        </w:rPr>
      </w:pP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noProof/>
          <w:sz w:val="32"/>
          <w:szCs w:val="32"/>
          <w:lang w:eastAsia="ru-RU"/>
        </w:rPr>
        <w:drawing>
          <wp:anchor distT="0" distB="0" distL="114300" distR="114300" simplePos="0" relativeHeight="251828224" behindDoc="1" locked="0" layoutInCell="1" allowOverlap="1" wp14:anchorId="1CE0EFBA" wp14:editId="7C597388">
            <wp:simplePos x="0" y="0"/>
            <wp:positionH relativeFrom="column">
              <wp:posOffset>-1905</wp:posOffset>
            </wp:positionH>
            <wp:positionV relativeFrom="paragraph">
              <wp:posOffset>0</wp:posOffset>
            </wp:positionV>
            <wp:extent cx="1546860" cy="1489710"/>
            <wp:effectExtent l="0" t="0" r="0" b="0"/>
            <wp:wrapTight wrapText="bothSides">
              <wp:wrapPolygon edited="0">
                <wp:start x="0" y="0"/>
                <wp:lineTo x="0" y="21269"/>
                <wp:lineTo x="21281" y="21269"/>
                <wp:lineTo x="21281" y="0"/>
                <wp:lineTo x="0" y="0"/>
              </wp:wrapPolygon>
            </wp:wrapTight>
            <wp:docPr id="121"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тка хартмана.gif"/>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546860" cy="1489710"/>
                    </a:xfrm>
                    <a:prstGeom prst="rect">
                      <a:avLst/>
                    </a:prstGeom>
                  </pic:spPr>
                </pic:pic>
              </a:graphicData>
            </a:graphic>
          </wp:anchor>
        </w:drawing>
      </w:r>
      <w:r w:rsidRPr="00910C19">
        <w:rPr>
          <w:rFonts w:ascii="Georgia" w:eastAsia="Times New Roman" w:hAnsi="Georgia" w:cs="Times New Roman"/>
          <w:color w:val="FF0000"/>
          <w:sz w:val="32"/>
          <w:szCs w:val="32"/>
        </w:rPr>
        <w:t>Земля – искусственная система</w:t>
      </w:r>
      <w:r w:rsidRPr="00910C19">
        <w:rPr>
          <w:rFonts w:ascii="Georgia" w:eastAsia="Times New Roman" w:hAnsi="Georgia" w:cs="Times New Roman"/>
          <w:sz w:val="32"/>
          <w:szCs w:val="32"/>
        </w:rPr>
        <w:t xml:space="preserve">, имеющая 3 оси – </w:t>
      </w:r>
      <w:r w:rsidRPr="00910C19">
        <w:rPr>
          <w:rFonts w:ascii="Georgia" w:eastAsia="Times New Roman" w:hAnsi="Georgia" w:cs="Times New Roman"/>
          <w:color w:val="3333FF"/>
          <w:sz w:val="32"/>
          <w:szCs w:val="32"/>
        </w:rPr>
        <w:t xml:space="preserve">гравитационную, магнитную и электрическую (Верхоянск – Южный полюс), смещенный центр тяжести, строго ориентированную </w:t>
      </w:r>
      <w:proofErr w:type="spellStart"/>
      <w:r w:rsidRPr="00910C19">
        <w:rPr>
          <w:rFonts w:ascii="Georgia" w:eastAsia="Times New Roman" w:hAnsi="Georgia" w:cs="Times New Roman"/>
          <w:color w:val="3333FF"/>
          <w:sz w:val="32"/>
          <w:szCs w:val="32"/>
        </w:rPr>
        <w:t>орбиту.</w:t>
      </w:r>
      <w:r w:rsidRPr="00910C19">
        <w:rPr>
          <w:rFonts w:ascii="Georgia" w:eastAsia="Times New Roman" w:hAnsi="Georgia" w:cs="Times New Roman"/>
          <w:sz w:val="32"/>
          <w:szCs w:val="32"/>
        </w:rPr>
        <w:t>Кроме</w:t>
      </w:r>
      <w:proofErr w:type="spellEnd"/>
      <w:r w:rsidRPr="00910C19">
        <w:rPr>
          <w:rFonts w:ascii="Georgia" w:eastAsia="Times New Roman" w:hAnsi="Georgia" w:cs="Times New Roman"/>
          <w:sz w:val="32"/>
          <w:szCs w:val="32"/>
        </w:rPr>
        <w:t xml:space="preserve"> того – сетку </w:t>
      </w:r>
      <w:proofErr w:type="spellStart"/>
      <w:r w:rsidRPr="00910C19">
        <w:rPr>
          <w:rFonts w:ascii="Georgia" w:eastAsia="Times New Roman" w:hAnsi="Georgia" w:cs="Times New Roman"/>
          <w:sz w:val="32"/>
          <w:szCs w:val="32"/>
        </w:rPr>
        <w:t>Хартмана</w:t>
      </w:r>
      <w:proofErr w:type="spellEnd"/>
      <w:r w:rsidRPr="00910C19">
        <w:rPr>
          <w:rFonts w:ascii="Georgia" w:eastAsia="Times New Roman" w:hAnsi="Georgia" w:cs="Times New Roman"/>
          <w:sz w:val="32"/>
          <w:szCs w:val="32"/>
        </w:rPr>
        <w:t xml:space="preserve">, состоящую из гравитационной и электрической спиралей и магнитных меридианов, в определенных узлах которых находятся комплексы пирамид системы жизнеобеспечения </w:t>
      </w:r>
      <w:proofErr w:type="gramStart"/>
      <w:r w:rsidRPr="00910C19">
        <w:rPr>
          <w:rFonts w:ascii="Georgia" w:eastAsia="Times New Roman" w:hAnsi="Georgia" w:cs="Times New Roman"/>
          <w:sz w:val="32"/>
          <w:szCs w:val="32"/>
        </w:rPr>
        <w:t>биоструктур ,</w:t>
      </w:r>
      <w:proofErr w:type="gramEnd"/>
      <w:r w:rsidRPr="00910C19">
        <w:rPr>
          <w:rFonts w:ascii="Georgia" w:eastAsia="Times New Roman" w:hAnsi="Georgia" w:cs="Times New Roman"/>
          <w:sz w:val="32"/>
          <w:szCs w:val="32"/>
        </w:rPr>
        <w:t xml:space="preserve"> населяющих Землю. </w:t>
      </w:r>
    </w:p>
    <w:p w:rsidR="00847EEB" w:rsidRPr="00910C19" w:rsidRDefault="00847EEB" w:rsidP="00847EEB">
      <w:pPr>
        <w:spacing w:after="0" w:line="240" w:lineRule="auto"/>
        <w:jc w:val="center"/>
        <w:rPr>
          <w:rFonts w:ascii="Arial" w:eastAsia="Times New Roman" w:hAnsi="Arial" w:cs="Arial"/>
          <w:color w:val="E36C0A"/>
          <w:sz w:val="20"/>
          <w:szCs w:val="20"/>
          <w:u w:val="single"/>
        </w:rPr>
      </w:pPr>
      <w:r w:rsidRPr="00910C19">
        <w:rPr>
          <w:rFonts w:ascii="Arial" w:eastAsia="Times New Roman" w:hAnsi="Arial" w:cs="Arial"/>
          <w:color w:val="E36C0A"/>
          <w:sz w:val="20"/>
          <w:szCs w:val="20"/>
          <w:u w:val="single"/>
        </w:rPr>
        <w:t>Справочник 4. Глоссарий</w:t>
      </w:r>
      <w:r w:rsidRPr="00910C19">
        <w:rPr>
          <w:rFonts w:ascii="Arial" w:eastAsia="Times New Roman" w:hAnsi="Arial" w:cs="Arial"/>
          <w:color w:val="E36C0A"/>
          <w:sz w:val="20"/>
          <w:szCs w:val="20"/>
        </w:rPr>
        <w:t xml:space="preserve">   </w:t>
      </w:r>
      <w:r w:rsidRPr="00910C19">
        <w:rPr>
          <w:rFonts w:ascii="Arial" w:eastAsia="Times New Roman" w:hAnsi="Arial" w:cs="Arial"/>
          <w:color w:val="E36C0A"/>
          <w:sz w:val="20"/>
          <w:szCs w:val="20"/>
          <w:u w:val="single"/>
        </w:rPr>
        <w:t>Автор: НИИ Центр Упреждающих Стратегий</w:t>
      </w:r>
    </w:p>
    <w:p w:rsidR="00910C19" w:rsidRDefault="00910C19" w:rsidP="00847EEB">
      <w:pPr>
        <w:spacing w:after="0" w:line="240" w:lineRule="auto"/>
        <w:jc w:val="center"/>
        <w:rPr>
          <w:rFonts w:ascii="Arial" w:eastAsia="Times New Roman" w:hAnsi="Arial" w:cs="Arial"/>
          <w:b/>
          <w:color w:val="7030A0"/>
          <w:sz w:val="40"/>
          <w:szCs w:val="40"/>
        </w:rPr>
      </w:pPr>
    </w:p>
    <w:p w:rsidR="00847EEB" w:rsidRPr="00910C19" w:rsidRDefault="00847EEB" w:rsidP="00847EEB">
      <w:pPr>
        <w:spacing w:after="0" w:line="240" w:lineRule="auto"/>
        <w:jc w:val="center"/>
        <w:rPr>
          <w:rFonts w:ascii="Arial" w:eastAsia="Times New Roman" w:hAnsi="Arial" w:cs="Arial"/>
          <w:b/>
          <w:color w:val="7030A0"/>
          <w:sz w:val="40"/>
          <w:szCs w:val="40"/>
        </w:rPr>
      </w:pPr>
      <w:r w:rsidRPr="00910C19">
        <w:rPr>
          <w:rFonts w:ascii="Arial" w:eastAsia="Times New Roman" w:hAnsi="Arial" w:cs="Arial"/>
          <w:b/>
          <w:color w:val="7030A0"/>
          <w:sz w:val="40"/>
          <w:szCs w:val="40"/>
        </w:rPr>
        <w:t>Структурный Мозг и Мозг Атмосферы</w:t>
      </w:r>
    </w:p>
    <w:p w:rsidR="00847EEB" w:rsidRPr="001C07AB" w:rsidRDefault="00847EEB" w:rsidP="00847EEB">
      <w:pPr>
        <w:spacing w:after="0" w:line="240" w:lineRule="auto"/>
        <w:jc w:val="both"/>
        <w:rPr>
          <w:rFonts w:ascii="Times New Roman" w:eastAsia="Times New Roman" w:hAnsi="Times New Roman" w:cs="Times New Roman"/>
          <w:color w:val="3333FF"/>
          <w:sz w:val="32"/>
          <w:szCs w:val="32"/>
        </w:rPr>
      </w:pPr>
    </w:p>
    <w:p w:rsidR="00847EEB" w:rsidRPr="00910C19" w:rsidRDefault="00847EEB" w:rsidP="00910C19">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noProof/>
          <w:color w:val="3333FF"/>
          <w:sz w:val="32"/>
          <w:szCs w:val="32"/>
          <w:lang w:eastAsia="ru-RU"/>
        </w:rPr>
        <w:drawing>
          <wp:anchor distT="0" distB="0" distL="114300" distR="114300" simplePos="0" relativeHeight="251830272" behindDoc="1" locked="0" layoutInCell="1" allowOverlap="1" wp14:anchorId="0EB214C2" wp14:editId="60D2FCC3">
            <wp:simplePos x="0" y="0"/>
            <wp:positionH relativeFrom="column">
              <wp:posOffset>-5080</wp:posOffset>
            </wp:positionH>
            <wp:positionV relativeFrom="paragraph">
              <wp:posOffset>40005</wp:posOffset>
            </wp:positionV>
            <wp:extent cx="1957070" cy="1957070"/>
            <wp:effectExtent l="19050" t="0" r="5080" b="0"/>
            <wp:wrapTight wrapText="bothSides">
              <wp:wrapPolygon edited="0">
                <wp:start x="-210" y="0"/>
                <wp:lineTo x="-210" y="21446"/>
                <wp:lineTo x="21656" y="21446"/>
                <wp:lineTo x="21656" y="0"/>
                <wp:lineTo x="-210" y="0"/>
              </wp:wrapPolygon>
            </wp:wrapTight>
            <wp:docPr id="122"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й сети.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957070" cy="1957070"/>
                    </a:xfrm>
                    <a:prstGeom prst="rect">
                      <a:avLst/>
                    </a:prstGeom>
                  </pic:spPr>
                </pic:pic>
              </a:graphicData>
            </a:graphic>
          </wp:anchor>
        </w:drawing>
      </w:r>
      <w:r w:rsidRPr="00910C19">
        <w:rPr>
          <w:rFonts w:ascii="Georgia" w:eastAsia="Times New Roman" w:hAnsi="Georgia" w:cs="Times New Roman"/>
          <w:color w:val="3333FF"/>
          <w:sz w:val="32"/>
          <w:szCs w:val="32"/>
        </w:rPr>
        <w:t xml:space="preserve">в комплексе </w:t>
      </w:r>
      <w:proofErr w:type="gramStart"/>
      <w:r w:rsidRPr="00910C19">
        <w:rPr>
          <w:rFonts w:ascii="Georgia" w:eastAsia="Times New Roman" w:hAnsi="Georgia" w:cs="Times New Roman"/>
          <w:color w:val="3333FF"/>
          <w:sz w:val="32"/>
          <w:szCs w:val="32"/>
        </w:rPr>
        <w:t>обеспечивали  управление</w:t>
      </w:r>
      <w:proofErr w:type="gramEnd"/>
      <w:r w:rsidRPr="00910C19">
        <w:rPr>
          <w:rFonts w:ascii="Georgia" w:eastAsia="Times New Roman" w:hAnsi="Georgia" w:cs="Times New Roman"/>
          <w:color w:val="3333FF"/>
          <w:sz w:val="32"/>
          <w:szCs w:val="32"/>
        </w:rPr>
        <w:t xml:space="preserve"> и контроль за: </w:t>
      </w:r>
    </w:p>
    <w:p w:rsidR="00847EEB" w:rsidRPr="00910C19" w:rsidRDefault="00847EEB" w:rsidP="00910C19">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 состояниями энергий (в инерционном и неинерционном состояниях) и их - взаимной гармонии в процессах их бытия; </w:t>
      </w:r>
    </w:p>
    <w:p w:rsidR="00847EEB" w:rsidRPr="00910C19" w:rsidRDefault="00847EEB" w:rsidP="00910C19">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 управлением по обеспечению условий обитания; </w:t>
      </w:r>
    </w:p>
    <w:p w:rsidR="00847EEB" w:rsidRPr="00910C19" w:rsidRDefault="00847EEB" w:rsidP="00910C19">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 </w:t>
      </w:r>
      <w:r w:rsidRPr="00910C19">
        <w:rPr>
          <w:rFonts w:ascii="Georgia" w:eastAsia="Times New Roman" w:hAnsi="Georgia" w:cs="Times New Roman"/>
          <w:color w:val="FF0000"/>
          <w:sz w:val="32"/>
          <w:szCs w:val="32"/>
        </w:rPr>
        <w:t>управляемым сопровождением</w:t>
      </w:r>
      <w:r w:rsidRPr="00910C19">
        <w:rPr>
          <w:rFonts w:ascii="Georgia" w:eastAsia="Times New Roman" w:hAnsi="Georgia" w:cs="Times New Roman"/>
          <w:sz w:val="32"/>
          <w:szCs w:val="32"/>
        </w:rPr>
        <w:t xml:space="preserve"> всего комплекса программ «синтеза» (от формирования всех химических элементов до регулируемого процесса роста и размножения всего на планете Земля); </w:t>
      </w:r>
    </w:p>
    <w:p w:rsidR="00847EEB" w:rsidRPr="001C07AB" w:rsidRDefault="00847EEB" w:rsidP="00910C19">
      <w:pPr>
        <w:spacing w:after="0" w:line="240" w:lineRule="auto"/>
        <w:jc w:val="both"/>
        <w:rPr>
          <w:rFonts w:ascii="Times New Roman" w:eastAsia="Times New Roman" w:hAnsi="Times New Roman" w:cs="Times New Roman"/>
          <w:color w:val="E36C0A"/>
          <w:sz w:val="32"/>
          <w:szCs w:val="32"/>
          <w:u w:val="single"/>
          <w:lang w:eastAsia="ru-RU"/>
        </w:rPr>
      </w:pPr>
      <w:r w:rsidRPr="00910C19">
        <w:rPr>
          <w:rFonts w:ascii="Georgia" w:eastAsia="Times New Roman" w:hAnsi="Georgia" w:cs="Times New Roman"/>
          <w:sz w:val="32"/>
          <w:szCs w:val="32"/>
        </w:rPr>
        <w:t xml:space="preserve">- контролем и сопровождением обменных процессов в биосфере; </w:t>
      </w:r>
      <w:r w:rsidRPr="00910C19">
        <w:rPr>
          <w:rFonts w:ascii="Georgia" w:eastAsia="Times New Roman" w:hAnsi="Georgia" w:cs="Times New Roman"/>
          <w:color w:val="FF0000"/>
          <w:sz w:val="32"/>
          <w:szCs w:val="32"/>
        </w:rPr>
        <w:t xml:space="preserve">даже за сопровождением </w:t>
      </w:r>
      <w:proofErr w:type="gramStart"/>
      <w:r w:rsidRPr="00910C19">
        <w:rPr>
          <w:rFonts w:ascii="Georgia" w:eastAsia="Times New Roman" w:hAnsi="Georgia" w:cs="Times New Roman"/>
          <w:color w:val="FF0000"/>
          <w:sz w:val="32"/>
          <w:szCs w:val="32"/>
        </w:rPr>
        <w:t>по  рождению</w:t>
      </w:r>
      <w:proofErr w:type="gramEnd"/>
      <w:r w:rsidRPr="00910C19">
        <w:rPr>
          <w:rFonts w:ascii="Georgia" w:eastAsia="Times New Roman" w:hAnsi="Georgia" w:cs="Times New Roman"/>
          <w:color w:val="FF0000"/>
          <w:sz w:val="32"/>
          <w:szCs w:val="32"/>
        </w:rPr>
        <w:t xml:space="preserve"> детей в необходимом (потребном) количестве </w:t>
      </w:r>
      <w:r w:rsidRPr="00910C19">
        <w:rPr>
          <w:rFonts w:ascii="Georgia" w:eastAsia="Times New Roman" w:hAnsi="Georgia" w:cs="Times New Roman"/>
          <w:sz w:val="32"/>
          <w:szCs w:val="32"/>
        </w:rPr>
        <w:t xml:space="preserve">с конкретным функциональным наделением индивидов, количественно регулируя население всей планеты до уровня миллиарда индивидов и многое другое, что в </w:t>
      </w:r>
      <w:r w:rsidRPr="00910C19">
        <w:rPr>
          <w:rFonts w:ascii="Georgia" w:eastAsia="Times New Roman" w:hAnsi="Georgia" w:cs="Times New Roman"/>
          <w:sz w:val="32"/>
          <w:szCs w:val="32"/>
        </w:rPr>
        <w:lastRenderedPageBreak/>
        <w:t xml:space="preserve">общем плане представляло весь комплекс состояний по развитию Цивилизации. </w:t>
      </w:r>
      <w:r w:rsidRPr="00910C19">
        <w:rPr>
          <w:rFonts w:ascii="Georgia" w:eastAsia="Times New Roman" w:hAnsi="Georgia" w:cs="Times New Roman"/>
          <w:color w:val="3333FF"/>
          <w:sz w:val="32"/>
          <w:szCs w:val="32"/>
        </w:rPr>
        <w:t xml:space="preserve">Все </w:t>
      </w:r>
      <w:r w:rsidRPr="00910C19">
        <w:rPr>
          <w:rFonts w:ascii="Georgia" w:eastAsia="Times New Roman" w:hAnsi="Georgia" w:cs="Times New Roman"/>
          <w:color w:val="FF0000"/>
          <w:sz w:val="32"/>
          <w:szCs w:val="32"/>
        </w:rPr>
        <w:t>Управляющие Комплексы Земли</w:t>
      </w:r>
      <w:r w:rsidRPr="00910C19">
        <w:rPr>
          <w:rFonts w:ascii="Georgia" w:eastAsia="Times New Roman" w:hAnsi="Georgia" w:cs="Times New Roman"/>
          <w:color w:val="3333FF"/>
          <w:sz w:val="32"/>
          <w:szCs w:val="32"/>
        </w:rPr>
        <w:t xml:space="preserve"> размещены под плитами. </w:t>
      </w:r>
      <w:r w:rsidRPr="00910C19">
        <w:rPr>
          <w:rFonts w:ascii="Georgia" w:eastAsia="Times New Roman" w:hAnsi="Georgia" w:cs="Times New Roman"/>
          <w:sz w:val="32"/>
          <w:szCs w:val="32"/>
        </w:rPr>
        <w:t>Именно это в дальнейшем позволило изолировать интервентов от</w:t>
      </w:r>
      <w:r w:rsidRPr="00910C19">
        <w:rPr>
          <w:rFonts w:ascii="Georgia" w:eastAsia="Times New Roman" w:hAnsi="Georgia" w:cs="Times New Roman"/>
          <w:color w:val="3333FF"/>
          <w:sz w:val="32"/>
          <w:szCs w:val="32"/>
        </w:rPr>
        <w:t xml:space="preserve"> всех попыток их захвата, </w:t>
      </w:r>
      <w:r w:rsidRPr="00910C19">
        <w:rPr>
          <w:rFonts w:ascii="Georgia" w:eastAsia="Times New Roman" w:hAnsi="Georgia" w:cs="Times New Roman"/>
          <w:sz w:val="32"/>
          <w:szCs w:val="32"/>
        </w:rPr>
        <w:t>поскольку октавы энергий плит преодолеть интервентам было невозможно</w:t>
      </w:r>
      <w:r w:rsidRPr="006E139D">
        <w:rPr>
          <w:rFonts w:ascii="Arial" w:eastAsia="Times New Roman" w:hAnsi="Arial" w:cs="Arial"/>
          <w:b/>
          <w:sz w:val="20"/>
          <w:szCs w:val="20"/>
        </w:rPr>
        <w:t>.</w:t>
      </w:r>
      <w:r w:rsidRPr="006E139D">
        <w:rPr>
          <w:rFonts w:ascii="Arial" w:eastAsia="Times New Roman" w:hAnsi="Arial" w:cs="Arial"/>
          <w:b/>
          <w:color w:val="FF0000"/>
          <w:sz w:val="20"/>
          <w:szCs w:val="20"/>
        </w:rPr>
        <w:t xml:space="preserve"> </w:t>
      </w:r>
      <w:r w:rsidRPr="006E139D">
        <w:rPr>
          <w:rFonts w:ascii="Arial" w:eastAsia="Times New Roman" w:hAnsi="Arial" w:cs="Arial"/>
          <w:b/>
          <w:color w:val="0000FF"/>
          <w:sz w:val="20"/>
          <w:szCs w:val="20"/>
          <w:lang w:eastAsia="ru-RU"/>
        </w:rPr>
        <w:t xml:space="preserve">                         </w:t>
      </w:r>
      <w:r w:rsidRPr="006E139D">
        <w:rPr>
          <w:rFonts w:ascii="Arial" w:eastAsia="Times New Roman" w:hAnsi="Arial" w:cs="Arial"/>
          <w:b/>
          <w:color w:val="E36C0A"/>
          <w:sz w:val="20"/>
          <w:szCs w:val="20"/>
          <w:u w:val="single"/>
          <w:lang w:eastAsia="ru-RU"/>
        </w:rPr>
        <w:t xml:space="preserve">Маков Б.В.   </w:t>
      </w:r>
      <w:r w:rsidRPr="006E139D">
        <w:rPr>
          <w:rFonts w:ascii="Arial" w:eastAsia="Times New Roman" w:hAnsi="Arial" w:cs="Arial"/>
          <w:b/>
          <w:bCs/>
          <w:color w:val="E36C0A"/>
          <w:sz w:val="20"/>
          <w:szCs w:val="20"/>
          <w:u w:val="single"/>
          <w:lang w:eastAsia="ru-RU"/>
        </w:rPr>
        <w:t>О Фауне и Флоре</w:t>
      </w:r>
      <w:r w:rsidRPr="001C07AB">
        <w:rPr>
          <w:rFonts w:ascii="Times New Roman" w:eastAsia="Times New Roman" w:hAnsi="Times New Roman" w:cs="Times New Roman"/>
          <w:color w:val="E36C0A"/>
          <w:sz w:val="32"/>
          <w:szCs w:val="32"/>
          <w:u w:val="single"/>
          <w:lang w:eastAsia="ru-RU"/>
        </w:rPr>
        <w:t xml:space="preserve"> </w:t>
      </w:r>
    </w:p>
    <w:p w:rsidR="00847EEB" w:rsidRDefault="00847EEB" w:rsidP="00847EEB">
      <w:pPr>
        <w:spacing w:after="0" w:line="240" w:lineRule="auto"/>
        <w:jc w:val="both"/>
        <w:rPr>
          <w:rFonts w:ascii="Times New Roman" w:eastAsia="Times New Roman" w:hAnsi="Times New Roman" w:cs="Times New Roman"/>
          <w:b/>
          <w:bCs/>
          <w:color w:val="7030A0"/>
          <w:sz w:val="32"/>
          <w:szCs w:val="32"/>
        </w:rPr>
      </w:pPr>
    </w:p>
    <w:p w:rsidR="00AF7D62" w:rsidRDefault="00AF7D62" w:rsidP="00AF7D62">
      <w:pPr>
        <w:spacing w:after="0" w:line="240" w:lineRule="auto"/>
        <w:jc w:val="center"/>
        <w:rPr>
          <w:rFonts w:ascii="Times New Roman" w:eastAsia="Times New Roman" w:hAnsi="Times New Roman" w:cs="Times New Roman"/>
          <w:b/>
          <w:bCs/>
          <w:color w:val="7030A0"/>
          <w:sz w:val="32"/>
          <w:szCs w:val="32"/>
        </w:rPr>
      </w:pPr>
      <w:r>
        <w:rPr>
          <w:rFonts w:ascii="Times New Roman" w:eastAsia="Times New Roman" w:hAnsi="Times New Roman" w:cs="Times New Roman"/>
          <w:b/>
          <w:bCs/>
          <w:noProof/>
          <w:color w:val="7030A0"/>
          <w:sz w:val="32"/>
          <w:szCs w:val="32"/>
          <w:lang w:eastAsia="ru-RU"/>
        </w:rPr>
        <w:drawing>
          <wp:inline distT="0" distB="0" distL="0" distR="0" wp14:anchorId="5B63913C">
            <wp:extent cx="5921375" cy="1348740"/>
            <wp:effectExtent l="152400" t="152400" r="346075" b="34671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21375" cy="1348740"/>
                    </a:xfrm>
                    <a:prstGeom prst="rect">
                      <a:avLst/>
                    </a:prstGeom>
                    <a:ln>
                      <a:noFill/>
                    </a:ln>
                    <a:effectLst>
                      <a:outerShdw blurRad="292100" dist="139700" dir="2700000" algn="tl" rotWithShape="0">
                        <a:srgbClr val="333333">
                          <a:alpha val="65000"/>
                        </a:srgbClr>
                      </a:outerShdw>
                    </a:effectLst>
                  </pic:spPr>
                </pic:pic>
              </a:graphicData>
            </a:graphic>
          </wp:inline>
        </w:drawing>
      </w:r>
    </w:p>
    <w:p w:rsidR="00AF7D62" w:rsidRPr="001C07AB" w:rsidRDefault="00AF7D62" w:rsidP="00847EEB">
      <w:pPr>
        <w:spacing w:after="0" w:line="240" w:lineRule="auto"/>
        <w:jc w:val="both"/>
        <w:rPr>
          <w:rFonts w:ascii="Times New Roman" w:eastAsia="Times New Roman" w:hAnsi="Times New Roman" w:cs="Times New Roman"/>
          <w:b/>
          <w:bCs/>
          <w:color w:val="7030A0"/>
          <w:sz w:val="32"/>
          <w:szCs w:val="32"/>
        </w:rPr>
      </w:pPr>
    </w:p>
    <w:p w:rsidR="00847EEB" w:rsidRPr="00910C19" w:rsidRDefault="00847EEB" w:rsidP="00847EEB">
      <w:pPr>
        <w:spacing w:after="200" w:line="276" w:lineRule="auto"/>
        <w:jc w:val="center"/>
        <w:rPr>
          <w:rFonts w:ascii="Arial" w:eastAsia="Times New Roman" w:hAnsi="Arial" w:cs="Arial"/>
          <w:b/>
          <w:color w:val="7030A0"/>
          <w:sz w:val="40"/>
          <w:szCs w:val="40"/>
        </w:rPr>
      </w:pPr>
      <w:r w:rsidRPr="00910C19">
        <w:rPr>
          <w:rFonts w:ascii="Arial" w:eastAsia="Times New Roman" w:hAnsi="Arial" w:cs="Arial"/>
          <w:b/>
          <w:color w:val="7030A0"/>
          <w:sz w:val="40"/>
          <w:szCs w:val="40"/>
        </w:rPr>
        <w:t>Такт времени</w:t>
      </w:r>
    </w:p>
    <w:p w:rsidR="00847EEB" w:rsidRPr="00910C19" w:rsidRDefault="00847EEB" w:rsidP="00910C19">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noProof/>
          <w:color w:val="FF0000"/>
          <w:sz w:val="32"/>
          <w:szCs w:val="32"/>
          <w:lang w:eastAsia="ru-RU"/>
        </w:rPr>
        <w:drawing>
          <wp:anchor distT="0" distB="0" distL="114300" distR="114300" simplePos="0" relativeHeight="251832320" behindDoc="1" locked="0" layoutInCell="1" allowOverlap="1" wp14:anchorId="1937BE14" wp14:editId="0A83B4B3">
            <wp:simplePos x="0" y="0"/>
            <wp:positionH relativeFrom="column">
              <wp:posOffset>22127</wp:posOffset>
            </wp:positionH>
            <wp:positionV relativeFrom="paragraph">
              <wp:posOffset>2833</wp:posOffset>
            </wp:positionV>
            <wp:extent cx="2055935" cy="1364566"/>
            <wp:effectExtent l="19050" t="0" r="1465" b="0"/>
            <wp:wrapTight wrapText="bothSides">
              <wp:wrapPolygon edited="0">
                <wp:start x="-200" y="0"/>
                <wp:lineTo x="-200" y="21410"/>
                <wp:lineTo x="21615" y="21410"/>
                <wp:lineTo x="21615" y="0"/>
                <wp:lineTo x="-200" y="0"/>
              </wp:wrapPolygon>
            </wp:wrapTight>
            <wp:docPr id="123" name="Рисунок 289" descr="метрон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етроном.jpg"/>
                    <pic:cNvPicPr/>
                  </pic:nvPicPr>
                  <pic:blipFill>
                    <a:blip r:embed="rId266" cstate="print"/>
                    <a:stretch>
                      <a:fillRect/>
                    </a:stretch>
                  </pic:blipFill>
                  <pic:spPr>
                    <a:xfrm>
                      <a:off x="0" y="0"/>
                      <a:ext cx="2055935" cy="1364566"/>
                    </a:xfrm>
                    <a:prstGeom prst="rect">
                      <a:avLst/>
                    </a:prstGeom>
                  </pic:spPr>
                </pic:pic>
              </a:graphicData>
            </a:graphic>
          </wp:anchor>
        </w:drawing>
      </w:r>
      <w:r w:rsidRPr="00910C19">
        <w:rPr>
          <w:rFonts w:ascii="Georgia" w:eastAsia="Times New Roman" w:hAnsi="Georgia" w:cs="Times New Roman"/>
          <w:color w:val="FF0000"/>
          <w:sz w:val="32"/>
          <w:szCs w:val="32"/>
        </w:rPr>
        <w:t>Нейтральная ось</w:t>
      </w:r>
      <w:r w:rsidRPr="00910C19">
        <w:rPr>
          <w:rFonts w:ascii="Georgia" w:eastAsia="Times New Roman" w:hAnsi="Georgia" w:cs="Times New Roman"/>
          <w:color w:val="3333FF"/>
          <w:sz w:val="32"/>
          <w:szCs w:val="32"/>
        </w:rPr>
        <w:t xml:space="preserve"> = 1.0007 сек, этот такт задаётся </w:t>
      </w:r>
      <w:proofErr w:type="spellStart"/>
      <w:r w:rsidRPr="00910C19">
        <w:rPr>
          <w:rFonts w:ascii="Georgia" w:eastAsia="Times New Roman" w:hAnsi="Georgia" w:cs="Times New Roman"/>
          <w:color w:val="3333FF"/>
          <w:sz w:val="32"/>
          <w:szCs w:val="32"/>
        </w:rPr>
        <w:t>коллайдером</w:t>
      </w:r>
      <w:proofErr w:type="spellEnd"/>
      <w:r w:rsidRPr="00910C19">
        <w:rPr>
          <w:rFonts w:ascii="Georgia" w:eastAsia="Times New Roman" w:hAnsi="Georgia" w:cs="Times New Roman"/>
          <w:color w:val="3333FF"/>
          <w:sz w:val="32"/>
          <w:szCs w:val="32"/>
        </w:rPr>
        <w:t xml:space="preserve"> Земли и этот </w:t>
      </w:r>
      <w:r w:rsidRPr="00910C19">
        <w:rPr>
          <w:rFonts w:ascii="Georgia" w:eastAsia="Times New Roman" w:hAnsi="Georgia" w:cs="Times New Roman"/>
          <w:color w:val="FF0000"/>
          <w:sz w:val="32"/>
          <w:szCs w:val="32"/>
        </w:rPr>
        <w:t>такт един для всех обитателей Земли.</w:t>
      </w:r>
      <w:r w:rsidRPr="00910C19">
        <w:rPr>
          <w:rFonts w:ascii="Georgia" w:eastAsia="Times New Roman" w:hAnsi="Georgia" w:cs="Times New Roman"/>
          <w:color w:val="3333FF"/>
          <w:sz w:val="32"/>
          <w:szCs w:val="32"/>
        </w:rPr>
        <w:t xml:space="preserve"> </w:t>
      </w:r>
      <w:r w:rsidRPr="00910C19">
        <w:rPr>
          <w:rFonts w:ascii="Georgia" w:eastAsia="Times New Roman" w:hAnsi="Georgia" w:cs="Times New Roman"/>
          <w:sz w:val="32"/>
          <w:szCs w:val="32"/>
        </w:rPr>
        <w:t>Слева от нейтральной оси – тактовые интервалы</w:t>
      </w:r>
      <w:r w:rsidRPr="00910C19">
        <w:rPr>
          <w:rFonts w:ascii="Georgia" w:eastAsia="Times New Roman" w:hAnsi="Georgia" w:cs="Times New Roman"/>
          <w:color w:val="3333FF"/>
          <w:sz w:val="32"/>
          <w:szCs w:val="32"/>
        </w:rPr>
        <w:t xml:space="preserve"> (нормированные) для всех обитателей Земли, справа – для человека.</w:t>
      </w:r>
    </w:p>
    <w:p w:rsidR="00847EEB" w:rsidRPr="00910C19" w:rsidRDefault="00847EEB" w:rsidP="00910C19">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sz w:val="32"/>
          <w:szCs w:val="32"/>
        </w:rPr>
        <w:t xml:space="preserve">24 декабря 2012 г. в 01.15 контроль и поддержание такта колебаний (1,0007 сек.) от старой Системы Управления </w:t>
      </w:r>
      <w:r w:rsidRPr="00910C19">
        <w:rPr>
          <w:rFonts w:ascii="Georgia" w:eastAsia="Times New Roman" w:hAnsi="Georgia" w:cs="Times New Roman"/>
          <w:color w:val="FF0000"/>
          <w:sz w:val="32"/>
          <w:szCs w:val="32"/>
          <w:u w:val="single"/>
        </w:rPr>
        <w:t>отключено</w:t>
      </w:r>
      <w:r w:rsidRPr="00910C19">
        <w:rPr>
          <w:rFonts w:ascii="Georgia" w:eastAsia="Times New Roman" w:hAnsi="Georgia" w:cs="Times New Roman"/>
          <w:color w:val="FF0000"/>
          <w:sz w:val="32"/>
          <w:szCs w:val="32"/>
        </w:rPr>
        <w:t>.</w:t>
      </w:r>
    </w:p>
    <w:p w:rsidR="00847EEB" w:rsidRPr="006E139D" w:rsidRDefault="00847EEB" w:rsidP="00910C19">
      <w:pPr>
        <w:spacing w:after="0" w:line="240" w:lineRule="auto"/>
        <w:jc w:val="both"/>
        <w:rPr>
          <w:rFonts w:ascii="Arial" w:eastAsia="Times New Roman" w:hAnsi="Arial" w:cs="Arial"/>
          <w:b/>
          <w:sz w:val="20"/>
          <w:szCs w:val="20"/>
        </w:rPr>
      </w:pPr>
      <w:r w:rsidRPr="00910C19">
        <w:rPr>
          <w:rFonts w:ascii="Georgia" w:eastAsia="Times New Roman" w:hAnsi="Georgia" w:cs="Times New Roman"/>
          <w:color w:val="3333FF"/>
          <w:sz w:val="32"/>
          <w:szCs w:val="32"/>
        </w:rPr>
        <w:t>С 25 декабря 2012 г. в 01.15</w:t>
      </w:r>
      <w:r w:rsidRPr="00910C19">
        <w:rPr>
          <w:rFonts w:ascii="Georgia" w:eastAsia="Times New Roman" w:hAnsi="Georgia" w:cs="Times New Roman"/>
          <w:color w:val="FF0000"/>
          <w:sz w:val="32"/>
          <w:szCs w:val="32"/>
        </w:rPr>
        <w:t xml:space="preserve"> включен новый контроль и поддержание такта колебаний (1,008 сек.),</w:t>
      </w:r>
      <w:r w:rsidRPr="00910C19">
        <w:rPr>
          <w:rFonts w:ascii="Georgia" w:eastAsia="Times New Roman" w:hAnsi="Georgia" w:cs="Times New Roman"/>
          <w:color w:val="3333FF"/>
          <w:sz w:val="32"/>
          <w:szCs w:val="32"/>
        </w:rPr>
        <w:t xml:space="preserve"> которое и является </w:t>
      </w:r>
      <w:r w:rsidRPr="00910C19">
        <w:rPr>
          <w:rFonts w:ascii="Georgia" w:eastAsia="Times New Roman" w:hAnsi="Georgia" w:cs="Times New Roman"/>
          <w:color w:val="FF0000"/>
          <w:sz w:val="32"/>
          <w:szCs w:val="32"/>
        </w:rPr>
        <w:t>истинным воссозданным временем Земли</w:t>
      </w:r>
      <w:r w:rsidRPr="00910C19">
        <w:rPr>
          <w:rFonts w:ascii="Georgia" w:eastAsia="Times New Roman" w:hAnsi="Georgia" w:cs="Times New Roman"/>
          <w:sz w:val="32"/>
          <w:szCs w:val="32"/>
        </w:rPr>
        <w:t xml:space="preserve"> на её первом этапе цивилизационного развития.</w:t>
      </w:r>
      <w:r w:rsidRPr="001C07AB">
        <w:rPr>
          <w:rFonts w:ascii="Times New Roman" w:eastAsia="Times New Roman" w:hAnsi="Times New Roman" w:cs="Times New Roman"/>
          <w:sz w:val="32"/>
          <w:szCs w:val="32"/>
        </w:rPr>
        <w:t xml:space="preserve">        </w:t>
      </w:r>
      <w:r w:rsidRPr="006E139D">
        <w:rPr>
          <w:rFonts w:ascii="Arial" w:eastAsia="Times New Roman" w:hAnsi="Arial" w:cs="Arial"/>
          <w:b/>
          <w:color w:val="E36C0A"/>
          <w:sz w:val="20"/>
          <w:szCs w:val="20"/>
          <w:u w:val="single"/>
        </w:rPr>
        <w:t xml:space="preserve">Памфлет 11. </w:t>
      </w:r>
      <w:proofErr w:type="gramStart"/>
      <w:r w:rsidRPr="006E139D">
        <w:rPr>
          <w:rFonts w:ascii="Arial" w:eastAsia="Times New Roman" w:hAnsi="Arial" w:cs="Arial"/>
          <w:b/>
          <w:color w:val="E36C0A"/>
          <w:sz w:val="20"/>
          <w:szCs w:val="20"/>
          <w:u w:val="single"/>
        </w:rPr>
        <w:t>Сердце  Автор</w:t>
      </w:r>
      <w:proofErr w:type="gramEnd"/>
      <w:r w:rsidRPr="006E139D">
        <w:rPr>
          <w:rFonts w:ascii="Arial" w:eastAsia="Times New Roman" w:hAnsi="Arial" w:cs="Arial"/>
          <w:b/>
          <w:color w:val="E36C0A"/>
          <w:sz w:val="20"/>
          <w:szCs w:val="20"/>
          <w:u w:val="single"/>
        </w:rPr>
        <w:t>: НИИ</w:t>
      </w:r>
      <w:r w:rsidRPr="006E139D">
        <w:rPr>
          <w:rFonts w:ascii="Times New Roman" w:eastAsia="Times New Roman" w:hAnsi="Times New Roman" w:cs="Times New Roman"/>
          <w:b/>
          <w:color w:val="E36C0A"/>
          <w:sz w:val="32"/>
          <w:szCs w:val="32"/>
          <w:u w:val="single"/>
        </w:rPr>
        <w:t xml:space="preserve"> </w:t>
      </w:r>
      <w:r w:rsidRPr="006E139D">
        <w:rPr>
          <w:rFonts w:ascii="Arial" w:eastAsia="Times New Roman" w:hAnsi="Arial" w:cs="Arial"/>
          <w:b/>
          <w:color w:val="E36C0A"/>
          <w:sz w:val="20"/>
          <w:szCs w:val="20"/>
          <w:u w:val="single"/>
        </w:rPr>
        <w:t>Центр Упреждающих Стратегий</w:t>
      </w:r>
    </w:p>
    <w:p w:rsidR="004145C8" w:rsidRPr="00910C19" w:rsidRDefault="004145C8" w:rsidP="004145C8">
      <w:pPr>
        <w:rPr>
          <w:rFonts w:ascii="Arial" w:eastAsia="Times New Roman" w:hAnsi="Arial" w:cs="Arial"/>
          <w:b/>
          <w:color w:val="E36C0A"/>
          <w:sz w:val="20"/>
          <w:szCs w:val="20"/>
          <w:u w:val="single"/>
          <w:lang w:eastAsia="ru-RU"/>
        </w:rPr>
      </w:pPr>
    </w:p>
    <w:p w:rsidR="004145C8" w:rsidRPr="00041036" w:rsidRDefault="004145C8" w:rsidP="004145C8">
      <w:pPr>
        <w:spacing w:after="0" w:line="240" w:lineRule="auto"/>
        <w:jc w:val="center"/>
        <w:rPr>
          <w:rFonts w:ascii="Arial" w:eastAsia="Calibri" w:hAnsi="Arial" w:cs="Arial"/>
          <w:b/>
          <w:color w:val="7030A0"/>
          <w:sz w:val="40"/>
          <w:szCs w:val="40"/>
        </w:rPr>
      </w:pPr>
      <w:r w:rsidRPr="00041036">
        <w:rPr>
          <w:rFonts w:ascii="Arial" w:eastAsia="Calibri" w:hAnsi="Arial" w:cs="Arial"/>
          <w:b/>
          <w:color w:val="7030A0"/>
          <w:sz w:val="40"/>
          <w:szCs w:val="40"/>
        </w:rPr>
        <w:t>Тайна работ Тесла</w:t>
      </w:r>
    </w:p>
    <w:p w:rsidR="00AF7D62" w:rsidRDefault="004145C8" w:rsidP="004145C8">
      <w:pPr>
        <w:spacing w:after="0" w:line="240" w:lineRule="auto"/>
        <w:jc w:val="both"/>
        <w:rPr>
          <w:rFonts w:ascii="Georgia" w:eastAsia="Calibri" w:hAnsi="Georgia" w:cs="Times New Roman"/>
          <w:sz w:val="32"/>
          <w:szCs w:val="32"/>
        </w:rPr>
      </w:pPr>
      <w:r w:rsidRPr="00041036">
        <w:rPr>
          <w:rFonts w:ascii="Times New Roman" w:eastAsia="Calibri" w:hAnsi="Times New Roman" w:cs="Times New Roman"/>
          <w:b/>
          <w:noProof/>
          <w:sz w:val="32"/>
          <w:szCs w:val="32"/>
          <w:lang w:eastAsia="ru-RU"/>
        </w:rPr>
        <w:drawing>
          <wp:anchor distT="0" distB="0" distL="114300" distR="114300" simplePos="0" relativeHeight="251965440" behindDoc="1" locked="0" layoutInCell="1" allowOverlap="1" wp14:anchorId="79B7E9AD" wp14:editId="1F8C89F6">
            <wp:simplePos x="0" y="0"/>
            <wp:positionH relativeFrom="column">
              <wp:posOffset>4820285</wp:posOffset>
            </wp:positionH>
            <wp:positionV relativeFrom="paragraph">
              <wp:posOffset>131022</wp:posOffset>
            </wp:positionV>
            <wp:extent cx="1250950" cy="937895"/>
            <wp:effectExtent l="0" t="0" r="6350" b="0"/>
            <wp:wrapTight wrapText="bothSides">
              <wp:wrapPolygon edited="0">
                <wp:start x="0" y="0"/>
                <wp:lineTo x="0" y="21059"/>
                <wp:lineTo x="21381" y="21059"/>
                <wp:lineTo x="21381" y="0"/>
                <wp:lineTo x="0" y="0"/>
              </wp:wrapPolygon>
            </wp:wrapTight>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тесла.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250950" cy="937895"/>
                    </a:xfrm>
                    <a:prstGeom prst="rect">
                      <a:avLst/>
                    </a:prstGeom>
                  </pic:spPr>
                </pic:pic>
              </a:graphicData>
            </a:graphic>
            <wp14:sizeRelH relativeFrom="page">
              <wp14:pctWidth>0</wp14:pctWidth>
            </wp14:sizeRelH>
            <wp14:sizeRelV relativeFrom="page">
              <wp14:pctHeight>0</wp14:pctHeight>
            </wp14:sizeRelV>
          </wp:anchor>
        </w:drawing>
      </w:r>
      <w:r w:rsidRPr="00041036">
        <w:rPr>
          <w:rFonts w:ascii="Georgia" w:eastAsia="Calibri" w:hAnsi="Georgia" w:cs="Times New Roman"/>
          <w:sz w:val="28"/>
          <w:szCs w:val="28"/>
        </w:rPr>
        <w:br/>
      </w:r>
      <w:r w:rsidRPr="00041036">
        <w:rPr>
          <w:rFonts w:ascii="Times New Roman" w:eastAsia="Calibri" w:hAnsi="Times New Roman" w:cs="Times New Roman"/>
          <w:sz w:val="32"/>
          <w:szCs w:val="32"/>
        </w:rPr>
        <w:t xml:space="preserve">         </w:t>
      </w:r>
      <w:r w:rsidRPr="00910C19">
        <w:rPr>
          <w:rFonts w:ascii="Georgia" w:eastAsia="Calibri" w:hAnsi="Georgia" w:cs="Times New Roman"/>
          <w:sz w:val="32"/>
          <w:szCs w:val="32"/>
        </w:rPr>
        <w:t xml:space="preserve">В том, что им была «нащупана» </w:t>
      </w:r>
      <w:r w:rsidRPr="00910C19">
        <w:rPr>
          <w:rFonts w:ascii="Georgia" w:eastAsia="Calibri" w:hAnsi="Georgia" w:cs="Times New Roman"/>
          <w:b/>
          <w:sz w:val="32"/>
          <w:szCs w:val="32"/>
        </w:rPr>
        <w:t>возможность перевода энергии</w:t>
      </w:r>
      <w:r w:rsidRPr="00910C19">
        <w:rPr>
          <w:rFonts w:ascii="Georgia" w:eastAsia="Calibri" w:hAnsi="Georgia" w:cs="Times New Roman"/>
          <w:b/>
          <w:sz w:val="32"/>
          <w:szCs w:val="32"/>
        </w:rPr>
        <w:br/>
        <w:t>высших октав в низшие</w:t>
      </w:r>
      <w:r w:rsidRPr="00910C19">
        <w:rPr>
          <w:rFonts w:ascii="Georgia" w:eastAsia="Calibri" w:hAnsi="Georgia" w:cs="Times New Roman"/>
          <w:sz w:val="32"/>
          <w:szCs w:val="32"/>
        </w:rPr>
        <w:t xml:space="preserve"> без потерь. </w:t>
      </w:r>
    </w:p>
    <w:p w:rsidR="004145C8" w:rsidRPr="00041036" w:rsidRDefault="004145C8" w:rsidP="004145C8">
      <w:pPr>
        <w:spacing w:after="0" w:line="240" w:lineRule="auto"/>
        <w:jc w:val="both"/>
        <w:rPr>
          <w:rFonts w:ascii="Times New Roman" w:eastAsia="Calibri" w:hAnsi="Times New Roman" w:cs="Times New Roman"/>
          <w:sz w:val="32"/>
          <w:szCs w:val="32"/>
        </w:rPr>
      </w:pPr>
      <w:r w:rsidRPr="00910C19">
        <w:rPr>
          <w:rFonts w:ascii="Georgia" w:eastAsia="Calibri" w:hAnsi="Georgia" w:cs="Times New Roman"/>
          <w:sz w:val="32"/>
          <w:szCs w:val="32"/>
        </w:rPr>
        <w:lastRenderedPageBreak/>
        <w:t>И эта возможность была</w:t>
      </w:r>
      <w:r w:rsidRPr="00910C19">
        <w:rPr>
          <w:rFonts w:ascii="Georgia" w:eastAsia="Calibri" w:hAnsi="Georgia" w:cs="Times New Roman"/>
          <w:sz w:val="32"/>
          <w:szCs w:val="32"/>
        </w:rPr>
        <w:br/>
        <w:t xml:space="preserve">сведена Системой Управления эбров «на нет» сначала </w:t>
      </w:r>
      <w:r w:rsidRPr="00910C19">
        <w:rPr>
          <w:rFonts w:ascii="Georgia" w:eastAsia="Calibri" w:hAnsi="Georgia" w:cs="Times New Roman"/>
          <w:color w:val="FF0000"/>
          <w:sz w:val="32"/>
          <w:szCs w:val="32"/>
        </w:rPr>
        <w:t>УСИЛИЯМИ</w:t>
      </w:r>
      <w:r w:rsidR="00AF7D62">
        <w:rPr>
          <w:rFonts w:ascii="Georgia" w:eastAsia="Calibri" w:hAnsi="Georgia" w:cs="Times New Roman"/>
          <w:color w:val="FF0000"/>
          <w:sz w:val="32"/>
          <w:szCs w:val="32"/>
        </w:rPr>
        <w:t xml:space="preserve"> </w:t>
      </w:r>
      <w:r w:rsidRPr="00910C19">
        <w:rPr>
          <w:rFonts w:ascii="Georgia" w:eastAsia="Calibri" w:hAnsi="Georgia" w:cs="Times New Roman"/>
          <w:sz w:val="32"/>
          <w:szCs w:val="32"/>
        </w:rPr>
        <w:t xml:space="preserve">финансового капитала (через Моргана), затем «изменениями» </w:t>
      </w:r>
      <w:r w:rsidRPr="00910C19">
        <w:rPr>
          <w:rFonts w:ascii="Georgia" w:eastAsia="Calibri" w:hAnsi="Georgia" w:cs="Times New Roman"/>
          <w:b/>
          <w:sz w:val="32"/>
          <w:szCs w:val="32"/>
        </w:rPr>
        <w:t>параметров нашего пространства</w:t>
      </w:r>
      <w:r w:rsidR="00AF7D62">
        <w:rPr>
          <w:rFonts w:ascii="Georgia" w:eastAsia="Calibri" w:hAnsi="Georgia" w:cs="Times New Roman"/>
          <w:b/>
          <w:sz w:val="32"/>
          <w:szCs w:val="32"/>
        </w:rPr>
        <w:t xml:space="preserve"> </w:t>
      </w:r>
      <w:r w:rsidRPr="00910C19">
        <w:rPr>
          <w:rFonts w:ascii="Georgia" w:eastAsia="Calibri" w:hAnsi="Georgia" w:cs="Times New Roman"/>
          <w:sz w:val="32"/>
          <w:szCs w:val="32"/>
        </w:rPr>
        <w:t>(были изменены</w:t>
      </w:r>
      <w:r w:rsidR="00AF7D62">
        <w:rPr>
          <w:rFonts w:ascii="Georgia" w:eastAsia="Calibri" w:hAnsi="Georgia" w:cs="Times New Roman"/>
          <w:sz w:val="32"/>
          <w:szCs w:val="32"/>
        </w:rPr>
        <w:t xml:space="preserve"> </w:t>
      </w:r>
      <w:r w:rsidRPr="00910C19">
        <w:rPr>
          <w:rFonts w:ascii="Georgia" w:eastAsia="Calibri" w:hAnsi="Georgia" w:cs="Times New Roman"/>
          <w:sz w:val="32"/>
          <w:szCs w:val="32"/>
        </w:rPr>
        <w:t>некоторые</w:t>
      </w:r>
      <w:r w:rsidR="00AF7D62">
        <w:rPr>
          <w:rFonts w:ascii="Georgia" w:eastAsia="Calibri" w:hAnsi="Georgia" w:cs="Times New Roman"/>
          <w:sz w:val="32"/>
          <w:szCs w:val="32"/>
        </w:rPr>
        <w:t xml:space="preserve"> </w:t>
      </w:r>
      <w:r w:rsidRPr="00910C19">
        <w:rPr>
          <w:rFonts w:ascii="Georgia" w:eastAsia="Calibri" w:hAnsi="Georgia" w:cs="Times New Roman"/>
          <w:sz w:val="32"/>
          <w:szCs w:val="32"/>
        </w:rPr>
        <w:t>пространственные частоты), а затем и внедрена ложная теория относительности через Альберта Эйнштейна</w:t>
      </w:r>
      <w:r w:rsidRPr="00041036">
        <w:rPr>
          <w:rFonts w:ascii="Times New Roman" w:eastAsia="Calibri" w:hAnsi="Times New Roman" w:cs="Times New Roman"/>
          <w:sz w:val="32"/>
          <w:szCs w:val="32"/>
        </w:rPr>
        <w:t>.</w:t>
      </w:r>
    </w:p>
    <w:p w:rsidR="004145C8" w:rsidRPr="00041036" w:rsidRDefault="004145C8" w:rsidP="004145C8">
      <w:pPr>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rPr>
        <w:t>«</w:t>
      </w:r>
      <w:proofErr w:type="spellStart"/>
      <w:r w:rsidRPr="00041036">
        <w:rPr>
          <w:rFonts w:ascii="Arial" w:eastAsia="Times New Roman" w:hAnsi="Arial" w:cs="Arial"/>
          <w:b/>
          <w:color w:val="E36C0A"/>
          <w:sz w:val="20"/>
          <w:szCs w:val="20"/>
        </w:rPr>
        <w:t>СветЛый</w:t>
      </w:r>
      <w:proofErr w:type="spellEnd"/>
      <w:r w:rsidRPr="00041036">
        <w:rPr>
          <w:rFonts w:ascii="Arial" w:eastAsia="Times New Roman" w:hAnsi="Arial" w:cs="Arial"/>
          <w:b/>
          <w:color w:val="E36C0A"/>
          <w:sz w:val="20"/>
          <w:szCs w:val="20"/>
        </w:rPr>
        <w:t xml:space="preserve"> Веник» Н. Левашова в «Банном Деле» А. Хатыбова и Трудовая Лопата.</w:t>
      </w:r>
    </w:p>
    <w:p w:rsidR="004145C8" w:rsidRPr="00041036" w:rsidRDefault="004145C8" w:rsidP="004145C8">
      <w:pPr>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rPr>
        <w:t>Глава 1. Коррекция конструкции Мозга до и после посещения Бани</w:t>
      </w:r>
    </w:p>
    <w:p w:rsidR="004145C8" w:rsidRPr="00041036" w:rsidRDefault="004145C8" w:rsidP="004145C8">
      <w:pPr>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rPr>
        <w:t xml:space="preserve">Автор: </w:t>
      </w:r>
      <w:hyperlink r:id="rId268" w:history="1">
        <w:r w:rsidRPr="00041036">
          <w:rPr>
            <w:rFonts w:ascii="Arial" w:eastAsia="Times New Roman" w:hAnsi="Arial" w:cs="Arial"/>
            <w:b/>
            <w:color w:val="E36C0A"/>
            <w:sz w:val="20"/>
            <w:szCs w:val="20"/>
            <w:u w:val="single"/>
          </w:rPr>
          <w:t>Фёдор Дмитриевич Шкруднев</w:t>
        </w:r>
      </w:hyperlink>
    </w:p>
    <w:p w:rsidR="004145C8" w:rsidRPr="00041036" w:rsidRDefault="004145C8" w:rsidP="004145C8">
      <w:pPr>
        <w:spacing w:after="0" w:line="240" w:lineRule="auto"/>
        <w:rPr>
          <w:rFonts w:ascii="Times New Roman" w:eastAsia="Times New Roman" w:hAnsi="Times New Roman" w:cs="Times New Roman"/>
        </w:rPr>
      </w:pPr>
    </w:p>
    <w:p w:rsidR="004145C8" w:rsidRPr="00041036" w:rsidRDefault="004145C8" w:rsidP="004145C8">
      <w:pPr>
        <w:autoSpaceDE w:val="0"/>
        <w:autoSpaceDN w:val="0"/>
        <w:adjustRightInd w:val="0"/>
        <w:spacing w:after="0" w:line="240" w:lineRule="auto"/>
        <w:jc w:val="center"/>
        <w:rPr>
          <w:rFonts w:ascii="Arial" w:eastAsia="Times New Roman" w:hAnsi="Arial" w:cs="Arial"/>
          <w:b/>
          <w:color w:val="3333FF"/>
          <w:sz w:val="40"/>
          <w:szCs w:val="40"/>
        </w:rPr>
      </w:pPr>
      <w:r w:rsidRPr="00041036">
        <w:rPr>
          <w:rFonts w:ascii="Arial" w:eastAsia="Times New Roman" w:hAnsi="Arial" w:cs="Arial"/>
          <w:b/>
          <w:color w:val="3333FF"/>
          <w:sz w:val="40"/>
          <w:szCs w:val="40"/>
        </w:rPr>
        <w:t>Такт сердца</w:t>
      </w:r>
    </w:p>
    <w:p w:rsidR="004145C8" w:rsidRPr="00041036" w:rsidRDefault="004145C8" w:rsidP="004145C8">
      <w:pPr>
        <w:spacing w:after="0" w:line="240" w:lineRule="auto"/>
        <w:rPr>
          <w:rFonts w:ascii="Times New Roman" w:eastAsia="Times New Roman" w:hAnsi="Times New Roman" w:cs="Times New Roman"/>
        </w:rPr>
      </w:pP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задаётся Мозгом, который, в свою очередь, получает </w:t>
      </w:r>
      <w:r w:rsidRPr="00910C19">
        <w:rPr>
          <w:rFonts w:ascii="Georgia" w:eastAsia="Georgia-Bold" w:hAnsi="Georgia" w:cs="Times New Roman"/>
          <w:b/>
          <w:bCs/>
          <w:sz w:val="32"/>
          <w:szCs w:val="32"/>
        </w:rPr>
        <w:t xml:space="preserve">СВОЙ ТАКТ </w:t>
      </w:r>
      <w:r w:rsidRPr="00910C19">
        <w:rPr>
          <w:rFonts w:ascii="Georgia" w:eastAsia="Times New Roman" w:hAnsi="Georgia" w:cs="Times New Roman"/>
          <w:sz w:val="32"/>
          <w:szCs w:val="32"/>
        </w:rPr>
        <w:t xml:space="preserve">из решётки атмосферы. В решётку атмосферы такт поступает от </w:t>
      </w:r>
      <w:proofErr w:type="spellStart"/>
      <w:r w:rsidRPr="00910C19">
        <w:rPr>
          <w:rFonts w:ascii="Georgia" w:eastAsia="Times New Roman" w:hAnsi="Georgia" w:cs="Times New Roman"/>
          <w:b/>
          <w:sz w:val="32"/>
          <w:szCs w:val="32"/>
        </w:rPr>
        <w:t>коллайдеров</w:t>
      </w:r>
      <w:proofErr w:type="spellEnd"/>
      <w:r w:rsidRPr="00910C19">
        <w:rPr>
          <w:rFonts w:ascii="Georgia" w:eastAsia="Times New Roman" w:hAnsi="Georgia" w:cs="Times New Roman"/>
          <w:b/>
          <w:sz w:val="32"/>
          <w:szCs w:val="32"/>
        </w:rPr>
        <w:t xml:space="preserve"> Земли</w:t>
      </w:r>
      <w:r w:rsidRPr="00910C19">
        <w:rPr>
          <w:rFonts w:ascii="Georgia" w:eastAsia="Times New Roman" w:hAnsi="Georgia" w:cs="Times New Roman"/>
          <w:sz w:val="32"/>
          <w:szCs w:val="32"/>
        </w:rPr>
        <w:t xml:space="preserve"> и согласуется со структурой обменных процессов в теле. </w:t>
      </w:r>
    </w:p>
    <w:p w:rsidR="004145C8" w:rsidRPr="00041036" w:rsidRDefault="004145C8" w:rsidP="004145C8">
      <w:pPr>
        <w:autoSpaceDE w:val="0"/>
        <w:autoSpaceDN w:val="0"/>
        <w:adjustRightInd w:val="0"/>
        <w:spacing w:after="0" w:line="240" w:lineRule="auto"/>
        <w:jc w:val="center"/>
        <w:rPr>
          <w:rFonts w:ascii="Arial" w:eastAsia="Times New Roman" w:hAnsi="Arial" w:cs="Arial"/>
          <w:b/>
          <w:bCs/>
          <w:color w:val="E36C0A"/>
          <w:sz w:val="20"/>
          <w:szCs w:val="20"/>
        </w:rPr>
      </w:pPr>
      <w:r w:rsidRPr="00041036">
        <w:rPr>
          <w:rFonts w:ascii="Arial" w:eastAsia="Times New Roman" w:hAnsi="Arial" w:cs="Arial"/>
          <w:b/>
          <w:bCs/>
          <w:color w:val="E36C0A"/>
          <w:sz w:val="20"/>
          <w:szCs w:val="20"/>
        </w:rPr>
        <w:t>«</w:t>
      </w:r>
      <w:proofErr w:type="spellStart"/>
      <w:r w:rsidRPr="00041036">
        <w:rPr>
          <w:rFonts w:ascii="Arial" w:eastAsia="Times New Roman" w:hAnsi="Arial" w:cs="Arial"/>
          <w:b/>
          <w:bCs/>
          <w:color w:val="E36C0A"/>
          <w:sz w:val="20"/>
          <w:szCs w:val="20"/>
        </w:rPr>
        <w:t>СветЛый</w:t>
      </w:r>
      <w:proofErr w:type="spellEnd"/>
      <w:r w:rsidRPr="00041036">
        <w:rPr>
          <w:rFonts w:ascii="Arial" w:eastAsia="Times New Roman" w:hAnsi="Arial" w:cs="Arial"/>
          <w:b/>
          <w:bCs/>
          <w:color w:val="E36C0A"/>
          <w:sz w:val="20"/>
          <w:szCs w:val="20"/>
        </w:rPr>
        <w:t xml:space="preserve"> Веник» Н. Левашова в «Банном Деле» А. Хатыбова и Трудовая Лопата.</w:t>
      </w:r>
    </w:p>
    <w:p w:rsidR="004145C8" w:rsidRPr="00041036" w:rsidRDefault="004145C8" w:rsidP="004145C8">
      <w:pPr>
        <w:autoSpaceDE w:val="0"/>
        <w:autoSpaceDN w:val="0"/>
        <w:adjustRightInd w:val="0"/>
        <w:spacing w:after="0" w:line="240" w:lineRule="auto"/>
        <w:jc w:val="center"/>
        <w:rPr>
          <w:rFonts w:ascii="Arial" w:eastAsia="Times New Roman" w:hAnsi="Arial" w:cs="Arial"/>
          <w:b/>
          <w:bCs/>
          <w:color w:val="E36C0A"/>
          <w:sz w:val="20"/>
          <w:szCs w:val="20"/>
        </w:rPr>
      </w:pPr>
      <w:r w:rsidRPr="00041036">
        <w:rPr>
          <w:rFonts w:ascii="Arial" w:eastAsia="Times New Roman" w:hAnsi="Arial" w:cs="Arial"/>
          <w:b/>
          <w:bCs/>
          <w:color w:val="E36C0A"/>
          <w:sz w:val="20"/>
          <w:szCs w:val="20"/>
        </w:rPr>
        <w:t>Глава 3. Описание объекта, подлежащего помещению в Баню</w:t>
      </w:r>
    </w:p>
    <w:p w:rsidR="004145C8" w:rsidRPr="00041036" w:rsidRDefault="004145C8" w:rsidP="004145C8">
      <w:pPr>
        <w:autoSpaceDE w:val="0"/>
        <w:autoSpaceDN w:val="0"/>
        <w:adjustRightInd w:val="0"/>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rPr>
        <w:t xml:space="preserve">Автор: </w:t>
      </w:r>
      <w:hyperlink r:id="rId269" w:history="1">
        <w:r w:rsidRPr="00041036">
          <w:rPr>
            <w:rFonts w:ascii="Arial" w:eastAsia="Times New Roman" w:hAnsi="Arial" w:cs="Arial"/>
            <w:b/>
            <w:color w:val="E36C0A"/>
            <w:sz w:val="20"/>
            <w:szCs w:val="20"/>
            <w:u w:val="single"/>
          </w:rPr>
          <w:t>Фёдор Дмитриевич Шкруднев</w:t>
        </w:r>
      </w:hyperlink>
    </w:p>
    <w:p w:rsidR="004145C8" w:rsidRPr="00041036" w:rsidRDefault="004145C8" w:rsidP="004145C8">
      <w:pPr>
        <w:spacing w:after="0" w:line="240" w:lineRule="auto"/>
        <w:rPr>
          <w:rFonts w:ascii="Times New Roman" w:eastAsia="Times New Roman" w:hAnsi="Times New Roman" w:cs="Times New Roman"/>
        </w:rPr>
      </w:pPr>
    </w:p>
    <w:p w:rsidR="004145C8" w:rsidRPr="00041036" w:rsidRDefault="004145C8" w:rsidP="004145C8">
      <w:pPr>
        <w:autoSpaceDE w:val="0"/>
        <w:autoSpaceDN w:val="0"/>
        <w:adjustRightInd w:val="0"/>
        <w:spacing w:after="0" w:line="240" w:lineRule="auto"/>
        <w:jc w:val="center"/>
        <w:rPr>
          <w:rFonts w:ascii="Arial" w:eastAsia="Times New Roman" w:hAnsi="Arial" w:cs="Arial"/>
          <w:b/>
          <w:color w:val="3333FF"/>
          <w:sz w:val="40"/>
          <w:szCs w:val="40"/>
        </w:rPr>
      </w:pPr>
      <w:r w:rsidRPr="00041036">
        <w:rPr>
          <w:rFonts w:ascii="Arial" w:eastAsia="Times New Roman" w:hAnsi="Arial" w:cs="Arial"/>
          <w:b/>
          <w:color w:val="3333FF"/>
          <w:sz w:val="40"/>
          <w:szCs w:val="40"/>
        </w:rPr>
        <w:t>Такт Системы Жизнеобеспечения биоструктур</w:t>
      </w:r>
    </w:p>
    <w:p w:rsidR="004145C8" w:rsidRPr="00041036" w:rsidRDefault="004145C8" w:rsidP="004145C8">
      <w:pPr>
        <w:spacing w:after="0" w:line="240" w:lineRule="auto"/>
        <w:rPr>
          <w:rFonts w:ascii="Times New Roman" w:eastAsia="Times New Roman" w:hAnsi="Times New Roman" w:cs="Times New Roman"/>
        </w:rPr>
      </w:pP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 xml:space="preserve">       Основой работы Системы Жизнеобеспечения - есть </w:t>
      </w:r>
      <w:r w:rsidRPr="00910C19">
        <w:rPr>
          <w:rFonts w:ascii="Georgia" w:eastAsia="Georgia-Bold" w:hAnsi="Georgia" w:cs="Times New Roman"/>
          <w:b/>
          <w:bCs/>
          <w:color w:val="FF0000"/>
          <w:sz w:val="32"/>
          <w:szCs w:val="32"/>
        </w:rPr>
        <w:t xml:space="preserve">НЕ </w:t>
      </w:r>
      <w:r w:rsidRPr="00910C19">
        <w:rPr>
          <w:rFonts w:ascii="Georgia" w:eastAsia="Georgia-Bold" w:hAnsi="Georgia" w:cs="Times New Roman"/>
          <w:b/>
          <w:bCs/>
          <w:color w:val="0431FF"/>
          <w:sz w:val="32"/>
          <w:szCs w:val="32"/>
        </w:rPr>
        <w:t xml:space="preserve">ТОЛЬКО </w:t>
      </w:r>
      <w:r w:rsidRPr="00910C19">
        <w:rPr>
          <w:rFonts w:ascii="Georgia" w:eastAsia="Times New Roman" w:hAnsi="Georgia" w:cs="Times New Roman"/>
          <w:color w:val="000000"/>
          <w:sz w:val="32"/>
          <w:szCs w:val="32"/>
        </w:rPr>
        <w:t xml:space="preserve">способ преобразования потенциалов магнитных импульсов, электрических и гравитационных частот, но и </w:t>
      </w:r>
      <w:r w:rsidRPr="00910C19">
        <w:rPr>
          <w:rFonts w:ascii="Georgia" w:eastAsia="Georgia-Bold" w:hAnsi="Georgia" w:cs="Times New Roman"/>
          <w:b/>
          <w:bCs/>
          <w:color w:val="0431FF"/>
          <w:sz w:val="32"/>
          <w:szCs w:val="32"/>
        </w:rPr>
        <w:t xml:space="preserve">КОНТРОЛЬ </w:t>
      </w:r>
      <w:r w:rsidRPr="00910C19">
        <w:rPr>
          <w:rFonts w:ascii="Georgia" w:eastAsia="Times New Roman" w:hAnsi="Georgia" w:cs="Times New Roman"/>
          <w:color w:val="000000"/>
          <w:sz w:val="32"/>
          <w:szCs w:val="32"/>
        </w:rPr>
        <w:t xml:space="preserve">за их использованием. </w:t>
      </w:r>
      <w:r w:rsidRPr="00910C19">
        <w:rPr>
          <w:rFonts w:ascii="Georgia" w:eastAsia="Times New Roman" w:hAnsi="Georgia" w:cs="Times New Roman"/>
          <w:b/>
          <w:bCs/>
          <w:i/>
          <w:iCs/>
          <w:color w:val="000000"/>
          <w:sz w:val="32"/>
          <w:szCs w:val="32"/>
        </w:rPr>
        <w:t xml:space="preserve">Для целей контроля порционности поступления, преобразования потенциалов в системе информационного поля существует </w:t>
      </w:r>
      <w:r w:rsidRPr="00910C19">
        <w:rPr>
          <w:rFonts w:ascii="Georgia" w:eastAsia="Times New Roman" w:hAnsi="Georgia" w:cs="Times New Roman"/>
          <w:b/>
          <w:bCs/>
          <w:iCs/>
          <w:color w:val="FF0000"/>
          <w:sz w:val="32"/>
          <w:szCs w:val="32"/>
        </w:rPr>
        <w:t>ТАКТ</w:t>
      </w:r>
      <w:r w:rsidRPr="00910C19">
        <w:rPr>
          <w:rFonts w:ascii="Georgia" w:eastAsia="Times New Roman" w:hAnsi="Georgia" w:cs="Times New Roman"/>
          <w:b/>
          <w:bCs/>
          <w:i/>
          <w:iCs/>
          <w:color w:val="000000"/>
          <w:sz w:val="32"/>
          <w:szCs w:val="32"/>
        </w:rPr>
        <w:t xml:space="preserve">. </w:t>
      </w:r>
      <w:r w:rsidRPr="00910C19">
        <w:rPr>
          <w:rFonts w:ascii="Georgia" w:eastAsia="Times New Roman" w:hAnsi="Georgia" w:cs="Times New Roman"/>
          <w:color w:val="000000"/>
          <w:sz w:val="32"/>
          <w:szCs w:val="32"/>
        </w:rPr>
        <w:t xml:space="preserve">Это строго </w:t>
      </w:r>
      <w:r w:rsidRPr="00910C19">
        <w:rPr>
          <w:rFonts w:ascii="Georgia" w:eastAsia="Georgia-Bold" w:hAnsi="Georgia" w:cs="Times New Roman"/>
          <w:b/>
          <w:bCs/>
          <w:color w:val="FF0000"/>
          <w:sz w:val="32"/>
          <w:szCs w:val="32"/>
        </w:rPr>
        <w:t xml:space="preserve">РЕГЛАМЕНТИРОВАННОЕ </w:t>
      </w:r>
      <w:r w:rsidRPr="00910C19">
        <w:rPr>
          <w:rFonts w:ascii="Georgia" w:eastAsia="Georgia-Bold" w:hAnsi="Georgia" w:cs="Times New Roman"/>
          <w:b/>
          <w:bCs/>
          <w:color w:val="0431FF"/>
          <w:sz w:val="32"/>
          <w:szCs w:val="32"/>
        </w:rPr>
        <w:t>ОКНО</w:t>
      </w:r>
      <w:r w:rsidRPr="00910C19">
        <w:rPr>
          <w:rFonts w:ascii="Georgia" w:eastAsia="Times New Roman" w:hAnsi="Georgia" w:cs="Times New Roman"/>
          <w:color w:val="000000"/>
          <w:sz w:val="32"/>
          <w:szCs w:val="32"/>
        </w:rPr>
        <w:t xml:space="preserve">, равное в точности </w:t>
      </w:r>
      <w:r w:rsidRPr="00910C19">
        <w:rPr>
          <w:rFonts w:ascii="Georgia" w:eastAsia="Times New Roman" w:hAnsi="Georgia" w:cs="Times New Roman"/>
          <w:b/>
          <w:color w:val="000000"/>
          <w:sz w:val="32"/>
          <w:szCs w:val="32"/>
        </w:rPr>
        <w:t>15</w:t>
      </w:r>
      <w:r w:rsidRPr="00910C19">
        <w:rPr>
          <w:rFonts w:ascii="Georgia" w:eastAsia="Times New Roman" w:hAnsi="Georgia" w:cs="Times New Roman"/>
          <w:color w:val="000000"/>
          <w:sz w:val="32"/>
          <w:szCs w:val="32"/>
        </w:rPr>
        <w:t xml:space="preserve"> минутам.</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noProof/>
          <w:color w:val="000000"/>
          <w:sz w:val="32"/>
          <w:szCs w:val="32"/>
          <w:lang w:eastAsia="ru-RU"/>
        </w:rPr>
        <w:drawing>
          <wp:anchor distT="0" distB="0" distL="114300" distR="114300" simplePos="0" relativeHeight="251966464" behindDoc="1" locked="0" layoutInCell="1" allowOverlap="1" wp14:anchorId="6D955C6F" wp14:editId="160805C3">
            <wp:simplePos x="0" y="0"/>
            <wp:positionH relativeFrom="column">
              <wp:posOffset>-2540</wp:posOffset>
            </wp:positionH>
            <wp:positionV relativeFrom="paragraph">
              <wp:posOffset>108585</wp:posOffset>
            </wp:positionV>
            <wp:extent cx="1790700" cy="1666240"/>
            <wp:effectExtent l="0" t="0" r="0" b="0"/>
            <wp:wrapTight wrapText="bothSides">
              <wp:wrapPolygon edited="0">
                <wp:start x="919" y="0"/>
                <wp:lineTo x="0" y="494"/>
                <wp:lineTo x="0" y="20991"/>
                <wp:lineTo x="919" y="21238"/>
                <wp:lineTo x="20451" y="21238"/>
                <wp:lineTo x="21370" y="20991"/>
                <wp:lineTo x="21370" y="494"/>
                <wp:lineTo x="20451" y="0"/>
                <wp:lineTo x="919" y="0"/>
              </wp:wrapPolygon>
            </wp:wrapTight>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оси земли.jpg"/>
                    <pic:cNvPicPr/>
                  </pic:nvPicPr>
                  <pic:blipFill>
                    <a:blip r:embed="rId270">
                      <a:extLst>
                        <a:ext uri="{28A0092B-C50C-407E-A947-70E740481C1C}">
                          <a14:useLocalDpi xmlns:a14="http://schemas.microsoft.com/office/drawing/2010/main" val="0"/>
                        </a:ext>
                      </a:extLst>
                    </a:blip>
                    <a:stretch>
                      <a:fillRect/>
                    </a:stretch>
                  </pic:blipFill>
                  <pic:spPr>
                    <a:xfrm>
                      <a:off x="0" y="0"/>
                      <a:ext cx="1790700" cy="16662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10C19">
        <w:rPr>
          <w:rFonts w:ascii="Georgia" w:eastAsia="Times New Roman" w:hAnsi="Georgia" w:cs="Times New Roman"/>
          <w:color w:val="000000"/>
          <w:sz w:val="32"/>
          <w:szCs w:val="32"/>
        </w:rPr>
        <w:t xml:space="preserve">Кроме того, каждый такт разбит на промежутки в 12 секунд. В одном такте – 75 промежутков. Земля имеет магнитную, электрическую и гравитационную оси. Относительно магнитной оси и Северного полюса существует магнитная плоскость. Относительно магнитной плоскости определяется </w:t>
      </w:r>
      <w:r w:rsidRPr="00910C19">
        <w:rPr>
          <w:rFonts w:ascii="Georgia" w:eastAsia="Georgia-Bold" w:hAnsi="Georgia" w:cs="Times New Roman"/>
          <w:b/>
          <w:bCs/>
          <w:color w:val="000000"/>
          <w:sz w:val="32"/>
          <w:szCs w:val="32"/>
        </w:rPr>
        <w:t xml:space="preserve">O времени </w:t>
      </w:r>
      <w:r w:rsidRPr="00910C19">
        <w:rPr>
          <w:rFonts w:ascii="Georgia" w:eastAsia="Times New Roman" w:hAnsi="Georgia" w:cs="Times New Roman"/>
          <w:color w:val="000000"/>
          <w:sz w:val="32"/>
          <w:szCs w:val="32"/>
        </w:rPr>
        <w:t xml:space="preserve">Земли. </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 xml:space="preserve">Изменение структуры магнитного поля в процессе жизнедеятельности Земли приводит к </w:t>
      </w:r>
      <w:r w:rsidRPr="00910C19">
        <w:rPr>
          <w:rFonts w:ascii="Georgia" w:eastAsia="Georgia-Bold" w:hAnsi="Georgia" w:cs="Times New Roman"/>
          <w:b/>
          <w:bCs/>
          <w:color w:val="FF0000"/>
          <w:sz w:val="32"/>
          <w:szCs w:val="32"/>
        </w:rPr>
        <w:t xml:space="preserve">ИЗМЕНЕНИЮ </w:t>
      </w:r>
      <w:r w:rsidRPr="00910C19">
        <w:rPr>
          <w:rFonts w:ascii="Georgia" w:eastAsia="Times New Roman" w:hAnsi="Georgia" w:cs="Times New Roman"/>
          <w:color w:val="000000"/>
          <w:sz w:val="32"/>
          <w:szCs w:val="32"/>
        </w:rPr>
        <w:t xml:space="preserve">пространственного положения магнитной </w:t>
      </w:r>
      <w:r w:rsidRPr="00910C19">
        <w:rPr>
          <w:rFonts w:ascii="Georgia" w:eastAsia="Georgia-Bold" w:hAnsi="Georgia" w:cs="Times New Roman"/>
          <w:b/>
          <w:bCs/>
          <w:color w:val="0431FF"/>
          <w:sz w:val="32"/>
          <w:szCs w:val="32"/>
        </w:rPr>
        <w:t>ПЛОСКОСТИ</w:t>
      </w:r>
      <w:r w:rsidRPr="00910C19">
        <w:rPr>
          <w:rFonts w:ascii="Georgia" w:eastAsia="Times New Roman" w:hAnsi="Georgia" w:cs="Times New Roman"/>
          <w:color w:val="000000"/>
          <w:sz w:val="32"/>
          <w:szCs w:val="32"/>
        </w:rPr>
        <w:t>.</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lastRenderedPageBreak/>
        <w:t>В отличие от прецессии электрической оси (</w:t>
      </w:r>
      <w:r w:rsidRPr="00910C19">
        <w:rPr>
          <w:rFonts w:ascii="Georgia" w:eastAsia="Georgia-Bold" w:hAnsi="Georgia" w:cs="Times New Roman"/>
          <w:b/>
          <w:bCs/>
          <w:color w:val="000000"/>
          <w:sz w:val="32"/>
          <w:szCs w:val="32"/>
        </w:rPr>
        <w:t>Верхоянск-Южный полюс</w:t>
      </w:r>
      <w:r w:rsidRPr="00910C19">
        <w:rPr>
          <w:rFonts w:ascii="Georgia" w:eastAsia="Times New Roman" w:hAnsi="Georgia" w:cs="Times New Roman"/>
          <w:color w:val="000000"/>
          <w:sz w:val="32"/>
          <w:szCs w:val="32"/>
        </w:rPr>
        <w:t xml:space="preserve">), где ось определена не физическим закреплением ионных структур, магнитная ось, используемая как </w:t>
      </w:r>
      <w:r w:rsidRPr="00910C19">
        <w:rPr>
          <w:rFonts w:ascii="Georgia" w:eastAsia="Georgia-Bold" w:hAnsi="Georgia" w:cs="Times New Roman"/>
          <w:b/>
          <w:bCs/>
          <w:color w:val="FF0000"/>
          <w:sz w:val="32"/>
          <w:szCs w:val="32"/>
        </w:rPr>
        <w:t xml:space="preserve">ЭТАЛОН </w:t>
      </w:r>
      <w:r w:rsidRPr="00910C19">
        <w:rPr>
          <w:rFonts w:ascii="Georgia" w:eastAsia="Georgia-Bold" w:hAnsi="Georgia" w:cs="Times New Roman"/>
          <w:b/>
          <w:bCs/>
          <w:color w:val="0431FF"/>
          <w:sz w:val="32"/>
          <w:szCs w:val="32"/>
        </w:rPr>
        <w:t>ВРЕМЕНИ</w:t>
      </w:r>
      <w:r w:rsidRPr="00910C19">
        <w:rPr>
          <w:rFonts w:ascii="Georgia" w:eastAsia="Times New Roman" w:hAnsi="Georgia" w:cs="Times New Roman"/>
          <w:color w:val="000000"/>
          <w:sz w:val="32"/>
          <w:szCs w:val="32"/>
        </w:rPr>
        <w:t xml:space="preserve">, имеет плавающий контур и в ионных структурах – это означает, что </w:t>
      </w:r>
      <w:r w:rsidRPr="00910C19">
        <w:rPr>
          <w:rFonts w:ascii="Georgia" w:eastAsia="Georgia-Bold" w:hAnsi="Georgia" w:cs="Times New Roman"/>
          <w:b/>
          <w:bCs/>
          <w:color w:val="FF0000"/>
          <w:sz w:val="32"/>
          <w:szCs w:val="32"/>
        </w:rPr>
        <w:t xml:space="preserve">ЛЮБАЯ </w:t>
      </w:r>
      <w:r w:rsidRPr="00910C19">
        <w:rPr>
          <w:rFonts w:ascii="Georgia" w:eastAsia="Times New Roman" w:hAnsi="Georgia" w:cs="Times New Roman"/>
          <w:color w:val="000000"/>
          <w:sz w:val="32"/>
          <w:szCs w:val="32"/>
        </w:rPr>
        <w:t xml:space="preserve">ионная </w:t>
      </w:r>
      <w:r w:rsidRPr="00910C19">
        <w:rPr>
          <w:rFonts w:ascii="Georgia" w:eastAsia="Georgia-Bold" w:hAnsi="Georgia" w:cs="Times New Roman"/>
          <w:b/>
          <w:bCs/>
          <w:color w:val="0431FF"/>
          <w:sz w:val="32"/>
          <w:szCs w:val="32"/>
        </w:rPr>
        <w:t>СТРУКТУРА</w:t>
      </w:r>
      <w:r w:rsidRPr="00910C19">
        <w:rPr>
          <w:rFonts w:ascii="Georgia" w:eastAsia="Times New Roman" w:hAnsi="Georgia" w:cs="Times New Roman"/>
          <w:color w:val="000000"/>
          <w:sz w:val="32"/>
          <w:szCs w:val="32"/>
        </w:rPr>
        <w:t xml:space="preserve">, приобретающая </w:t>
      </w:r>
      <w:r w:rsidRPr="00910C19">
        <w:rPr>
          <w:rFonts w:ascii="Georgia" w:eastAsia="Georgia-Bold" w:hAnsi="Georgia" w:cs="Times New Roman"/>
          <w:b/>
          <w:bCs/>
          <w:color w:val="FF0000"/>
          <w:sz w:val="32"/>
          <w:szCs w:val="32"/>
        </w:rPr>
        <w:t>НЕ</w:t>
      </w:r>
      <w:r w:rsidRPr="00910C19">
        <w:rPr>
          <w:rFonts w:ascii="Georgia" w:eastAsia="Georgia-Bold" w:hAnsi="Georgia" w:cs="Times New Roman"/>
          <w:b/>
          <w:bCs/>
          <w:color w:val="0431FF"/>
          <w:sz w:val="32"/>
          <w:szCs w:val="32"/>
        </w:rPr>
        <w:t xml:space="preserve">ИНЕРЦИОННУЮ </w:t>
      </w:r>
      <w:r w:rsidRPr="00910C19">
        <w:rPr>
          <w:rFonts w:ascii="Georgia" w:eastAsia="Times New Roman" w:hAnsi="Georgia" w:cs="Times New Roman"/>
          <w:color w:val="000000"/>
          <w:sz w:val="32"/>
          <w:szCs w:val="32"/>
        </w:rPr>
        <w:t>массу, должна иметь то же самое время, которое тактируется Системой Жизнеобеспечения.</w:t>
      </w:r>
    </w:p>
    <w:p w:rsidR="004145C8" w:rsidRPr="00041036" w:rsidRDefault="004145C8" w:rsidP="004145C8">
      <w:pPr>
        <w:spacing w:after="0" w:line="240" w:lineRule="auto"/>
        <w:jc w:val="center"/>
        <w:rPr>
          <w:rFonts w:ascii="Arial" w:eastAsia="Times New Roman" w:hAnsi="Arial" w:cs="Arial"/>
          <w:b/>
          <w:color w:val="E36C0A"/>
          <w:sz w:val="20"/>
          <w:szCs w:val="20"/>
          <w:lang w:eastAsia="ru-RU"/>
        </w:rPr>
      </w:pPr>
      <w:r w:rsidRPr="00041036">
        <w:rPr>
          <w:rFonts w:ascii="Arial" w:eastAsia="Times New Roman" w:hAnsi="Arial" w:cs="Arial"/>
          <w:b/>
          <w:color w:val="E36C0A"/>
          <w:sz w:val="20"/>
          <w:szCs w:val="20"/>
          <w:lang w:eastAsia="ru-RU"/>
        </w:rPr>
        <w:t>1_26. Что полезно знать и понимать участникам программ "СветЛ"</w:t>
      </w:r>
    </w:p>
    <w:p w:rsidR="004145C8" w:rsidRPr="00041036" w:rsidRDefault="004145C8" w:rsidP="004145C8">
      <w:pPr>
        <w:spacing w:after="0" w:line="240" w:lineRule="auto"/>
        <w:jc w:val="center"/>
        <w:rPr>
          <w:rFonts w:ascii="Arial" w:eastAsia="Times New Roman" w:hAnsi="Arial" w:cs="Arial"/>
          <w:b/>
          <w:color w:val="E36C0A"/>
          <w:sz w:val="20"/>
          <w:szCs w:val="20"/>
          <w:lang w:eastAsia="ru-RU"/>
        </w:rPr>
      </w:pPr>
      <w:r w:rsidRPr="00041036">
        <w:rPr>
          <w:rFonts w:ascii="Arial" w:eastAsia="Times New Roman" w:hAnsi="Arial" w:cs="Arial"/>
          <w:b/>
          <w:color w:val="E36C0A"/>
          <w:sz w:val="20"/>
          <w:szCs w:val="20"/>
          <w:lang w:eastAsia="ru-RU"/>
        </w:rPr>
        <w:t>Автор:</w:t>
      </w:r>
      <w:hyperlink r:id="rId271" w:history="1">
        <w:r w:rsidRPr="00041036">
          <w:rPr>
            <w:rFonts w:ascii="Arial" w:eastAsia="Times New Roman" w:hAnsi="Arial" w:cs="Arial"/>
            <w:b/>
            <w:color w:val="E36C0A"/>
            <w:sz w:val="20"/>
            <w:szCs w:val="20"/>
            <w:u w:val="single"/>
            <w:lang w:eastAsia="ru-RU"/>
          </w:rPr>
          <w:t xml:space="preserve"> Шкруднев Ф.Д. </w:t>
        </w:r>
      </w:hyperlink>
    </w:p>
    <w:p w:rsidR="004145C8" w:rsidRPr="00041036" w:rsidRDefault="004145C8" w:rsidP="004145C8">
      <w:pPr>
        <w:spacing w:after="0" w:line="240" w:lineRule="auto"/>
        <w:rPr>
          <w:rFonts w:ascii="Times New Roman" w:eastAsia="Times New Roman" w:hAnsi="Times New Roman" w:cs="Times New Roman"/>
        </w:rPr>
      </w:pPr>
    </w:p>
    <w:p w:rsidR="004145C8" w:rsidRPr="00041036" w:rsidRDefault="004145C8" w:rsidP="004145C8">
      <w:pPr>
        <w:autoSpaceDE w:val="0"/>
        <w:autoSpaceDN w:val="0"/>
        <w:adjustRightInd w:val="0"/>
        <w:spacing w:after="0" w:line="240" w:lineRule="auto"/>
        <w:jc w:val="center"/>
        <w:rPr>
          <w:rFonts w:ascii="Arial" w:eastAsia="Times New Roman" w:hAnsi="Arial" w:cs="Arial"/>
          <w:b/>
          <w:color w:val="7030A0"/>
          <w:sz w:val="40"/>
          <w:szCs w:val="40"/>
        </w:rPr>
      </w:pPr>
      <w:r w:rsidRPr="00041036">
        <w:rPr>
          <w:rFonts w:ascii="Arial" w:eastAsia="Times New Roman" w:hAnsi="Arial" w:cs="Arial"/>
          <w:b/>
          <w:color w:val="3333FF"/>
          <w:sz w:val="40"/>
          <w:szCs w:val="40"/>
        </w:rPr>
        <w:t xml:space="preserve">Тактовый интервал </w:t>
      </w:r>
      <w:r w:rsidRPr="00041036">
        <w:rPr>
          <w:rFonts w:ascii="Arial" w:eastAsia="Times New Roman" w:hAnsi="Arial" w:cs="Arial"/>
          <w:sz w:val="28"/>
          <w:szCs w:val="28"/>
        </w:rPr>
        <w:t>(дополнение)</w:t>
      </w:r>
    </w:p>
    <w:p w:rsidR="004145C8" w:rsidRPr="00041036" w:rsidRDefault="004145C8" w:rsidP="004145C8">
      <w:pPr>
        <w:spacing w:after="0" w:line="240" w:lineRule="auto"/>
        <w:rPr>
          <w:rFonts w:ascii="Times New Roman" w:eastAsia="Times New Roman" w:hAnsi="Times New Roman" w:cs="Times New Roman"/>
        </w:rPr>
      </w:pP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 xml:space="preserve"> - </w:t>
      </w:r>
      <w:r w:rsidRPr="00910C19">
        <w:rPr>
          <w:rFonts w:ascii="Georgia" w:eastAsia="Times New Roman" w:hAnsi="Georgia" w:cs="Times New Roman"/>
          <w:b/>
          <w:bCs/>
          <w:color w:val="000000"/>
          <w:sz w:val="32"/>
          <w:szCs w:val="32"/>
        </w:rPr>
        <w:t xml:space="preserve">это основа для построения времени протекания обменных процессов, до сотых долей микросекунд. </w:t>
      </w:r>
      <w:r w:rsidRPr="00910C19">
        <w:rPr>
          <w:rFonts w:ascii="Georgia" w:eastAsia="Times New Roman" w:hAnsi="Georgia" w:cs="Times New Roman"/>
          <w:color w:val="000000"/>
          <w:sz w:val="32"/>
          <w:szCs w:val="32"/>
        </w:rPr>
        <w:t xml:space="preserve">Для человека исходный такт = 1.0007 </w:t>
      </w:r>
      <w:proofErr w:type="gramStart"/>
      <w:r w:rsidRPr="00910C19">
        <w:rPr>
          <w:rFonts w:ascii="Georgia" w:eastAsia="Times New Roman" w:hAnsi="Georgia" w:cs="Times New Roman"/>
          <w:color w:val="000000"/>
          <w:sz w:val="32"/>
          <w:szCs w:val="32"/>
        </w:rPr>
        <w:t>-:-</w:t>
      </w:r>
      <w:proofErr w:type="gramEnd"/>
      <w:r w:rsidRPr="00910C19">
        <w:rPr>
          <w:rFonts w:ascii="Georgia" w:eastAsia="Times New Roman" w:hAnsi="Georgia" w:cs="Times New Roman"/>
          <w:color w:val="000000"/>
          <w:sz w:val="32"/>
          <w:szCs w:val="32"/>
        </w:rPr>
        <w:t xml:space="preserve"> 1.24 секунды. Однако мы имеем множество генотипов, и каждый генотип отличается не только внешним видом, но и исходным тактом. Однако некоторые структуры - </w:t>
      </w:r>
      <w:r w:rsidRPr="00910C19">
        <w:rPr>
          <w:rFonts w:ascii="Georgia" w:eastAsia="Times New Roman" w:hAnsi="Georgia" w:cs="Times New Roman"/>
          <w:b/>
          <w:bCs/>
          <w:color w:val="000000"/>
          <w:sz w:val="32"/>
          <w:szCs w:val="32"/>
        </w:rPr>
        <w:t xml:space="preserve">пауки, осы, пчёлы имеют тактовый интервал выше 1.0007. </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Вы обратили внимание, с каким удовольствием жители Юго-Восточной Азии жуют жареных пауков (кстати, они могут их съесть и в живом виде). Жители 14 стан Юго-Восточной Азии имеют такт 1.24", такт паука = 1.12".</w:t>
      </w:r>
    </w:p>
    <w:p w:rsidR="004145C8" w:rsidRPr="00041036" w:rsidRDefault="004145C8" w:rsidP="004145C8">
      <w:pPr>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lang w:eastAsia="ru-RU"/>
        </w:rPr>
        <w:t xml:space="preserve">Сердце и Комплекс «СветЛ».    Автор: </w:t>
      </w:r>
      <w:hyperlink r:id="rId272" w:history="1">
        <w:r w:rsidRPr="00041036">
          <w:rPr>
            <w:rFonts w:ascii="Arial" w:eastAsia="Times New Roman" w:hAnsi="Arial" w:cs="Arial"/>
            <w:b/>
            <w:color w:val="E36C0A"/>
            <w:sz w:val="20"/>
            <w:szCs w:val="20"/>
            <w:u w:val="single"/>
            <w:lang w:eastAsia="ru-RU"/>
          </w:rPr>
          <w:t>Фёдор Дмитриевич Шкруднев</w:t>
        </w:r>
      </w:hyperlink>
    </w:p>
    <w:p w:rsidR="004145C8" w:rsidRPr="00041036" w:rsidRDefault="004145C8" w:rsidP="004145C8">
      <w:pPr>
        <w:spacing w:after="0" w:line="240" w:lineRule="auto"/>
        <w:rPr>
          <w:rFonts w:ascii="Times New Roman" w:eastAsia="Times New Roman" w:hAnsi="Times New Roman" w:cs="Times New Roman"/>
        </w:rPr>
      </w:pPr>
    </w:p>
    <w:p w:rsidR="004145C8" w:rsidRPr="00041036" w:rsidRDefault="004145C8" w:rsidP="004145C8">
      <w:pPr>
        <w:autoSpaceDE w:val="0"/>
        <w:autoSpaceDN w:val="0"/>
        <w:adjustRightInd w:val="0"/>
        <w:spacing w:after="0" w:line="240" w:lineRule="auto"/>
        <w:jc w:val="center"/>
        <w:rPr>
          <w:rFonts w:ascii="Arial" w:eastAsia="Times New Roman" w:hAnsi="Arial" w:cs="Arial"/>
          <w:b/>
          <w:color w:val="3333FF"/>
          <w:sz w:val="40"/>
          <w:szCs w:val="40"/>
        </w:rPr>
      </w:pPr>
      <w:r w:rsidRPr="00041036">
        <w:rPr>
          <w:rFonts w:ascii="Arial" w:eastAsia="Times New Roman" w:hAnsi="Arial" w:cs="Arial"/>
          <w:b/>
          <w:color w:val="3333FF"/>
          <w:sz w:val="40"/>
          <w:szCs w:val="40"/>
        </w:rPr>
        <w:t>Тактовое окно Системы Жизнеобеспечения</w:t>
      </w:r>
    </w:p>
    <w:p w:rsidR="004145C8" w:rsidRPr="00041036" w:rsidRDefault="004145C8" w:rsidP="004145C8">
      <w:pPr>
        <w:spacing w:after="0" w:line="240" w:lineRule="auto"/>
        <w:rPr>
          <w:rFonts w:ascii="Times New Roman" w:eastAsia="Times New Roman" w:hAnsi="Times New Roman" w:cs="Times New Roman"/>
        </w:rPr>
      </w:pPr>
    </w:p>
    <w:p w:rsidR="004145C8" w:rsidRPr="00910C19" w:rsidRDefault="004145C8" w:rsidP="004145C8">
      <w:pPr>
        <w:spacing w:after="0" w:line="240" w:lineRule="auto"/>
        <w:jc w:val="both"/>
        <w:rPr>
          <w:rFonts w:ascii="Georgia" w:eastAsia="Georgia-Bold" w:hAnsi="Georgia" w:cs="Times New Roman"/>
          <w:b/>
          <w:bCs/>
          <w:sz w:val="32"/>
          <w:szCs w:val="32"/>
        </w:rPr>
      </w:pPr>
      <w:r w:rsidRPr="00910C19">
        <w:rPr>
          <w:rFonts w:ascii="Georgia" w:eastAsia="Times New Roman" w:hAnsi="Georgia" w:cs="Times New Roman"/>
          <w:sz w:val="32"/>
          <w:szCs w:val="32"/>
        </w:rPr>
        <w:t xml:space="preserve">          Как известно, режим времени задан </w:t>
      </w:r>
      <w:r w:rsidRPr="00910C19">
        <w:rPr>
          <w:rFonts w:ascii="Georgia" w:eastAsia="Georgia-Bold" w:hAnsi="Georgia" w:cs="Times New Roman"/>
          <w:b/>
          <w:bCs/>
          <w:color w:val="0431FF"/>
          <w:sz w:val="32"/>
          <w:szCs w:val="32"/>
        </w:rPr>
        <w:t>НАДСИСТЕМОЙ</w:t>
      </w:r>
      <w:r w:rsidRPr="00910C19">
        <w:rPr>
          <w:rFonts w:ascii="Georgia" w:eastAsia="Times New Roman" w:hAnsi="Georgia" w:cs="Times New Roman"/>
          <w:sz w:val="32"/>
          <w:szCs w:val="32"/>
        </w:rPr>
        <w:t xml:space="preserve">, где указана разбивка суточного времени: </w:t>
      </w:r>
      <w:r w:rsidRPr="00910C19">
        <w:rPr>
          <w:rFonts w:ascii="Georgia" w:eastAsia="Georgia-Bold" w:hAnsi="Georgia" w:cs="Times New Roman"/>
          <w:b/>
          <w:bCs/>
          <w:sz w:val="32"/>
          <w:szCs w:val="32"/>
        </w:rPr>
        <w:t>24, 60, 60</w:t>
      </w:r>
      <w:r w:rsidRPr="00910C19">
        <w:rPr>
          <w:rFonts w:ascii="Georgia" w:eastAsia="Times New Roman" w:hAnsi="Georgia" w:cs="Times New Roman"/>
          <w:sz w:val="32"/>
          <w:szCs w:val="32"/>
        </w:rPr>
        <w:t xml:space="preserve">. Относительно этого суточного времени и произведена </w:t>
      </w:r>
      <w:r w:rsidRPr="00910C19">
        <w:rPr>
          <w:rFonts w:ascii="Georgia" w:eastAsia="Georgia-Bold" w:hAnsi="Georgia" w:cs="Times New Roman"/>
          <w:b/>
          <w:bCs/>
          <w:color w:val="FF0000"/>
          <w:sz w:val="32"/>
          <w:szCs w:val="32"/>
        </w:rPr>
        <w:t xml:space="preserve">РАЗБИВКА </w:t>
      </w:r>
      <w:r w:rsidRPr="00910C19">
        <w:rPr>
          <w:rFonts w:ascii="Georgia" w:eastAsia="Georgia-Bold" w:hAnsi="Georgia" w:cs="Times New Roman"/>
          <w:b/>
          <w:bCs/>
          <w:color w:val="0431FF"/>
          <w:sz w:val="32"/>
          <w:szCs w:val="32"/>
        </w:rPr>
        <w:t xml:space="preserve">ТАКТА </w:t>
      </w:r>
      <w:r w:rsidRPr="00910C19">
        <w:rPr>
          <w:rFonts w:ascii="Georgia" w:eastAsia="Times New Roman" w:hAnsi="Georgia" w:cs="Times New Roman"/>
          <w:sz w:val="32"/>
          <w:szCs w:val="32"/>
        </w:rPr>
        <w:t xml:space="preserve">работы Системы Жизнеобеспечения. Всего в указанном промежутке укладывается </w:t>
      </w:r>
      <w:r w:rsidRPr="00910C19">
        <w:rPr>
          <w:rFonts w:ascii="Georgia" w:eastAsia="Georgia-Bold" w:hAnsi="Georgia" w:cs="Times New Roman"/>
          <w:b/>
          <w:bCs/>
          <w:sz w:val="32"/>
          <w:szCs w:val="32"/>
        </w:rPr>
        <w:t>240 тактовых окон</w:t>
      </w:r>
      <w:r w:rsidRPr="00910C19">
        <w:rPr>
          <w:rFonts w:ascii="Georgia" w:eastAsia="Times New Roman" w:hAnsi="Georgia" w:cs="Times New Roman"/>
          <w:sz w:val="32"/>
          <w:szCs w:val="32"/>
        </w:rPr>
        <w:t xml:space="preserve">, каждое из которых используется соответствующей </w:t>
      </w:r>
      <w:r w:rsidRPr="00910C19">
        <w:rPr>
          <w:rFonts w:ascii="Georgia" w:eastAsia="Georgia-Bold" w:hAnsi="Georgia" w:cs="Times New Roman"/>
          <w:b/>
          <w:bCs/>
          <w:color w:val="0431FF"/>
          <w:sz w:val="32"/>
          <w:szCs w:val="32"/>
        </w:rPr>
        <w:t xml:space="preserve">ПРОГРАММОЙ </w:t>
      </w:r>
      <w:r w:rsidRPr="00910C19">
        <w:rPr>
          <w:rFonts w:ascii="Georgia" w:eastAsia="Georgia-Bold" w:hAnsi="Georgia" w:cs="Times New Roman"/>
          <w:b/>
          <w:bCs/>
          <w:color w:val="FF0000"/>
          <w:sz w:val="32"/>
          <w:szCs w:val="32"/>
        </w:rPr>
        <w:t xml:space="preserve">СИСТЕМЫ </w:t>
      </w:r>
      <w:r w:rsidRPr="00910C19">
        <w:rPr>
          <w:rFonts w:ascii="Georgia" w:eastAsia="Georgia-Bold" w:hAnsi="Georgia" w:cs="Times New Roman"/>
          <w:b/>
          <w:bCs/>
          <w:color w:val="0431FF"/>
          <w:sz w:val="32"/>
          <w:szCs w:val="32"/>
        </w:rPr>
        <w:t xml:space="preserve">ЖИЗНЕОБЕСПЕЧЕНИЯ. </w:t>
      </w:r>
      <w:r w:rsidRPr="00910C19">
        <w:rPr>
          <w:rFonts w:ascii="Georgia" w:eastAsia="Times New Roman" w:hAnsi="Georgia" w:cs="Times New Roman"/>
          <w:sz w:val="32"/>
          <w:szCs w:val="32"/>
        </w:rPr>
        <w:t xml:space="preserve">В тактовом окне определены накопительный и поглощательный режимы, прямое и обратное движение времени, остановка времени и режимы </w:t>
      </w:r>
      <w:r w:rsidRPr="00910C19">
        <w:rPr>
          <w:rFonts w:ascii="Georgia" w:eastAsia="Times New Roman" w:hAnsi="Georgia" w:cs="Times New Roman"/>
          <w:sz w:val="32"/>
          <w:szCs w:val="32"/>
        </w:rPr>
        <w:lastRenderedPageBreak/>
        <w:t xml:space="preserve">мультипликативного </w:t>
      </w:r>
      <w:r w:rsidRPr="00910C19">
        <w:rPr>
          <w:rFonts w:ascii="Georgia" w:eastAsia="Times New Roman" w:hAnsi="Georgia" w:cs="Times New Roman"/>
          <w:noProof/>
          <w:sz w:val="32"/>
          <w:szCs w:val="32"/>
          <w:lang w:eastAsia="ru-RU"/>
        </w:rPr>
        <w:drawing>
          <wp:anchor distT="0" distB="0" distL="114300" distR="114300" simplePos="0" relativeHeight="251967488" behindDoc="1" locked="0" layoutInCell="1" allowOverlap="1" wp14:anchorId="6AE639BB" wp14:editId="1D41B0A6">
            <wp:simplePos x="0" y="0"/>
            <wp:positionH relativeFrom="column">
              <wp:posOffset>-2540</wp:posOffset>
            </wp:positionH>
            <wp:positionV relativeFrom="paragraph">
              <wp:posOffset>1636395</wp:posOffset>
            </wp:positionV>
            <wp:extent cx="1733550" cy="1733550"/>
            <wp:effectExtent l="0" t="0" r="0" b="0"/>
            <wp:wrapTight wrapText="bothSides">
              <wp:wrapPolygon edited="0">
                <wp:start x="0" y="0"/>
                <wp:lineTo x="0" y="21363"/>
                <wp:lineTo x="21363" y="21363"/>
                <wp:lineTo x="21363" y="0"/>
                <wp:lineTo x="0" y="0"/>
              </wp:wrapPolygon>
            </wp:wrapTight>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тактовое окно.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733550" cy="1733550"/>
                    </a:xfrm>
                    <a:prstGeom prst="rect">
                      <a:avLst/>
                    </a:prstGeom>
                  </pic:spPr>
                </pic:pic>
              </a:graphicData>
            </a:graphic>
            <wp14:sizeRelH relativeFrom="page">
              <wp14:pctWidth>0</wp14:pctWidth>
            </wp14:sizeRelH>
            <wp14:sizeRelV relativeFrom="page">
              <wp14:pctHeight>0</wp14:pctHeight>
            </wp14:sizeRelV>
          </wp:anchor>
        </w:drawing>
      </w:r>
      <w:r w:rsidRPr="00910C19">
        <w:rPr>
          <w:rFonts w:ascii="Georgia" w:eastAsia="Times New Roman" w:hAnsi="Georgia" w:cs="Times New Roman"/>
          <w:sz w:val="32"/>
          <w:szCs w:val="32"/>
        </w:rPr>
        <w:t xml:space="preserve">и аддитивного воспроизводства зарядового эквивалента. Каждая программа системы жизнеобеспечения </w:t>
      </w:r>
      <w:r w:rsidRPr="00910C19">
        <w:rPr>
          <w:rFonts w:ascii="Georgia" w:eastAsia="Georgia-Bold" w:hAnsi="Georgia" w:cs="Times New Roman"/>
          <w:b/>
          <w:bCs/>
          <w:color w:val="0431FF"/>
          <w:sz w:val="32"/>
          <w:szCs w:val="32"/>
        </w:rPr>
        <w:t xml:space="preserve">РАССЧИТАНА </w:t>
      </w:r>
      <w:r w:rsidRPr="00910C19">
        <w:rPr>
          <w:rFonts w:ascii="Georgia" w:eastAsia="Times New Roman" w:hAnsi="Georgia" w:cs="Times New Roman"/>
          <w:sz w:val="32"/>
          <w:szCs w:val="32"/>
        </w:rPr>
        <w:t xml:space="preserve">на использование </w:t>
      </w:r>
      <w:r w:rsidRPr="00910C19">
        <w:rPr>
          <w:rFonts w:ascii="Georgia" w:eastAsia="Georgia-Bold" w:hAnsi="Georgia" w:cs="Times New Roman"/>
          <w:b/>
          <w:bCs/>
          <w:sz w:val="32"/>
          <w:szCs w:val="32"/>
        </w:rPr>
        <w:t xml:space="preserve">тактового интервала в 15 минут </w:t>
      </w:r>
      <w:r w:rsidRPr="00910C19">
        <w:rPr>
          <w:rFonts w:ascii="Georgia" w:eastAsia="Times New Roman" w:hAnsi="Georgia" w:cs="Times New Roman"/>
          <w:sz w:val="32"/>
          <w:szCs w:val="32"/>
        </w:rPr>
        <w:t xml:space="preserve">по абсолютной шкале. Это влечёт за собой </w:t>
      </w:r>
      <w:r w:rsidRPr="00910C19">
        <w:rPr>
          <w:rFonts w:ascii="Georgia" w:eastAsia="Georgia-Bold" w:hAnsi="Georgia" w:cs="Times New Roman"/>
          <w:b/>
          <w:bCs/>
          <w:color w:val="FF0000"/>
          <w:sz w:val="32"/>
          <w:szCs w:val="32"/>
        </w:rPr>
        <w:t>НЕ</w:t>
      </w:r>
      <w:r w:rsidRPr="00910C19">
        <w:rPr>
          <w:rFonts w:ascii="Georgia" w:eastAsia="Georgia-Bold" w:hAnsi="Georgia" w:cs="Times New Roman"/>
          <w:b/>
          <w:bCs/>
          <w:color w:val="0431FF"/>
          <w:sz w:val="32"/>
          <w:szCs w:val="32"/>
        </w:rPr>
        <w:t xml:space="preserve">ИСПОЛЬЗОВАНИЕ </w:t>
      </w:r>
      <w:r w:rsidRPr="00910C19">
        <w:rPr>
          <w:rFonts w:ascii="Georgia" w:eastAsia="Times New Roman" w:hAnsi="Georgia" w:cs="Times New Roman"/>
          <w:sz w:val="32"/>
          <w:szCs w:val="32"/>
        </w:rPr>
        <w:t xml:space="preserve">этого времени или обратный эффект – </w:t>
      </w:r>
      <w:r w:rsidRPr="00910C19">
        <w:rPr>
          <w:rFonts w:ascii="Georgia" w:eastAsia="Georgia-Bold" w:hAnsi="Georgia" w:cs="Times New Roman"/>
          <w:b/>
          <w:bCs/>
          <w:color w:val="FF0000"/>
          <w:sz w:val="32"/>
          <w:szCs w:val="32"/>
        </w:rPr>
        <w:t xml:space="preserve">НЕ </w:t>
      </w:r>
      <w:r w:rsidRPr="00910C19">
        <w:rPr>
          <w:rFonts w:ascii="Georgia" w:eastAsia="Georgia-Bold" w:hAnsi="Georgia" w:cs="Times New Roman"/>
          <w:b/>
          <w:bCs/>
          <w:color w:val="0431FF"/>
          <w:sz w:val="32"/>
          <w:szCs w:val="32"/>
        </w:rPr>
        <w:t xml:space="preserve">ХВАТАЕТ </w:t>
      </w:r>
      <w:r w:rsidRPr="00910C19">
        <w:rPr>
          <w:rFonts w:ascii="Georgia" w:eastAsia="Times New Roman" w:hAnsi="Georgia" w:cs="Times New Roman"/>
          <w:sz w:val="32"/>
          <w:szCs w:val="32"/>
        </w:rPr>
        <w:t xml:space="preserve">времени для выполнения программы такта, что можно и не рассматривать – и так ясно. Каждый такт </w:t>
      </w:r>
      <w:r w:rsidRPr="00910C19">
        <w:rPr>
          <w:rFonts w:ascii="Georgia" w:eastAsia="Georgia-Bold" w:hAnsi="Georgia" w:cs="Times New Roman"/>
          <w:b/>
          <w:bCs/>
          <w:color w:val="FF0000"/>
          <w:sz w:val="32"/>
          <w:szCs w:val="32"/>
        </w:rPr>
        <w:t xml:space="preserve">ИМЕЕТ </w:t>
      </w:r>
      <w:r w:rsidRPr="00910C19">
        <w:rPr>
          <w:rFonts w:ascii="Georgia" w:eastAsia="Georgia-Bold" w:hAnsi="Georgia" w:cs="Times New Roman"/>
          <w:b/>
          <w:bCs/>
          <w:color w:val="0431FF"/>
          <w:sz w:val="32"/>
          <w:szCs w:val="32"/>
        </w:rPr>
        <w:t>ПРИЗНАК</w:t>
      </w:r>
      <w:r w:rsidRPr="00910C19">
        <w:rPr>
          <w:rFonts w:ascii="Georgia" w:eastAsia="Times New Roman" w:hAnsi="Georgia" w:cs="Times New Roman"/>
          <w:sz w:val="32"/>
          <w:szCs w:val="32"/>
        </w:rPr>
        <w:t xml:space="preserve">, вносимый соответствующей программой. Этот признак должен совпадать со </w:t>
      </w:r>
      <w:r w:rsidRPr="00910C19">
        <w:rPr>
          <w:rFonts w:ascii="Georgia" w:eastAsia="Georgia-Bold" w:hAnsi="Georgia" w:cs="Times New Roman"/>
          <w:b/>
          <w:bCs/>
          <w:color w:val="FF0000"/>
          <w:sz w:val="32"/>
          <w:szCs w:val="32"/>
        </w:rPr>
        <w:t xml:space="preserve">СМЫСЛОВЫМ </w:t>
      </w:r>
      <w:r w:rsidRPr="00910C19">
        <w:rPr>
          <w:rFonts w:ascii="Georgia" w:eastAsia="Georgia-Bold" w:hAnsi="Georgia" w:cs="Times New Roman"/>
          <w:b/>
          <w:bCs/>
          <w:color w:val="0431FF"/>
          <w:sz w:val="32"/>
          <w:szCs w:val="32"/>
        </w:rPr>
        <w:t xml:space="preserve">НАЗНАЧЕНИЕМ </w:t>
      </w:r>
      <w:r w:rsidRPr="00910C19">
        <w:rPr>
          <w:rFonts w:ascii="Georgia" w:eastAsia="Times New Roman" w:hAnsi="Georgia" w:cs="Times New Roman"/>
          <w:sz w:val="32"/>
          <w:szCs w:val="32"/>
        </w:rPr>
        <w:t xml:space="preserve">текущего такта. Суперпозиция признаков открывает окно для использования. Отмечу, что </w:t>
      </w:r>
      <w:r w:rsidRPr="00910C19">
        <w:rPr>
          <w:rFonts w:ascii="Georgia" w:eastAsia="Georgia-Bold" w:hAnsi="Georgia" w:cs="Times New Roman"/>
          <w:b/>
          <w:bCs/>
          <w:color w:val="0431FF"/>
          <w:sz w:val="32"/>
          <w:szCs w:val="32"/>
        </w:rPr>
        <w:t xml:space="preserve">ВРЕМЯ </w:t>
      </w:r>
      <w:r w:rsidRPr="00910C19">
        <w:rPr>
          <w:rFonts w:ascii="Georgia" w:eastAsia="Times New Roman" w:hAnsi="Georgia" w:cs="Times New Roman"/>
          <w:sz w:val="32"/>
          <w:szCs w:val="32"/>
        </w:rPr>
        <w:t xml:space="preserve">самого тактового </w:t>
      </w:r>
      <w:r w:rsidRPr="00910C19">
        <w:rPr>
          <w:rFonts w:ascii="Georgia" w:eastAsia="Georgia-Bold" w:hAnsi="Georgia" w:cs="Times New Roman"/>
          <w:b/>
          <w:bCs/>
          <w:color w:val="FF0000"/>
          <w:sz w:val="32"/>
          <w:szCs w:val="32"/>
        </w:rPr>
        <w:t xml:space="preserve">ОКНА </w:t>
      </w:r>
      <w:r w:rsidRPr="00910C19">
        <w:rPr>
          <w:rFonts w:ascii="Georgia" w:eastAsia="Times New Roman" w:hAnsi="Georgia" w:cs="Times New Roman"/>
          <w:sz w:val="32"/>
          <w:szCs w:val="32"/>
        </w:rPr>
        <w:t xml:space="preserve">определено и </w:t>
      </w:r>
      <w:r w:rsidRPr="00910C19">
        <w:rPr>
          <w:rFonts w:ascii="Georgia" w:eastAsia="Georgia-Bold" w:hAnsi="Georgia" w:cs="Times New Roman"/>
          <w:b/>
          <w:bCs/>
          <w:color w:val="0431FF"/>
          <w:sz w:val="32"/>
          <w:szCs w:val="32"/>
        </w:rPr>
        <w:t>ПОСТОЯННО</w:t>
      </w:r>
      <w:r w:rsidRPr="00910C19">
        <w:rPr>
          <w:rFonts w:ascii="Georgia" w:eastAsia="Times New Roman" w:hAnsi="Georgia" w:cs="Times New Roman"/>
          <w:sz w:val="32"/>
          <w:szCs w:val="32"/>
        </w:rPr>
        <w:t xml:space="preserve">, но внутри тактового окна </w:t>
      </w:r>
      <w:r w:rsidRPr="00910C19">
        <w:rPr>
          <w:rFonts w:ascii="Georgia" w:eastAsia="Times New Roman" w:hAnsi="Georgia" w:cs="Times New Roman"/>
          <w:b/>
          <w:bCs/>
          <w:i/>
          <w:iCs/>
          <w:sz w:val="32"/>
          <w:szCs w:val="32"/>
        </w:rPr>
        <w:t xml:space="preserve">время может идти как в </w:t>
      </w:r>
      <w:r w:rsidRPr="00910C19">
        <w:rPr>
          <w:rFonts w:ascii="Georgia" w:eastAsia="Times New Roman" w:hAnsi="Georgia" w:cs="Times New Roman"/>
          <w:i/>
          <w:iCs/>
          <w:sz w:val="32"/>
          <w:szCs w:val="32"/>
        </w:rPr>
        <w:t xml:space="preserve">прямом, так и в обратном направлении. </w:t>
      </w:r>
      <w:r w:rsidRPr="00910C19">
        <w:rPr>
          <w:rFonts w:ascii="Georgia" w:eastAsia="Times New Roman" w:hAnsi="Georgia" w:cs="Times New Roman"/>
          <w:sz w:val="32"/>
          <w:szCs w:val="32"/>
        </w:rPr>
        <w:t xml:space="preserve">Вдумайтесь в это утверждение, которое подтверждает </w:t>
      </w:r>
      <w:r w:rsidRPr="00910C19">
        <w:rPr>
          <w:rFonts w:ascii="Georgia" w:eastAsia="Georgia-Bold" w:hAnsi="Georgia" w:cs="Times New Roman"/>
          <w:b/>
          <w:bCs/>
          <w:sz w:val="32"/>
          <w:szCs w:val="32"/>
        </w:rPr>
        <w:t xml:space="preserve">выводы Н. Левашова </w:t>
      </w:r>
      <w:r w:rsidRPr="00910C19">
        <w:rPr>
          <w:rFonts w:ascii="Georgia" w:eastAsia="Times New Roman" w:hAnsi="Georgia" w:cs="Times New Roman"/>
          <w:sz w:val="32"/>
          <w:szCs w:val="32"/>
        </w:rPr>
        <w:t xml:space="preserve">относительно течения времени и </w:t>
      </w:r>
      <w:r w:rsidRPr="00910C19">
        <w:rPr>
          <w:rFonts w:ascii="Georgia" w:eastAsia="Georgia-Bold" w:hAnsi="Georgia" w:cs="Times New Roman"/>
          <w:b/>
          <w:bCs/>
          <w:color w:val="0431FF"/>
          <w:sz w:val="32"/>
          <w:szCs w:val="32"/>
        </w:rPr>
        <w:t xml:space="preserve">ВОЗМОЖНОСТИ </w:t>
      </w:r>
      <w:r w:rsidRPr="00910C19">
        <w:rPr>
          <w:rFonts w:ascii="Georgia" w:eastAsia="Georgia-Bold" w:hAnsi="Georgia" w:cs="Times New Roman"/>
          <w:b/>
          <w:bCs/>
          <w:color w:val="FF0000"/>
          <w:sz w:val="32"/>
          <w:szCs w:val="32"/>
        </w:rPr>
        <w:t xml:space="preserve">ПЕРЕМЕЩЕНИЯ </w:t>
      </w:r>
      <w:r w:rsidRPr="00910C19">
        <w:rPr>
          <w:rFonts w:ascii="Georgia" w:eastAsia="Times New Roman" w:hAnsi="Georgia" w:cs="Times New Roman"/>
          <w:sz w:val="32"/>
          <w:szCs w:val="32"/>
        </w:rPr>
        <w:t xml:space="preserve">в этом процессе. Два смежных тактовых окна могут дать по программе </w:t>
      </w:r>
      <w:r w:rsidRPr="00910C19">
        <w:rPr>
          <w:rFonts w:ascii="Georgia" w:eastAsia="Georgia-Bold" w:hAnsi="Georgia" w:cs="Times New Roman"/>
          <w:b/>
          <w:bCs/>
          <w:sz w:val="32"/>
          <w:szCs w:val="32"/>
        </w:rPr>
        <w:t xml:space="preserve">O времени </w:t>
      </w:r>
      <w:r w:rsidRPr="00910C19">
        <w:rPr>
          <w:rFonts w:ascii="Georgia" w:eastAsia="Times New Roman" w:hAnsi="Georgia" w:cs="Times New Roman"/>
          <w:sz w:val="32"/>
          <w:szCs w:val="32"/>
        </w:rPr>
        <w:t xml:space="preserve">(суперпозиция прямого и обратного направлений движения магнитного импульса). При такой суперпозиции на границе смежных окон мы можем получить скачок давления, равный 2 </w:t>
      </w:r>
      <w:proofErr w:type="spellStart"/>
      <w:r w:rsidRPr="00910C19">
        <w:rPr>
          <w:rFonts w:ascii="Georgia" w:eastAsia="Times New Roman" w:hAnsi="Georgia" w:cs="Times New Roman"/>
          <w:sz w:val="32"/>
          <w:szCs w:val="32"/>
        </w:rPr>
        <w:t>гПА</w:t>
      </w:r>
      <w:proofErr w:type="spellEnd"/>
      <w:r w:rsidRPr="00910C19">
        <w:rPr>
          <w:rFonts w:ascii="Georgia" w:eastAsia="Times New Roman" w:hAnsi="Georgia" w:cs="Times New Roman"/>
          <w:sz w:val="32"/>
          <w:szCs w:val="32"/>
        </w:rPr>
        <w:t xml:space="preserve"> вместо 1, и вместо выполнения двух программ получим неожиданный скачок давления, </w:t>
      </w:r>
      <w:r w:rsidRPr="00910C19">
        <w:rPr>
          <w:rFonts w:ascii="Georgia" w:eastAsia="Georgia-Bold" w:hAnsi="Georgia" w:cs="Times New Roman"/>
          <w:b/>
          <w:bCs/>
          <w:color w:val="FF0000"/>
          <w:sz w:val="32"/>
          <w:szCs w:val="32"/>
        </w:rPr>
        <w:t xml:space="preserve">НЕ </w:t>
      </w:r>
      <w:r w:rsidRPr="00910C19">
        <w:rPr>
          <w:rFonts w:ascii="Georgia" w:eastAsia="Georgia-Bold" w:hAnsi="Georgia" w:cs="Times New Roman"/>
          <w:b/>
          <w:bCs/>
          <w:color w:val="0431FF"/>
          <w:sz w:val="32"/>
          <w:szCs w:val="32"/>
        </w:rPr>
        <w:t xml:space="preserve">ПРЕДУСМОТРЕННЫЙ </w:t>
      </w:r>
      <w:r w:rsidRPr="00910C19">
        <w:rPr>
          <w:rFonts w:ascii="Georgia" w:eastAsia="Times New Roman" w:hAnsi="Georgia" w:cs="Times New Roman"/>
          <w:sz w:val="32"/>
          <w:szCs w:val="32"/>
        </w:rPr>
        <w:t>ни одной из программ. Если магнитный</w:t>
      </w:r>
      <w:r w:rsidR="006E139D">
        <w:rPr>
          <w:rFonts w:ascii="Georgia" w:eastAsia="Times New Roman" w:hAnsi="Georgia" w:cs="Times New Roman"/>
          <w:sz w:val="32"/>
          <w:szCs w:val="32"/>
        </w:rPr>
        <w:t xml:space="preserve"> </w:t>
      </w:r>
      <w:r w:rsidRPr="00910C19">
        <w:rPr>
          <w:rFonts w:ascii="Georgia" w:eastAsia="Times New Roman" w:hAnsi="Georgia" w:cs="Times New Roman"/>
          <w:sz w:val="32"/>
          <w:szCs w:val="32"/>
        </w:rPr>
        <w:t>импульс опережает тактовую частоту, задаваемую программой, время</w:t>
      </w:r>
      <w:r w:rsidR="006E139D">
        <w:rPr>
          <w:rFonts w:ascii="Georgia" w:eastAsia="Times New Roman" w:hAnsi="Georgia" w:cs="Times New Roman"/>
          <w:sz w:val="32"/>
          <w:szCs w:val="32"/>
        </w:rPr>
        <w:t xml:space="preserve"> </w:t>
      </w:r>
      <w:r w:rsidRPr="00910C19">
        <w:rPr>
          <w:rFonts w:ascii="Georgia" w:eastAsia="Georgia-Bold" w:hAnsi="Georgia" w:cs="Times New Roman"/>
          <w:b/>
          <w:bCs/>
          <w:color w:val="0431FF"/>
          <w:sz w:val="32"/>
          <w:szCs w:val="32"/>
        </w:rPr>
        <w:t xml:space="preserve">ДВИЖЕТСЯ </w:t>
      </w:r>
      <w:r w:rsidRPr="00910C19">
        <w:rPr>
          <w:rFonts w:ascii="Georgia" w:eastAsia="Georgia-Bold" w:hAnsi="Georgia" w:cs="Times New Roman"/>
          <w:b/>
          <w:bCs/>
          <w:color w:val="FF0000"/>
          <w:sz w:val="32"/>
          <w:szCs w:val="32"/>
        </w:rPr>
        <w:t>ВПЕРЁД</w:t>
      </w:r>
      <w:r w:rsidRPr="00910C19">
        <w:rPr>
          <w:rFonts w:ascii="Georgia" w:eastAsia="Times New Roman" w:hAnsi="Georgia" w:cs="Times New Roman"/>
          <w:sz w:val="32"/>
          <w:szCs w:val="32"/>
        </w:rPr>
        <w:t xml:space="preserve">, если </w:t>
      </w:r>
      <w:r w:rsidRPr="00910C19">
        <w:rPr>
          <w:rFonts w:ascii="Georgia" w:eastAsia="Georgia-Bold" w:hAnsi="Georgia" w:cs="Times New Roman"/>
          <w:b/>
          <w:bCs/>
          <w:color w:val="0431FF"/>
          <w:sz w:val="32"/>
          <w:szCs w:val="32"/>
        </w:rPr>
        <w:t>НАОБОРОТ</w:t>
      </w:r>
      <w:r w:rsidRPr="00910C19">
        <w:rPr>
          <w:rFonts w:ascii="Georgia" w:eastAsia="Times New Roman" w:hAnsi="Georgia" w:cs="Times New Roman"/>
          <w:sz w:val="32"/>
          <w:szCs w:val="32"/>
        </w:rPr>
        <w:t xml:space="preserve">, то </w:t>
      </w:r>
      <w:r w:rsidRPr="00910C19">
        <w:rPr>
          <w:rFonts w:ascii="Georgia" w:eastAsia="Georgia-Bold" w:hAnsi="Georgia" w:cs="Times New Roman"/>
          <w:b/>
          <w:bCs/>
          <w:color w:val="FF0000"/>
          <w:sz w:val="32"/>
          <w:szCs w:val="32"/>
        </w:rPr>
        <w:t>НАЗАД</w:t>
      </w:r>
      <w:r w:rsidRPr="00910C19">
        <w:rPr>
          <w:rFonts w:ascii="Georgia" w:eastAsia="Times New Roman" w:hAnsi="Georgia" w:cs="Times New Roman"/>
          <w:sz w:val="32"/>
          <w:szCs w:val="32"/>
        </w:rPr>
        <w:t xml:space="preserve">. В идеально выполняемой программе время тактового интервала совпадает с заданным программой временем. Предположим, что в результате </w:t>
      </w:r>
      <w:r w:rsidRPr="00910C19">
        <w:rPr>
          <w:rFonts w:ascii="Georgia" w:eastAsia="Georgia-Bold" w:hAnsi="Georgia" w:cs="Times New Roman"/>
          <w:b/>
          <w:bCs/>
          <w:color w:val="FF0000"/>
          <w:sz w:val="32"/>
          <w:szCs w:val="32"/>
        </w:rPr>
        <w:t xml:space="preserve">ВНЕШНЕГО </w:t>
      </w:r>
      <w:r w:rsidRPr="00910C19">
        <w:rPr>
          <w:rFonts w:ascii="Georgia" w:eastAsia="Georgia-Bold" w:hAnsi="Georgia" w:cs="Times New Roman"/>
          <w:b/>
          <w:bCs/>
          <w:color w:val="0431FF"/>
          <w:sz w:val="32"/>
          <w:szCs w:val="32"/>
        </w:rPr>
        <w:t xml:space="preserve">ВОЗДЕЙСТВИЯ, </w:t>
      </w:r>
      <w:r w:rsidRPr="00910C19">
        <w:rPr>
          <w:rFonts w:ascii="Georgia" w:eastAsia="Times New Roman" w:hAnsi="Georgia" w:cs="Times New Roman"/>
          <w:sz w:val="32"/>
          <w:szCs w:val="32"/>
        </w:rPr>
        <w:t>например, со стороны</w:t>
      </w:r>
      <w:r w:rsidR="006E139D">
        <w:rPr>
          <w:rFonts w:ascii="Georgia" w:eastAsia="Times New Roman" w:hAnsi="Georgia" w:cs="Times New Roman"/>
          <w:sz w:val="32"/>
          <w:szCs w:val="32"/>
        </w:rPr>
        <w:t xml:space="preserve"> </w:t>
      </w:r>
      <w:r w:rsidRPr="00910C19">
        <w:rPr>
          <w:rFonts w:ascii="Georgia" w:eastAsia="Times New Roman" w:hAnsi="Georgia" w:cs="Times New Roman"/>
          <w:sz w:val="32"/>
          <w:szCs w:val="32"/>
        </w:rPr>
        <w:t>гравитационного репера или протонных образований, вызванных</w:t>
      </w:r>
      <w:r w:rsidR="006E139D">
        <w:rPr>
          <w:rFonts w:ascii="Georgia" w:eastAsia="Times New Roman" w:hAnsi="Georgia" w:cs="Times New Roman"/>
          <w:sz w:val="32"/>
          <w:szCs w:val="32"/>
        </w:rPr>
        <w:t xml:space="preserve"> </w:t>
      </w:r>
      <w:r w:rsidRPr="00910C19">
        <w:rPr>
          <w:rFonts w:ascii="Georgia" w:eastAsia="Times New Roman" w:hAnsi="Georgia" w:cs="Times New Roman"/>
          <w:sz w:val="32"/>
          <w:szCs w:val="32"/>
        </w:rPr>
        <w:t>ошибками установки Системы Жизнеобеспечения, необходимо</w:t>
      </w:r>
      <w:r w:rsidR="006E139D">
        <w:rPr>
          <w:rFonts w:ascii="Georgia" w:eastAsia="Times New Roman" w:hAnsi="Georgia" w:cs="Times New Roman"/>
          <w:sz w:val="32"/>
          <w:szCs w:val="32"/>
        </w:rPr>
        <w:t xml:space="preserve"> </w:t>
      </w:r>
      <w:r w:rsidRPr="00910C19">
        <w:rPr>
          <w:rFonts w:ascii="Georgia" w:eastAsia="Times New Roman" w:hAnsi="Georgia" w:cs="Times New Roman"/>
          <w:sz w:val="32"/>
          <w:szCs w:val="32"/>
        </w:rPr>
        <w:t xml:space="preserve">корректировать альбедо Земли. Тогда вводятся дополнительно программы, </w:t>
      </w:r>
      <w:r w:rsidRPr="00910C19">
        <w:rPr>
          <w:rFonts w:ascii="Georgia" w:eastAsia="Georgia-Bold" w:hAnsi="Georgia" w:cs="Times New Roman"/>
          <w:b/>
          <w:bCs/>
          <w:color w:val="0431FF"/>
          <w:sz w:val="32"/>
          <w:szCs w:val="32"/>
        </w:rPr>
        <w:t xml:space="preserve">ОТСЕКАЮЩИЕ </w:t>
      </w:r>
      <w:r w:rsidRPr="00910C19">
        <w:rPr>
          <w:rFonts w:ascii="Georgia" w:eastAsia="Times New Roman" w:hAnsi="Georgia" w:cs="Times New Roman"/>
          <w:sz w:val="32"/>
          <w:szCs w:val="32"/>
        </w:rPr>
        <w:t xml:space="preserve">базовые программы и </w:t>
      </w:r>
      <w:r w:rsidRPr="00910C19">
        <w:rPr>
          <w:rFonts w:ascii="Georgia" w:eastAsia="Georgia-Bold" w:hAnsi="Georgia" w:cs="Times New Roman"/>
          <w:b/>
          <w:bCs/>
          <w:color w:val="FF0000"/>
          <w:sz w:val="32"/>
          <w:szCs w:val="32"/>
        </w:rPr>
        <w:t xml:space="preserve">УСИЛИВАЮЩИЕ </w:t>
      </w:r>
      <w:r w:rsidRPr="00910C19">
        <w:rPr>
          <w:rFonts w:ascii="Georgia" w:eastAsia="Times New Roman" w:hAnsi="Georgia" w:cs="Times New Roman"/>
          <w:sz w:val="32"/>
          <w:szCs w:val="32"/>
        </w:rPr>
        <w:t xml:space="preserve">эффект в мультипликативном или аддитивном варианте. Эти программы имеют собственную систему отсчёта времени и предназначены только для целей </w:t>
      </w:r>
      <w:r w:rsidRPr="00910C19">
        <w:rPr>
          <w:rFonts w:ascii="Georgia" w:eastAsia="Georgia-Bold" w:hAnsi="Georgia" w:cs="Times New Roman"/>
          <w:b/>
          <w:bCs/>
          <w:color w:val="0431FF"/>
          <w:sz w:val="32"/>
          <w:szCs w:val="32"/>
        </w:rPr>
        <w:t xml:space="preserve">КОРРЕКТИРОВКИ </w:t>
      </w:r>
      <w:r w:rsidRPr="00910C19">
        <w:rPr>
          <w:rFonts w:ascii="Georgia" w:eastAsia="Times New Roman" w:hAnsi="Georgia" w:cs="Times New Roman"/>
          <w:sz w:val="32"/>
          <w:szCs w:val="32"/>
        </w:rPr>
        <w:t>эталона</w:t>
      </w:r>
      <w:r w:rsidRPr="00041036">
        <w:rPr>
          <w:rFonts w:ascii="Times New Roman" w:eastAsia="Times New Roman" w:hAnsi="Times New Roman" w:cs="Times New Roman"/>
          <w:sz w:val="32"/>
          <w:szCs w:val="32"/>
        </w:rPr>
        <w:t xml:space="preserve"> </w:t>
      </w:r>
      <w:r w:rsidRPr="00910C19">
        <w:rPr>
          <w:rFonts w:ascii="Georgia" w:eastAsia="Georgia-Bold" w:hAnsi="Georgia" w:cs="Times New Roman"/>
          <w:b/>
          <w:bCs/>
          <w:color w:val="FF0000"/>
          <w:sz w:val="32"/>
          <w:szCs w:val="32"/>
        </w:rPr>
        <w:t xml:space="preserve">ВРЕМЕНИ </w:t>
      </w:r>
      <w:r w:rsidRPr="00910C19">
        <w:rPr>
          <w:rFonts w:ascii="Georgia" w:eastAsia="Times New Roman" w:hAnsi="Georgia" w:cs="Times New Roman"/>
          <w:sz w:val="32"/>
          <w:szCs w:val="32"/>
        </w:rPr>
        <w:t xml:space="preserve">и не превышения </w:t>
      </w:r>
      <w:r w:rsidRPr="00910C19">
        <w:rPr>
          <w:rFonts w:ascii="Georgia" w:eastAsia="Times New Roman" w:hAnsi="Georgia" w:cs="Times New Roman"/>
          <w:sz w:val="32"/>
          <w:szCs w:val="32"/>
        </w:rPr>
        <w:lastRenderedPageBreak/>
        <w:t xml:space="preserve">альбедо Земли в </w:t>
      </w:r>
      <w:r w:rsidRPr="00910C19">
        <w:rPr>
          <w:rFonts w:ascii="Georgia" w:eastAsia="Georgia-Bold" w:hAnsi="Georgia" w:cs="Times New Roman"/>
          <w:b/>
          <w:bCs/>
          <w:color w:val="FF0000"/>
          <w:sz w:val="32"/>
          <w:szCs w:val="32"/>
        </w:rPr>
        <w:t xml:space="preserve">ТЕКУЩЕМ </w:t>
      </w:r>
      <w:r w:rsidRPr="00910C19">
        <w:rPr>
          <w:rFonts w:ascii="Georgia" w:eastAsia="Georgia-Bold" w:hAnsi="Georgia" w:cs="Times New Roman"/>
          <w:b/>
          <w:bCs/>
          <w:color w:val="0431FF"/>
          <w:sz w:val="32"/>
          <w:szCs w:val="32"/>
        </w:rPr>
        <w:t xml:space="preserve">РЕЖИМЕ </w:t>
      </w:r>
      <w:r w:rsidRPr="00910C19">
        <w:rPr>
          <w:rFonts w:ascii="Georgia" w:eastAsia="Times New Roman" w:hAnsi="Georgia" w:cs="Times New Roman"/>
          <w:sz w:val="32"/>
          <w:szCs w:val="32"/>
        </w:rPr>
        <w:t xml:space="preserve">исполнения. В этом случае такт делится пополам и имеет </w:t>
      </w:r>
      <w:r w:rsidRPr="00910C19">
        <w:rPr>
          <w:rFonts w:ascii="Georgia" w:eastAsia="Georgia-Bold" w:hAnsi="Georgia" w:cs="Times New Roman"/>
          <w:b/>
          <w:bCs/>
          <w:sz w:val="32"/>
          <w:szCs w:val="32"/>
        </w:rPr>
        <w:t>два времени по 7’30’’.</w:t>
      </w:r>
    </w:p>
    <w:p w:rsidR="004145C8" w:rsidRPr="00041036" w:rsidRDefault="004145C8" w:rsidP="004145C8">
      <w:pPr>
        <w:spacing w:after="0" w:line="240" w:lineRule="auto"/>
        <w:jc w:val="center"/>
        <w:rPr>
          <w:rFonts w:ascii="Arial" w:eastAsia="Times New Roman" w:hAnsi="Arial" w:cs="Arial"/>
          <w:b/>
          <w:color w:val="E36C0A"/>
          <w:sz w:val="20"/>
          <w:szCs w:val="20"/>
          <w:lang w:eastAsia="ru-RU"/>
        </w:rPr>
      </w:pPr>
      <w:r w:rsidRPr="00041036">
        <w:rPr>
          <w:rFonts w:ascii="Arial" w:eastAsia="Times New Roman" w:hAnsi="Arial" w:cs="Arial"/>
          <w:b/>
          <w:color w:val="E36C0A"/>
          <w:sz w:val="20"/>
          <w:szCs w:val="20"/>
          <w:lang w:eastAsia="ru-RU"/>
        </w:rPr>
        <w:t>1_26. Что полезно знать и понимать участникам программ "СветЛ"   Автор:</w:t>
      </w:r>
      <w:hyperlink r:id="rId274" w:history="1">
        <w:r w:rsidRPr="00041036">
          <w:rPr>
            <w:rFonts w:ascii="Arial" w:eastAsia="Times New Roman" w:hAnsi="Arial" w:cs="Arial"/>
            <w:b/>
            <w:color w:val="E36C0A"/>
            <w:sz w:val="20"/>
            <w:szCs w:val="20"/>
            <w:u w:val="single"/>
            <w:lang w:eastAsia="ru-RU"/>
          </w:rPr>
          <w:t xml:space="preserve"> Шкруднев Ф.Д. </w:t>
        </w:r>
      </w:hyperlink>
    </w:p>
    <w:p w:rsidR="004145C8" w:rsidRPr="00041036" w:rsidRDefault="004145C8" w:rsidP="004145C8">
      <w:pPr>
        <w:spacing w:after="0" w:line="240" w:lineRule="auto"/>
        <w:rPr>
          <w:rFonts w:ascii="Times New Roman" w:eastAsia="Calibri" w:hAnsi="Times New Roman" w:cs="Times New Roman"/>
        </w:rPr>
      </w:pPr>
    </w:p>
    <w:p w:rsidR="004145C8" w:rsidRPr="00041036" w:rsidRDefault="004145C8" w:rsidP="004145C8">
      <w:pPr>
        <w:spacing w:after="0" w:line="240" w:lineRule="auto"/>
        <w:jc w:val="center"/>
        <w:rPr>
          <w:rFonts w:ascii="Arial" w:eastAsia="Times New Roman" w:hAnsi="Arial" w:cs="Arial"/>
          <w:b/>
          <w:color w:val="7030A0"/>
          <w:sz w:val="40"/>
          <w:szCs w:val="40"/>
        </w:rPr>
      </w:pPr>
      <w:r w:rsidRPr="00041036">
        <w:rPr>
          <w:rFonts w:ascii="Arial" w:eastAsia="Times New Roman" w:hAnsi="Arial" w:cs="Arial"/>
          <w:b/>
          <w:color w:val="7030A0"/>
          <w:sz w:val="40"/>
          <w:szCs w:val="40"/>
        </w:rPr>
        <w:t>Триада информационной структуры</w:t>
      </w:r>
    </w:p>
    <w:p w:rsidR="004145C8" w:rsidRPr="00041036" w:rsidRDefault="004145C8" w:rsidP="004145C8">
      <w:pPr>
        <w:spacing w:after="0" w:line="240" w:lineRule="auto"/>
        <w:rPr>
          <w:rFonts w:ascii="Times New Roman" w:eastAsia="Times New Roman" w:hAnsi="Times New Roman" w:cs="Times New Roman"/>
        </w:rPr>
      </w:pPr>
    </w:p>
    <w:p w:rsidR="004145C8" w:rsidRPr="00910C19" w:rsidRDefault="004145C8" w:rsidP="004145C8">
      <w:pPr>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sz w:val="32"/>
          <w:szCs w:val="32"/>
        </w:rPr>
        <w:t xml:space="preserve">       Система управления работает по триаде</w:t>
      </w:r>
      <w:r w:rsidRPr="00910C19">
        <w:rPr>
          <w:rFonts w:ascii="Georgia" w:eastAsia="Times New Roman" w:hAnsi="Georgia" w:cs="Times New Roman"/>
          <w:color w:val="000000"/>
          <w:sz w:val="32"/>
          <w:szCs w:val="32"/>
        </w:rPr>
        <w:t xml:space="preserve">. Полная триада равна </w:t>
      </w:r>
      <w:r w:rsidRPr="00910C19">
        <w:rPr>
          <w:rFonts w:ascii="Georgia" w:eastAsia="Times New Roman" w:hAnsi="Georgia" w:cs="Times New Roman"/>
          <w:b/>
          <w:color w:val="000000"/>
          <w:sz w:val="32"/>
          <w:szCs w:val="32"/>
        </w:rPr>
        <w:t>18 осям симметрии</w:t>
      </w:r>
      <w:r w:rsidRPr="00910C19">
        <w:rPr>
          <w:rFonts w:ascii="Georgia" w:eastAsia="Times New Roman" w:hAnsi="Georgia" w:cs="Times New Roman"/>
          <w:color w:val="000000"/>
          <w:sz w:val="32"/>
          <w:szCs w:val="32"/>
        </w:rPr>
        <w:t xml:space="preserve">, в позвоночнике они </w:t>
      </w:r>
      <w:r w:rsidRPr="00910C19">
        <w:rPr>
          <w:rFonts w:ascii="Georgia" w:eastAsia="Times New Roman" w:hAnsi="Georgia" w:cs="Times New Roman"/>
          <w:color w:val="0432FF"/>
          <w:sz w:val="32"/>
          <w:szCs w:val="32"/>
        </w:rPr>
        <w:t xml:space="preserve">ВСЕ </w:t>
      </w:r>
      <w:r w:rsidRPr="00910C19">
        <w:rPr>
          <w:rFonts w:ascii="Georgia" w:eastAsia="Times New Roman" w:hAnsi="Georgia" w:cs="Times New Roman"/>
          <w:color w:val="000000"/>
          <w:sz w:val="32"/>
          <w:szCs w:val="32"/>
        </w:rPr>
        <w:t xml:space="preserve">присутствуют (8 + 5 + 5 позвонков), из них – </w:t>
      </w:r>
      <w:r w:rsidRPr="00910C19">
        <w:rPr>
          <w:rFonts w:ascii="Georgia" w:eastAsia="Times New Roman" w:hAnsi="Georgia" w:cs="Times New Roman"/>
          <w:b/>
          <w:color w:val="000000"/>
          <w:sz w:val="32"/>
          <w:szCs w:val="32"/>
        </w:rPr>
        <w:t>DO</w:t>
      </w:r>
      <w:r w:rsidRPr="00910C19">
        <w:rPr>
          <w:rFonts w:ascii="Georgia" w:eastAsia="Times New Roman" w:hAnsi="Georgia" w:cs="Times New Roman"/>
          <w:color w:val="000000"/>
          <w:sz w:val="32"/>
          <w:szCs w:val="32"/>
        </w:rPr>
        <w:t xml:space="preserve"> и </w:t>
      </w:r>
      <w:r w:rsidRPr="00910C19">
        <w:rPr>
          <w:rFonts w:ascii="Georgia" w:eastAsia="Times New Roman" w:hAnsi="Georgia" w:cs="Times New Roman"/>
          <w:b/>
          <w:color w:val="FF0000"/>
          <w:sz w:val="32"/>
          <w:szCs w:val="32"/>
        </w:rPr>
        <w:t>NA</w:t>
      </w:r>
      <w:r w:rsidRPr="00910C19">
        <w:rPr>
          <w:rFonts w:ascii="Georgia" w:eastAsia="Times New Roman" w:hAnsi="Georgia" w:cs="Times New Roman"/>
          <w:color w:val="000000"/>
          <w:sz w:val="32"/>
          <w:szCs w:val="32"/>
        </w:rPr>
        <w:t xml:space="preserve"> – исходная, или двойная симметрия, 10 позвонков информационной структуры – нормальная, или комплексная симметрия, и 6 позвонков системы управления – дробная симметрия. Отметим, что для измерения частот дробной и двойной систем симметрии приборов </w:t>
      </w:r>
      <w:r w:rsidRPr="00910C19">
        <w:rPr>
          <w:rFonts w:ascii="Georgia" w:eastAsia="Times New Roman" w:hAnsi="Georgia" w:cs="Times New Roman"/>
          <w:color w:val="FF0000"/>
          <w:sz w:val="32"/>
          <w:szCs w:val="32"/>
        </w:rPr>
        <w:t xml:space="preserve">НЕ </w:t>
      </w:r>
      <w:r w:rsidRPr="00910C19">
        <w:rPr>
          <w:rFonts w:ascii="Georgia" w:eastAsia="Times New Roman" w:hAnsi="Georgia" w:cs="Times New Roman"/>
          <w:color w:val="0432FF"/>
          <w:sz w:val="32"/>
          <w:szCs w:val="32"/>
        </w:rPr>
        <w:t>СУЩЕСТВУЕТ</w:t>
      </w:r>
      <w:r w:rsidRPr="00910C19">
        <w:rPr>
          <w:rFonts w:ascii="Georgia" w:eastAsia="Times New Roman" w:hAnsi="Georgia" w:cs="Times New Roman"/>
          <w:color w:val="000000"/>
          <w:sz w:val="32"/>
          <w:szCs w:val="32"/>
        </w:rPr>
        <w:t>, но в рамках использования Комплекса «СветЛ» этот процесс осуществляется постоянно в режиме «тестирования» как предстоящих, запланированных изменений организма владельца Комплекса, так и «программных» изменений, в рамках сегодняшнего изменения Системы Жизнеобеспечения.</w:t>
      </w:r>
    </w:p>
    <w:p w:rsidR="004145C8" w:rsidRPr="00041036" w:rsidRDefault="004145C8" w:rsidP="004145C8">
      <w:pPr>
        <w:spacing w:after="0" w:line="240" w:lineRule="auto"/>
        <w:jc w:val="center"/>
        <w:rPr>
          <w:rFonts w:ascii="Arial" w:eastAsia="Times New Roman" w:hAnsi="Arial" w:cs="Arial"/>
          <w:b/>
          <w:color w:val="E36C0A"/>
          <w:sz w:val="20"/>
          <w:szCs w:val="20"/>
        </w:rPr>
      </w:pPr>
      <w:r w:rsidRPr="00041036">
        <w:rPr>
          <w:rFonts w:ascii="Arial" w:eastAsia="Times New Roman" w:hAnsi="Arial" w:cs="Arial"/>
          <w:b/>
          <w:bCs/>
          <w:color w:val="E36C0A"/>
          <w:sz w:val="20"/>
          <w:szCs w:val="20"/>
        </w:rPr>
        <w:t>«</w:t>
      </w:r>
      <w:proofErr w:type="spellStart"/>
      <w:r w:rsidRPr="00041036">
        <w:rPr>
          <w:rFonts w:ascii="Arial" w:eastAsia="Times New Roman" w:hAnsi="Arial" w:cs="Arial"/>
          <w:b/>
          <w:bCs/>
          <w:color w:val="E36C0A"/>
          <w:sz w:val="20"/>
          <w:szCs w:val="20"/>
        </w:rPr>
        <w:t>СветЛый</w:t>
      </w:r>
      <w:proofErr w:type="spellEnd"/>
      <w:r w:rsidRPr="00041036">
        <w:rPr>
          <w:rFonts w:ascii="Arial" w:eastAsia="Times New Roman" w:hAnsi="Arial" w:cs="Arial"/>
          <w:b/>
          <w:bCs/>
          <w:color w:val="E36C0A"/>
          <w:sz w:val="20"/>
          <w:szCs w:val="20"/>
        </w:rPr>
        <w:t xml:space="preserve"> Веник» Н. Левашова в «Банном Деле» А. Хатыбова и Трудовая Лопата.</w:t>
      </w:r>
    </w:p>
    <w:p w:rsidR="004145C8" w:rsidRPr="00041036" w:rsidRDefault="004145C8" w:rsidP="004145C8">
      <w:pPr>
        <w:spacing w:after="0" w:line="240" w:lineRule="auto"/>
        <w:jc w:val="center"/>
        <w:rPr>
          <w:rFonts w:ascii="Arial" w:eastAsia="Times New Roman" w:hAnsi="Arial" w:cs="Arial"/>
          <w:b/>
          <w:bCs/>
          <w:color w:val="E36C0A"/>
          <w:sz w:val="20"/>
          <w:szCs w:val="20"/>
        </w:rPr>
      </w:pPr>
      <w:r w:rsidRPr="00041036">
        <w:rPr>
          <w:rFonts w:ascii="Arial" w:eastAsia="Times New Roman" w:hAnsi="Arial" w:cs="Arial"/>
          <w:b/>
          <w:bCs/>
          <w:color w:val="E36C0A"/>
          <w:sz w:val="20"/>
          <w:szCs w:val="20"/>
        </w:rPr>
        <w:t>Глава 6. Позвоночник Человека и другие запчасти, требующие помывки</w:t>
      </w:r>
    </w:p>
    <w:p w:rsidR="004145C8" w:rsidRPr="00041036" w:rsidRDefault="004145C8" w:rsidP="004145C8">
      <w:pPr>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rPr>
        <w:t xml:space="preserve">Автор: </w:t>
      </w:r>
      <w:hyperlink r:id="rId275" w:history="1">
        <w:r w:rsidRPr="00041036">
          <w:rPr>
            <w:rFonts w:ascii="Arial" w:eastAsia="Times New Roman" w:hAnsi="Arial" w:cs="Arial"/>
            <w:b/>
            <w:color w:val="E36C0A"/>
            <w:sz w:val="20"/>
            <w:szCs w:val="20"/>
            <w:u w:val="single"/>
          </w:rPr>
          <w:t>Фёдор Дмитриевич Шкруднев</w:t>
        </w:r>
      </w:hyperlink>
    </w:p>
    <w:p w:rsidR="00847EEB" w:rsidRPr="001C07AB" w:rsidRDefault="00847EEB" w:rsidP="00847EEB">
      <w:pPr>
        <w:spacing w:after="0" w:line="240" w:lineRule="auto"/>
        <w:jc w:val="center"/>
        <w:rPr>
          <w:rFonts w:ascii="Times New Roman" w:eastAsia="Times New Roman" w:hAnsi="Times New Roman" w:cs="Times New Roman"/>
          <w:b/>
          <w:color w:val="7030A0"/>
          <w:sz w:val="32"/>
          <w:szCs w:val="32"/>
        </w:rPr>
      </w:pPr>
    </w:p>
    <w:p w:rsidR="00847EEB" w:rsidRPr="00910C19" w:rsidRDefault="00847EEB" w:rsidP="00847EEB">
      <w:pPr>
        <w:spacing w:after="0" w:line="240" w:lineRule="auto"/>
        <w:jc w:val="center"/>
        <w:rPr>
          <w:rFonts w:ascii="Arial" w:eastAsia="Times New Roman" w:hAnsi="Arial" w:cs="Arial"/>
          <w:b/>
          <w:color w:val="7030A0"/>
          <w:sz w:val="40"/>
          <w:szCs w:val="40"/>
        </w:rPr>
      </w:pPr>
      <w:r w:rsidRPr="00910C19">
        <w:rPr>
          <w:rFonts w:ascii="Arial" w:eastAsia="Times New Roman" w:hAnsi="Arial" w:cs="Arial"/>
          <w:b/>
          <w:color w:val="7030A0"/>
          <w:sz w:val="40"/>
          <w:szCs w:val="40"/>
        </w:rPr>
        <w:t>Тактовый интервал подачи магнитного импульса</w:t>
      </w:r>
    </w:p>
    <w:p w:rsidR="00847EEB" w:rsidRPr="00910C19" w:rsidRDefault="00847EEB" w:rsidP="00847EEB">
      <w:pPr>
        <w:spacing w:after="0" w:line="240" w:lineRule="auto"/>
        <w:jc w:val="both"/>
        <w:rPr>
          <w:rFonts w:ascii="Arial" w:eastAsia="Times New Roman" w:hAnsi="Arial" w:cs="Arial"/>
          <w:b/>
          <w:sz w:val="40"/>
          <w:szCs w:val="40"/>
        </w:rPr>
      </w:pPr>
    </w:p>
    <w:p w:rsidR="00847EEB" w:rsidRPr="00910C19" w:rsidRDefault="00847EEB" w:rsidP="00847EEB">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noProof/>
          <w:sz w:val="32"/>
          <w:szCs w:val="32"/>
          <w:lang w:eastAsia="ru-RU"/>
        </w:rPr>
        <w:drawing>
          <wp:anchor distT="0" distB="0" distL="114300" distR="114300" simplePos="0" relativeHeight="251834368" behindDoc="1" locked="0" layoutInCell="1" allowOverlap="1" wp14:anchorId="1EA92C43" wp14:editId="5B13C3EE">
            <wp:simplePos x="0" y="0"/>
            <wp:positionH relativeFrom="column">
              <wp:posOffset>22860</wp:posOffset>
            </wp:positionH>
            <wp:positionV relativeFrom="paragraph">
              <wp:posOffset>59055</wp:posOffset>
            </wp:positionV>
            <wp:extent cx="2052320" cy="1543050"/>
            <wp:effectExtent l="19050" t="0" r="5080" b="0"/>
            <wp:wrapTight wrapText="bothSides">
              <wp:wrapPolygon edited="0">
                <wp:start x="-200" y="0"/>
                <wp:lineTo x="-200" y="21333"/>
                <wp:lineTo x="21653" y="21333"/>
                <wp:lineTo x="21653" y="0"/>
                <wp:lineTo x="-200" y="0"/>
              </wp:wrapPolygon>
            </wp:wrapTight>
            <wp:docPr id="124" name="Рисунок 296" descr="такт мерд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акт мердца.jpg"/>
                    <pic:cNvPicPr/>
                  </pic:nvPicPr>
                  <pic:blipFill>
                    <a:blip r:embed="rId276" cstate="print"/>
                    <a:stretch>
                      <a:fillRect/>
                    </a:stretch>
                  </pic:blipFill>
                  <pic:spPr>
                    <a:xfrm>
                      <a:off x="0" y="0"/>
                      <a:ext cx="2052320" cy="1543050"/>
                    </a:xfrm>
                    <a:prstGeom prst="rect">
                      <a:avLst/>
                    </a:prstGeom>
                  </pic:spPr>
                </pic:pic>
              </a:graphicData>
            </a:graphic>
          </wp:anchor>
        </w:drawing>
      </w:r>
      <w:r w:rsidRPr="00910C19">
        <w:rPr>
          <w:rFonts w:ascii="Georgia" w:eastAsia="Times New Roman" w:hAnsi="Georgia" w:cs="Times New Roman"/>
          <w:sz w:val="32"/>
          <w:szCs w:val="32"/>
        </w:rPr>
        <w:t xml:space="preserve">равен в точности 1 секунде (в измерении по </w:t>
      </w:r>
      <w:r w:rsidRPr="00910C19">
        <w:rPr>
          <w:rFonts w:ascii="Georgia" w:eastAsia="Times New Roman" w:hAnsi="Georgia" w:cs="Times New Roman"/>
          <w:color w:val="FF0000"/>
          <w:sz w:val="32"/>
          <w:szCs w:val="32"/>
        </w:rPr>
        <w:t>64 октаве</w:t>
      </w:r>
      <w:r w:rsidRPr="00910C19">
        <w:rPr>
          <w:rFonts w:ascii="Georgia" w:eastAsia="Times New Roman" w:hAnsi="Georgia" w:cs="Times New Roman"/>
          <w:sz w:val="32"/>
          <w:szCs w:val="32"/>
        </w:rPr>
        <w:t xml:space="preserve">). </w:t>
      </w:r>
      <w:r w:rsidRPr="00910C19">
        <w:rPr>
          <w:rFonts w:ascii="Georgia" w:eastAsia="Times New Roman" w:hAnsi="Georgia" w:cs="Times New Roman"/>
          <w:color w:val="3333FF"/>
          <w:sz w:val="32"/>
          <w:szCs w:val="32"/>
        </w:rPr>
        <w:t xml:space="preserve">Для людей он подаётся на 37 октаве, поэтому </w:t>
      </w:r>
      <w:r w:rsidRPr="00910C19">
        <w:rPr>
          <w:rFonts w:ascii="Georgia" w:eastAsia="Times New Roman" w:hAnsi="Georgia" w:cs="Times New Roman"/>
          <w:color w:val="FF0000"/>
          <w:sz w:val="32"/>
          <w:szCs w:val="32"/>
        </w:rPr>
        <w:t>все люди имеют одинаковое сердцебиение.</w:t>
      </w:r>
      <w:r w:rsidRPr="00910C19">
        <w:rPr>
          <w:rFonts w:ascii="Georgia" w:eastAsia="Times New Roman" w:hAnsi="Georgia" w:cs="Times New Roman"/>
          <w:color w:val="3333FF"/>
          <w:sz w:val="32"/>
          <w:szCs w:val="32"/>
        </w:rPr>
        <w:t xml:space="preserve"> </w:t>
      </w:r>
      <w:r w:rsidRPr="00910C19">
        <w:rPr>
          <w:rFonts w:ascii="Georgia" w:eastAsia="Times New Roman" w:hAnsi="Georgia" w:cs="Times New Roman"/>
          <w:sz w:val="32"/>
          <w:szCs w:val="32"/>
        </w:rPr>
        <w:t>Для остальных – на других октавах (</w:t>
      </w:r>
      <w:r w:rsidRPr="00910C19">
        <w:rPr>
          <w:rFonts w:ascii="Georgia" w:eastAsia="Times New Roman" w:hAnsi="Georgia" w:cs="Times New Roman"/>
          <w:bCs/>
          <w:noProof/>
          <w:color w:val="0000FF"/>
          <w:sz w:val="32"/>
          <w:szCs w:val="32"/>
          <w:lang w:eastAsia="ru-RU"/>
        </w:rPr>
        <w:drawing>
          <wp:inline distT="0" distB="0" distL="0" distR="0" wp14:anchorId="20506724" wp14:editId="47919636">
            <wp:extent cx="284480" cy="207010"/>
            <wp:effectExtent l="19050" t="0" r="1270" b="0"/>
            <wp:docPr id="125" name="Рисунок 1" descr="Подкачка 4">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дкачка 4">
                      <a:hlinkClick r:id="rId277"/>
                    </pic:cNvPr>
                    <pic:cNvPicPr>
                      <a:picLocks noChangeAspect="1" noChangeArrowheads="1"/>
                    </pic:cNvPicPr>
                  </pic:nvPicPr>
                  <pic:blipFill>
                    <a:blip r:embed="rId278" cstate="print"/>
                    <a:srcRect/>
                    <a:stretch>
                      <a:fillRect/>
                    </a:stretch>
                  </pic:blipFill>
                  <pic:spPr bwMode="auto">
                    <a:xfrm>
                      <a:off x="0" y="0"/>
                      <a:ext cx="284480" cy="207010"/>
                    </a:xfrm>
                    <a:prstGeom prst="rect">
                      <a:avLst/>
                    </a:prstGeom>
                    <a:noFill/>
                    <a:ln w="9525">
                      <a:noFill/>
                      <a:miter lim="800000"/>
                      <a:headEnd/>
                      <a:tailEnd/>
                    </a:ln>
                  </pic:spPr>
                </pic:pic>
              </a:graphicData>
            </a:graphic>
          </wp:inline>
        </w:drawing>
      </w:r>
      <w:r w:rsidRPr="00910C19">
        <w:rPr>
          <w:rFonts w:ascii="Georgia" w:eastAsia="Times New Roman" w:hAnsi="Georgia" w:cs="Times New Roman"/>
          <w:sz w:val="32"/>
          <w:szCs w:val="32"/>
        </w:rPr>
        <w:t xml:space="preserve">). </w:t>
      </w:r>
      <w:r w:rsidRPr="00910C19">
        <w:rPr>
          <w:rFonts w:ascii="Georgia" w:eastAsia="Times New Roman" w:hAnsi="Georgia" w:cs="Times New Roman"/>
          <w:color w:val="3333FF"/>
          <w:sz w:val="32"/>
          <w:szCs w:val="32"/>
        </w:rPr>
        <w:t xml:space="preserve">Отключение всей 37 октавы – </w:t>
      </w:r>
      <w:r w:rsidRPr="00910C19">
        <w:rPr>
          <w:rFonts w:ascii="Georgia" w:eastAsia="Times New Roman" w:hAnsi="Georgia" w:cs="Times New Roman"/>
          <w:sz w:val="32"/>
          <w:szCs w:val="32"/>
        </w:rPr>
        <w:t>это исчезновение человечества</w:t>
      </w:r>
      <w:r w:rsidRPr="00910C19">
        <w:rPr>
          <w:rFonts w:ascii="Georgia" w:eastAsia="Times New Roman" w:hAnsi="Georgia" w:cs="Times New Roman"/>
          <w:color w:val="3333FF"/>
          <w:sz w:val="32"/>
          <w:szCs w:val="32"/>
        </w:rPr>
        <w:t xml:space="preserve"> (как динозавров). </w:t>
      </w:r>
    </w:p>
    <w:p w:rsidR="00847EEB" w:rsidRPr="001C07AB" w:rsidRDefault="00847EEB" w:rsidP="00847EEB">
      <w:pPr>
        <w:spacing w:after="0" w:line="240" w:lineRule="auto"/>
        <w:rPr>
          <w:rFonts w:ascii="Times New Roman" w:eastAsia="Times New Roman" w:hAnsi="Times New Roman" w:cs="Times New Roman"/>
          <w:sz w:val="32"/>
          <w:szCs w:val="32"/>
        </w:rPr>
      </w:pPr>
    </w:p>
    <w:p w:rsidR="00847EEB" w:rsidRPr="006E139D" w:rsidRDefault="00847EEB" w:rsidP="00847EEB">
      <w:pPr>
        <w:spacing w:after="0" w:line="240" w:lineRule="auto"/>
        <w:jc w:val="center"/>
        <w:rPr>
          <w:rFonts w:ascii="Arial" w:eastAsia="Times New Roman" w:hAnsi="Arial" w:cs="Arial"/>
          <w:b/>
          <w:color w:val="E36C0A"/>
          <w:sz w:val="20"/>
          <w:szCs w:val="20"/>
          <w:u w:val="single"/>
        </w:rPr>
      </w:pPr>
      <w:proofErr w:type="spellStart"/>
      <w:r w:rsidRPr="006E139D">
        <w:rPr>
          <w:rFonts w:ascii="Arial" w:eastAsia="Times New Roman" w:hAnsi="Arial" w:cs="Arial"/>
          <w:b/>
          <w:color w:val="E36C0A"/>
          <w:sz w:val="20"/>
          <w:szCs w:val="20"/>
          <w:u w:val="single"/>
          <w:lang w:eastAsia="ru-RU"/>
        </w:rPr>
        <w:t>Архит</w:t>
      </w:r>
      <w:proofErr w:type="spellEnd"/>
      <w:r w:rsidRPr="006E139D">
        <w:rPr>
          <w:rFonts w:ascii="Arial" w:eastAsia="Times New Roman" w:hAnsi="Arial" w:cs="Arial"/>
          <w:b/>
          <w:color w:val="E36C0A"/>
          <w:sz w:val="20"/>
          <w:szCs w:val="20"/>
          <w:u w:val="single"/>
          <w:lang w:eastAsia="ru-RU"/>
        </w:rPr>
        <w:t xml:space="preserve"> Упреждающей Стратегии   Автор: НИИ Центр Упреждающих Стратегий</w:t>
      </w:r>
    </w:p>
    <w:p w:rsidR="00847EEB" w:rsidRPr="001C07AB" w:rsidRDefault="00847EEB" w:rsidP="00847EEB">
      <w:pPr>
        <w:spacing w:after="0" w:line="240" w:lineRule="auto"/>
        <w:jc w:val="center"/>
        <w:rPr>
          <w:rFonts w:ascii="Times New Roman" w:eastAsia="Times New Roman" w:hAnsi="Times New Roman" w:cs="Times New Roman"/>
          <w:b/>
          <w:color w:val="7030A0"/>
          <w:sz w:val="32"/>
          <w:szCs w:val="32"/>
        </w:rPr>
      </w:pPr>
    </w:p>
    <w:p w:rsidR="005F2AA8" w:rsidRDefault="005F2AA8" w:rsidP="00847EEB">
      <w:pPr>
        <w:spacing w:after="0" w:line="240" w:lineRule="auto"/>
        <w:jc w:val="center"/>
        <w:rPr>
          <w:rFonts w:ascii="Arial" w:eastAsia="Times New Roman" w:hAnsi="Arial" w:cs="Arial"/>
          <w:b/>
          <w:color w:val="7030A0"/>
          <w:sz w:val="40"/>
          <w:szCs w:val="40"/>
        </w:rPr>
      </w:pPr>
    </w:p>
    <w:p w:rsidR="005F2AA8" w:rsidRDefault="005F2AA8" w:rsidP="00847EEB">
      <w:pPr>
        <w:spacing w:after="0" w:line="240" w:lineRule="auto"/>
        <w:jc w:val="center"/>
        <w:rPr>
          <w:rFonts w:ascii="Arial" w:eastAsia="Times New Roman" w:hAnsi="Arial" w:cs="Arial"/>
          <w:b/>
          <w:color w:val="7030A0"/>
          <w:sz w:val="40"/>
          <w:szCs w:val="40"/>
        </w:rPr>
      </w:pPr>
    </w:p>
    <w:p w:rsidR="005F2AA8" w:rsidRDefault="005F2AA8" w:rsidP="00847EEB">
      <w:pPr>
        <w:spacing w:after="0" w:line="240" w:lineRule="auto"/>
        <w:jc w:val="center"/>
        <w:rPr>
          <w:rFonts w:ascii="Arial" w:eastAsia="Times New Roman" w:hAnsi="Arial" w:cs="Arial"/>
          <w:b/>
          <w:color w:val="7030A0"/>
          <w:sz w:val="40"/>
          <w:szCs w:val="40"/>
        </w:rPr>
      </w:pPr>
    </w:p>
    <w:p w:rsidR="005F2AA8" w:rsidRDefault="005F2AA8" w:rsidP="00847EEB">
      <w:pPr>
        <w:spacing w:after="0" w:line="240" w:lineRule="auto"/>
        <w:jc w:val="center"/>
        <w:rPr>
          <w:rFonts w:ascii="Arial" w:eastAsia="Times New Roman" w:hAnsi="Arial" w:cs="Arial"/>
          <w:b/>
          <w:color w:val="7030A0"/>
          <w:sz w:val="40"/>
          <w:szCs w:val="40"/>
        </w:rPr>
      </w:pPr>
    </w:p>
    <w:p w:rsidR="005F2AA8" w:rsidRDefault="005F2AA8" w:rsidP="00847EEB">
      <w:pPr>
        <w:spacing w:after="0" w:line="240" w:lineRule="auto"/>
        <w:jc w:val="center"/>
        <w:rPr>
          <w:rFonts w:ascii="Arial" w:eastAsia="Times New Roman" w:hAnsi="Arial" w:cs="Arial"/>
          <w:b/>
          <w:color w:val="7030A0"/>
          <w:sz w:val="40"/>
          <w:szCs w:val="40"/>
        </w:rPr>
      </w:pPr>
    </w:p>
    <w:p w:rsidR="00847EEB" w:rsidRPr="00910C19" w:rsidRDefault="00847EEB" w:rsidP="00847EEB">
      <w:pPr>
        <w:spacing w:after="0" w:line="240" w:lineRule="auto"/>
        <w:jc w:val="center"/>
        <w:rPr>
          <w:rFonts w:ascii="Arial" w:eastAsia="Times New Roman" w:hAnsi="Arial" w:cs="Arial"/>
          <w:b/>
          <w:color w:val="7030A0"/>
          <w:sz w:val="40"/>
          <w:szCs w:val="40"/>
        </w:rPr>
      </w:pPr>
      <w:r w:rsidRPr="00910C19">
        <w:rPr>
          <w:rFonts w:ascii="Arial" w:eastAsia="Times New Roman" w:hAnsi="Arial" w:cs="Arial"/>
          <w:b/>
          <w:color w:val="7030A0"/>
          <w:sz w:val="40"/>
          <w:szCs w:val="40"/>
        </w:rPr>
        <w:lastRenderedPageBreak/>
        <w:t>Тритий 3Н</w:t>
      </w:r>
    </w:p>
    <w:p w:rsidR="00847EEB" w:rsidRPr="001C07AB" w:rsidRDefault="00847EEB" w:rsidP="00847EEB">
      <w:pPr>
        <w:spacing w:after="0" w:line="240" w:lineRule="auto"/>
        <w:jc w:val="both"/>
        <w:rPr>
          <w:rFonts w:ascii="Times New Roman" w:eastAsia="Times New Roman" w:hAnsi="Times New Roman" w:cs="Times New Roman"/>
          <w:color w:val="3333FF"/>
          <w:sz w:val="32"/>
          <w:szCs w:val="32"/>
        </w:rPr>
      </w:pPr>
    </w:p>
    <w:p w:rsidR="00847EEB" w:rsidRPr="00910C19" w:rsidRDefault="00847EEB" w:rsidP="00847EEB">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noProof/>
          <w:color w:val="3333FF"/>
          <w:sz w:val="32"/>
          <w:szCs w:val="32"/>
          <w:lang w:eastAsia="ru-RU"/>
        </w:rPr>
        <w:drawing>
          <wp:anchor distT="0" distB="0" distL="114300" distR="114300" simplePos="0" relativeHeight="251836416" behindDoc="1" locked="0" layoutInCell="1" allowOverlap="1" wp14:anchorId="373C700E" wp14:editId="24A3AC25">
            <wp:simplePos x="0" y="0"/>
            <wp:positionH relativeFrom="column">
              <wp:posOffset>-53975</wp:posOffset>
            </wp:positionH>
            <wp:positionV relativeFrom="paragraph">
              <wp:posOffset>135890</wp:posOffset>
            </wp:positionV>
            <wp:extent cx="1549400" cy="1814195"/>
            <wp:effectExtent l="19050" t="0" r="0" b="0"/>
            <wp:wrapTight wrapText="bothSides">
              <wp:wrapPolygon edited="0">
                <wp:start x="-266" y="0"/>
                <wp:lineTo x="-266" y="21320"/>
                <wp:lineTo x="21511" y="21320"/>
                <wp:lineTo x="21511" y="0"/>
                <wp:lineTo x="-266" y="0"/>
              </wp:wrapPolygon>
            </wp:wrapTight>
            <wp:docPr id="126" name="Рисунок 282" descr="трит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итий.jpg"/>
                    <pic:cNvPicPr/>
                  </pic:nvPicPr>
                  <pic:blipFill>
                    <a:blip r:embed="rId279" cstate="print"/>
                    <a:stretch>
                      <a:fillRect/>
                    </a:stretch>
                  </pic:blipFill>
                  <pic:spPr>
                    <a:xfrm>
                      <a:off x="0" y="0"/>
                      <a:ext cx="1549400" cy="1814195"/>
                    </a:xfrm>
                    <a:prstGeom prst="rect">
                      <a:avLst/>
                    </a:prstGeom>
                  </pic:spPr>
                </pic:pic>
              </a:graphicData>
            </a:graphic>
          </wp:anchor>
        </w:drawing>
      </w:r>
      <w:r w:rsidRPr="00910C19">
        <w:rPr>
          <w:rFonts w:ascii="Georgia" w:eastAsia="Times New Roman" w:hAnsi="Georgia" w:cs="Times New Roman"/>
          <w:color w:val="3333FF"/>
          <w:sz w:val="32"/>
          <w:szCs w:val="32"/>
        </w:rPr>
        <w:t xml:space="preserve">– радиоактивный сверхтяжёлый радионуклид водорода с массовым числом 3. Т1/2 = 12.35 года. </w:t>
      </w:r>
      <w:r w:rsidRPr="00910C19">
        <w:rPr>
          <w:rFonts w:ascii="Georgia" w:eastAsia="Times New Roman" w:hAnsi="Georgia" w:cs="Times New Roman"/>
          <w:sz w:val="32"/>
          <w:szCs w:val="32"/>
        </w:rPr>
        <w:t xml:space="preserve">В обычных условиях тритий - газ, </w:t>
      </w:r>
      <w:proofErr w:type="spellStart"/>
      <w:r w:rsidRPr="00910C19">
        <w:rPr>
          <w:rFonts w:ascii="Georgia" w:eastAsia="Times New Roman" w:hAnsi="Georgia" w:cs="Times New Roman"/>
          <w:sz w:val="32"/>
          <w:szCs w:val="32"/>
        </w:rPr>
        <w:t>tпл</w:t>
      </w:r>
      <w:proofErr w:type="spellEnd"/>
      <w:r w:rsidRPr="00910C19">
        <w:rPr>
          <w:rFonts w:ascii="Georgia" w:eastAsia="Times New Roman" w:hAnsi="Georgia" w:cs="Times New Roman"/>
          <w:sz w:val="32"/>
          <w:szCs w:val="32"/>
        </w:rPr>
        <w:t xml:space="preserve"> = -252.52 0С. В соединении с кислородом тритий образует сверхтяжёлую воду Т3О. Изотопный индикатор, входит в состав термоядерного горючего.   </w:t>
      </w:r>
      <w:r w:rsidRPr="00910C19">
        <w:rPr>
          <w:rFonts w:ascii="Georgia" w:eastAsia="Times New Roman" w:hAnsi="Georgia" w:cs="Times New Roman"/>
          <w:color w:val="3333FF"/>
          <w:sz w:val="32"/>
          <w:szCs w:val="32"/>
        </w:rPr>
        <w:t>Тритий существует в жидком состоянии при температуре ниже -253 0С.</w:t>
      </w:r>
      <w:r w:rsidRPr="00910C19">
        <w:rPr>
          <w:rFonts w:ascii="Georgia" w:eastAsia="Times New Roman" w:hAnsi="Georgia" w:cs="Times New Roman"/>
          <w:color w:val="3333FF"/>
          <w:sz w:val="32"/>
          <w:szCs w:val="32"/>
        </w:rPr>
        <w:br/>
        <w:t xml:space="preserve">Твёрдое состояние неизвестно. </w:t>
      </w:r>
    </w:p>
    <w:p w:rsidR="00847EEB" w:rsidRPr="00910C19" w:rsidRDefault="00847EEB" w:rsidP="00847EEB">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color w:val="FF0000"/>
          <w:sz w:val="32"/>
          <w:szCs w:val="32"/>
        </w:rPr>
        <w:t xml:space="preserve">Тритий </w:t>
      </w:r>
      <w:r w:rsidRPr="00910C19">
        <w:rPr>
          <w:rFonts w:ascii="Georgia" w:eastAsia="Times New Roman" w:hAnsi="Georgia" w:cs="Times New Roman"/>
          <w:color w:val="3333FF"/>
          <w:sz w:val="32"/>
          <w:szCs w:val="32"/>
        </w:rPr>
        <w:t>является топливом</w:t>
      </w:r>
      <w:r w:rsidRPr="00910C19">
        <w:rPr>
          <w:rFonts w:ascii="Georgia" w:eastAsia="Times New Roman" w:hAnsi="Georgia" w:cs="Times New Roman"/>
          <w:color w:val="FF0000"/>
          <w:sz w:val="32"/>
          <w:szCs w:val="32"/>
        </w:rPr>
        <w:t xml:space="preserve"> для всех типов объектов (НЛО). Используется жидкий тритий. </w:t>
      </w:r>
      <w:r w:rsidRPr="00910C19">
        <w:rPr>
          <w:rFonts w:ascii="Georgia" w:eastAsia="Times New Roman" w:hAnsi="Georgia" w:cs="Times New Roman"/>
          <w:sz w:val="32"/>
          <w:szCs w:val="32"/>
        </w:rPr>
        <w:t>Запасы трития не бесконечны, никакая природа его не создаёт.</w:t>
      </w:r>
      <w:r w:rsidRPr="00910C19">
        <w:rPr>
          <w:rFonts w:ascii="Georgia" w:eastAsia="Times New Roman" w:hAnsi="Georgia" w:cs="Times New Roman"/>
          <w:sz w:val="32"/>
          <w:szCs w:val="32"/>
        </w:rPr>
        <w:br/>
      </w:r>
      <w:r w:rsidRPr="00910C19">
        <w:rPr>
          <w:rFonts w:ascii="Georgia" w:eastAsia="Times New Roman" w:hAnsi="Georgia" w:cs="Times New Roman"/>
          <w:color w:val="FF0000"/>
          <w:sz w:val="32"/>
          <w:szCs w:val="32"/>
        </w:rPr>
        <w:t xml:space="preserve">Тритий существует в жидком состоянии при температуре ниже -253 0С. </w:t>
      </w:r>
      <w:r w:rsidRPr="00910C19">
        <w:rPr>
          <w:rFonts w:ascii="Georgia" w:eastAsia="Times New Roman" w:hAnsi="Georgia" w:cs="Times New Roman"/>
          <w:sz w:val="32"/>
          <w:szCs w:val="32"/>
        </w:rPr>
        <w:t>Для создания трития существуют специальные установки (генераторы - объекты Комплексов), которые вырабатывают тритий с последующим его растворением в воде, и все объекты (НЛО) располагаются вблизи водоёмов.</w:t>
      </w:r>
      <w:r w:rsidRPr="00910C19">
        <w:rPr>
          <w:rFonts w:ascii="Georgia" w:eastAsia="Times New Roman" w:hAnsi="Georgia" w:cs="Times New Roman"/>
          <w:color w:val="FF0000"/>
          <w:sz w:val="32"/>
          <w:szCs w:val="32"/>
        </w:rPr>
        <w:t xml:space="preserve"> Любой объект </w:t>
      </w:r>
      <w:r w:rsidRPr="00910C19">
        <w:rPr>
          <w:rFonts w:ascii="Georgia" w:eastAsia="Times New Roman" w:hAnsi="Georgia" w:cs="Times New Roman"/>
          <w:color w:val="3333FF"/>
          <w:sz w:val="32"/>
          <w:szCs w:val="32"/>
        </w:rPr>
        <w:t>(НЛО)</w:t>
      </w:r>
      <w:r w:rsidRPr="00910C19">
        <w:rPr>
          <w:rFonts w:ascii="Georgia" w:eastAsia="Times New Roman" w:hAnsi="Georgia" w:cs="Times New Roman"/>
          <w:color w:val="FF0000"/>
          <w:sz w:val="32"/>
          <w:szCs w:val="32"/>
        </w:rPr>
        <w:t xml:space="preserve"> в состоянии произвести переработку воды и выделить из неё тритий в количестве, необходимом для выполнения программы.</w:t>
      </w:r>
      <w:r w:rsidRPr="00910C19">
        <w:rPr>
          <w:rFonts w:ascii="Georgia" w:eastAsia="Times New Roman" w:hAnsi="Georgia" w:cs="Times New Roman"/>
          <w:sz w:val="32"/>
          <w:szCs w:val="32"/>
        </w:rPr>
        <w:br/>
      </w:r>
      <w:r w:rsidRPr="00910C19">
        <w:rPr>
          <w:rFonts w:ascii="Georgia" w:eastAsia="Times New Roman" w:hAnsi="Georgia" w:cs="Times New Roman"/>
          <w:color w:val="0000FF"/>
          <w:sz w:val="32"/>
          <w:szCs w:val="32"/>
        </w:rPr>
        <w:t xml:space="preserve">Тритий – </w:t>
      </w:r>
      <w:r w:rsidRPr="00910C19">
        <w:rPr>
          <w:rFonts w:ascii="Georgia" w:eastAsia="Times New Roman" w:hAnsi="Georgia" w:cs="Times New Roman"/>
          <w:sz w:val="32"/>
          <w:szCs w:val="32"/>
        </w:rPr>
        <w:t>это основа получения энергии извне в переходном периоде,</w:t>
      </w:r>
      <w:r w:rsidRPr="00910C19">
        <w:rPr>
          <w:rFonts w:ascii="Georgia" w:eastAsia="Times New Roman" w:hAnsi="Georgia" w:cs="Times New Roman"/>
          <w:color w:val="0000FF"/>
          <w:sz w:val="32"/>
          <w:szCs w:val="32"/>
        </w:rPr>
        <w:t xml:space="preserve"> ухода от современной энергетики</w:t>
      </w:r>
      <w:r w:rsidRPr="00910C19">
        <w:rPr>
          <w:rFonts w:ascii="Georgia" w:eastAsia="Times New Roman" w:hAnsi="Georgia" w:cs="Times New Roman"/>
          <w:sz w:val="32"/>
          <w:szCs w:val="32"/>
        </w:rPr>
        <w:t xml:space="preserve">. 3% спутников планет – это ёмкости с тритием для перемещения в пространстве всей Системы </w:t>
      </w:r>
      <w:r w:rsidRPr="00910C19">
        <w:rPr>
          <w:rFonts w:ascii="Georgia" w:eastAsia="Times New Roman" w:hAnsi="Georgia" w:cs="Times New Roman"/>
          <w:color w:val="3333FF"/>
          <w:sz w:val="32"/>
          <w:szCs w:val="32"/>
        </w:rPr>
        <w:t xml:space="preserve">при автономном движении. </w:t>
      </w:r>
      <w:r w:rsidRPr="00910C19">
        <w:rPr>
          <w:rFonts w:ascii="Georgia" w:eastAsia="Times New Roman" w:hAnsi="Georgia" w:cs="Times New Roman"/>
          <w:sz w:val="32"/>
          <w:szCs w:val="32"/>
        </w:rPr>
        <w:t>Тритий необходим только для движения НЛО в пределах Земли</w:t>
      </w:r>
      <w:r w:rsidRPr="00910C19">
        <w:rPr>
          <w:rFonts w:ascii="Georgia" w:eastAsia="Times New Roman" w:hAnsi="Georgia" w:cs="Times New Roman"/>
          <w:color w:val="3333FF"/>
          <w:sz w:val="32"/>
          <w:szCs w:val="32"/>
        </w:rPr>
        <w:t>. Все НЛО располагаются у водных бассейнов, где на глубине 4400 метров достаточные запасы трития.</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Подробно о подъёме и посадке НЛО – раздел “Тритий, формирование трубок выхода НЛО”.</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color w:val="3333FF"/>
          <w:sz w:val="32"/>
          <w:szCs w:val="32"/>
        </w:rPr>
        <w:t xml:space="preserve">Трубки связи Земля – спутник </w:t>
      </w:r>
      <w:proofErr w:type="gramStart"/>
      <w:r w:rsidRPr="00910C19">
        <w:rPr>
          <w:rFonts w:ascii="Georgia" w:eastAsia="Times New Roman" w:hAnsi="Georgia" w:cs="Times New Roman"/>
          <w:color w:val="3333FF"/>
          <w:sz w:val="32"/>
          <w:szCs w:val="32"/>
        </w:rPr>
        <w:t>матка</w:t>
      </w:r>
      <w:r w:rsidRPr="00910C19">
        <w:rPr>
          <w:rFonts w:ascii="Georgia" w:eastAsia="Times New Roman" w:hAnsi="Georgia" w:cs="Times New Roman"/>
          <w:sz w:val="32"/>
          <w:szCs w:val="32"/>
        </w:rPr>
        <w:t xml:space="preserve">  используются</w:t>
      </w:r>
      <w:proofErr w:type="gramEnd"/>
      <w:r w:rsidRPr="00910C19">
        <w:rPr>
          <w:rFonts w:ascii="Georgia" w:eastAsia="Times New Roman" w:hAnsi="Georgia" w:cs="Times New Roman"/>
          <w:sz w:val="32"/>
          <w:szCs w:val="32"/>
        </w:rPr>
        <w:t xml:space="preserve"> не только для удержания всей системы спутников, но и для перекачки элемента Z (неинерционной массы) на Землю. </w:t>
      </w:r>
      <w:proofErr w:type="gramStart"/>
      <w:r w:rsidRPr="00910C19">
        <w:rPr>
          <w:rFonts w:ascii="Georgia" w:eastAsia="Times New Roman" w:hAnsi="Georgia" w:cs="Times New Roman"/>
          <w:sz w:val="32"/>
          <w:szCs w:val="32"/>
        </w:rPr>
        <w:t>Собственно</w:t>
      </w:r>
      <w:proofErr w:type="gramEnd"/>
      <w:r w:rsidRPr="00910C19">
        <w:rPr>
          <w:rFonts w:ascii="Georgia" w:eastAsia="Times New Roman" w:hAnsi="Georgia" w:cs="Times New Roman"/>
          <w:sz w:val="32"/>
          <w:szCs w:val="32"/>
        </w:rPr>
        <w:t xml:space="preserve"> сама перекачка занимает 12 дней с 26 декабря по 6 января. Решётка атмосферы Земли в эти дни заполняется не связанным элементом Z, и 7 января производится пуск связки. Завершение связки – 17 января, но уже 18 января устанавливается Программная норма воды, в которую добавлен элемент Z. </w:t>
      </w:r>
      <w:r w:rsidRPr="00910C19">
        <w:rPr>
          <w:rFonts w:ascii="Georgia" w:eastAsia="Times New Roman" w:hAnsi="Georgia" w:cs="Times New Roman"/>
          <w:color w:val="3333FF"/>
          <w:sz w:val="32"/>
          <w:szCs w:val="32"/>
        </w:rPr>
        <w:t xml:space="preserve">После Пасхи начинается активное расходование элемента Z всеми </w:t>
      </w:r>
      <w:proofErr w:type="spellStart"/>
      <w:r w:rsidRPr="00910C19">
        <w:rPr>
          <w:rFonts w:ascii="Georgia" w:eastAsia="Times New Roman" w:hAnsi="Georgia" w:cs="Times New Roman"/>
          <w:color w:val="3333FF"/>
          <w:sz w:val="32"/>
          <w:szCs w:val="32"/>
        </w:rPr>
        <w:t>биоструктурами</w:t>
      </w:r>
      <w:proofErr w:type="spellEnd"/>
      <w:r w:rsidRPr="00910C19">
        <w:rPr>
          <w:rFonts w:ascii="Georgia" w:eastAsia="Times New Roman" w:hAnsi="Georgia" w:cs="Times New Roman"/>
          <w:sz w:val="32"/>
          <w:szCs w:val="32"/>
        </w:rPr>
        <w:t xml:space="preserve">, а также </w:t>
      </w:r>
      <w:r w:rsidRPr="00910C19">
        <w:rPr>
          <w:rFonts w:ascii="Georgia" w:eastAsia="Times New Roman" w:hAnsi="Georgia" w:cs="Times New Roman"/>
          <w:sz w:val="32"/>
          <w:szCs w:val="32"/>
        </w:rPr>
        <w:lastRenderedPageBreak/>
        <w:t xml:space="preserve">объектами (НЛО), и его запасы к декабрю снижаются до 12% нормы. Далее цикл повторяется. </w:t>
      </w:r>
    </w:p>
    <w:p w:rsidR="00847EEB" w:rsidRPr="00910C19" w:rsidRDefault="00847EEB" w:rsidP="00847EEB">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color w:val="3333FF"/>
          <w:sz w:val="32"/>
          <w:szCs w:val="32"/>
        </w:rPr>
        <w:t>Круговорота элемента Z не существует.  </w:t>
      </w:r>
    </w:p>
    <w:p w:rsidR="00847EEB" w:rsidRPr="00910C19" w:rsidRDefault="00847EEB" w:rsidP="00847EEB">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sz w:val="32"/>
          <w:szCs w:val="32"/>
        </w:rPr>
        <w:t>Итак,</w:t>
      </w:r>
      <w:r w:rsidRPr="00910C19">
        <w:rPr>
          <w:rFonts w:ascii="Georgia" w:eastAsia="Times New Roman" w:hAnsi="Georgia" w:cs="Times New Roman"/>
          <w:color w:val="3333FF"/>
          <w:sz w:val="32"/>
          <w:szCs w:val="32"/>
        </w:rPr>
        <w:t xml:space="preserve"> </w:t>
      </w:r>
      <w:r w:rsidRPr="00910C19">
        <w:rPr>
          <w:rFonts w:ascii="Georgia" w:eastAsia="Times New Roman" w:hAnsi="Georgia" w:cs="Times New Roman"/>
          <w:color w:val="FF0000"/>
          <w:sz w:val="32"/>
          <w:szCs w:val="32"/>
        </w:rPr>
        <w:t>элемент Z – это тритий.</w:t>
      </w:r>
      <w:r w:rsidRPr="00910C19">
        <w:rPr>
          <w:rFonts w:ascii="Georgia" w:eastAsia="Times New Roman" w:hAnsi="Georgia" w:cs="Times New Roman"/>
          <w:color w:val="3333FF"/>
          <w:sz w:val="32"/>
          <w:szCs w:val="32"/>
        </w:rPr>
        <w:t xml:space="preserve"> Он существует только в неинерционной массе, и только в пресной воде. </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color w:val="FF0000"/>
          <w:sz w:val="32"/>
          <w:szCs w:val="32"/>
        </w:rPr>
        <w:t>Если в воде есть тритий (не ниже 12%), то вода – питьевая</w:t>
      </w:r>
      <w:r w:rsidRPr="00910C19">
        <w:rPr>
          <w:rFonts w:ascii="Georgia" w:eastAsia="Times New Roman" w:hAnsi="Georgia" w:cs="Times New Roman"/>
          <w:color w:val="3333FF"/>
          <w:sz w:val="32"/>
          <w:szCs w:val="32"/>
        </w:rPr>
        <w:t xml:space="preserve">. Если содержание трития в воде ниже 12%, то Вы можете выпить десятки литров и мучиться от жажды. </w:t>
      </w:r>
      <w:r w:rsidRPr="00910C19">
        <w:rPr>
          <w:rFonts w:ascii="Georgia" w:eastAsia="Times New Roman" w:hAnsi="Georgia" w:cs="Times New Roman"/>
          <w:sz w:val="32"/>
          <w:szCs w:val="32"/>
        </w:rPr>
        <w:t xml:space="preserve">Структура трития – это 8 “заводов Микояна”, связанных внешней решёткой с 16 “антеннами”. Наличие антенн позволяет связать неинерционную массу молекулы воды с решёткой трития. При этом создаётся структура, не подлежащая разложению. </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Ионная часть формирует форму молекулы в зависимости от энергетических запасов трития (весной капли дождя крупнее). </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Если к суммарной структуре добавить иные ионные образования (цемент), имеющие свои “антенны”, получим жёсткую конструкцию. </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Однако такая конструкция “дышит”, и если энергетический запас трития меньше нормы, конструкция рассыпается (в домах появляется характерное потрескивание). </w:t>
      </w:r>
    </w:p>
    <w:p w:rsidR="00847EEB" w:rsidRPr="00910C19" w:rsidRDefault="00847EEB" w:rsidP="00847EEB">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color w:val="3333FF"/>
          <w:sz w:val="32"/>
          <w:szCs w:val="32"/>
        </w:rPr>
        <w:t>В морской воде тоже есть тритий, но он не связан и находится только в решётке воды.  </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При отсутствии в воде трития пшеница не будет расти</w:t>
      </w:r>
      <w:r w:rsidRPr="00910C19">
        <w:rPr>
          <w:rFonts w:ascii="Georgia" w:eastAsia="Times New Roman" w:hAnsi="Georgia" w:cs="Times New Roman"/>
          <w:color w:val="3333FF"/>
          <w:sz w:val="32"/>
          <w:szCs w:val="32"/>
        </w:rPr>
        <w:t xml:space="preserve">. Основные запасы трития – во льдах и на глубине до 4400 </w:t>
      </w:r>
      <w:proofErr w:type="gramStart"/>
      <w:r w:rsidRPr="00910C19">
        <w:rPr>
          <w:rFonts w:ascii="Georgia" w:eastAsia="Times New Roman" w:hAnsi="Georgia" w:cs="Times New Roman"/>
          <w:color w:val="3333FF"/>
          <w:sz w:val="32"/>
          <w:szCs w:val="32"/>
        </w:rPr>
        <w:t>м .</w:t>
      </w:r>
      <w:proofErr w:type="gramEnd"/>
      <w:r w:rsidRPr="00910C19">
        <w:rPr>
          <w:rFonts w:ascii="Georgia" w:eastAsia="Times New Roman" w:hAnsi="Georgia" w:cs="Times New Roman"/>
          <w:color w:val="3333FF"/>
          <w:sz w:val="32"/>
          <w:szCs w:val="32"/>
        </w:rPr>
        <w:t xml:space="preserve"> </w:t>
      </w:r>
      <w:r w:rsidRPr="00910C19">
        <w:rPr>
          <w:rFonts w:ascii="Georgia" w:eastAsia="Times New Roman" w:hAnsi="Georgia" w:cs="Times New Roman"/>
          <w:sz w:val="32"/>
          <w:szCs w:val="32"/>
        </w:rPr>
        <w:t>Скорость расхода трития зависит от радиационного (и теплового) воздействия Солнца.</w:t>
      </w:r>
      <w:r w:rsidRPr="00910C19">
        <w:rPr>
          <w:rFonts w:ascii="Georgia" w:eastAsia="Times New Roman" w:hAnsi="Georgia" w:cs="Times New Roman"/>
          <w:color w:val="3333FF"/>
          <w:sz w:val="32"/>
          <w:szCs w:val="32"/>
        </w:rPr>
        <w:t xml:space="preserve"> В период между весенним и зимним равноденствием расход трития не превышает 77%. </w:t>
      </w:r>
      <w:r w:rsidRPr="00910C19">
        <w:rPr>
          <w:rFonts w:ascii="Georgia" w:eastAsia="Times New Roman" w:hAnsi="Georgia" w:cs="Times New Roman"/>
          <w:sz w:val="32"/>
          <w:szCs w:val="32"/>
        </w:rPr>
        <w:t xml:space="preserve">Однако уже к 2010-07-16 этот расход составил 88%. </w:t>
      </w:r>
    </w:p>
    <w:p w:rsidR="00847EEB" w:rsidRPr="00910C19" w:rsidRDefault="00847EEB" w:rsidP="00847EEB">
      <w:pPr>
        <w:spacing w:after="0" w:line="240" w:lineRule="auto"/>
        <w:jc w:val="both"/>
        <w:rPr>
          <w:rFonts w:ascii="Georgia" w:eastAsia="Times New Roman" w:hAnsi="Georgia" w:cs="Times New Roman"/>
          <w:color w:val="FF0000"/>
          <w:sz w:val="32"/>
          <w:szCs w:val="32"/>
        </w:rPr>
      </w:pPr>
      <w:r w:rsidRPr="00910C19">
        <w:rPr>
          <w:rFonts w:ascii="Georgia" w:eastAsia="Times New Roman" w:hAnsi="Georgia" w:cs="Times New Roman"/>
          <w:color w:val="FF0000"/>
          <w:sz w:val="32"/>
          <w:szCs w:val="32"/>
        </w:rPr>
        <w:t xml:space="preserve">Кстати, после 5 января и до Пасхи потребление воды минимально. </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color w:val="FF0000"/>
          <w:sz w:val="32"/>
          <w:szCs w:val="32"/>
        </w:rPr>
        <w:t>До свершения интервенции Земли, она своими генерирующими возможностями формировала необходимый ей истинно структурный тритий</w:t>
      </w:r>
      <w:r w:rsidRPr="00910C19">
        <w:rPr>
          <w:rFonts w:ascii="Georgia" w:eastAsia="Times New Roman" w:hAnsi="Georgia" w:cs="Times New Roman"/>
          <w:sz w:val="32"/>
          <w:szCs w:val="32"/>
        </w:rPr>
        <w:t xml:space="preserve">, и только именно тот набор из всего возможного спектра его возможных изотопов, который в комплексе обеспечивал энергетические </w:t>
      </w:r>
      <w:r w:rsidRPr="00910C19">
        <w:rPr>
          <w:rFonts w:ascii="Georgia" w:eastAsia="Times New Roman" w:hAnsi="Georgia" w:cs="Times New Roman"/>
          <w:color w:val="3333FF"/>
          <w:sz w:val="32"/>
          <w:szCs w:val="32"/>
        </w:rPr>
        <w:t>потребности сопровождения условий обитания живых организмов более высокого порядка</w:t>
      </w:r>
      <w:r w:rsidRPr="00910C19">
        <w:rPr>
          <w:rFonts w:ascii="Georgia" w:eastAsia="Times New Roman" w:hAnsi="Georgia" w:cs="Times New Roman"/>
          <w:sz w:val="32"/>
          <w:szCs w:val="32"/>
        </w:rPr>
        <w:t xml:space="preserve"> в отличие от нынешнего, в том числе и более высокого уровня октавы Мозга Человека, который был истребован процессами Цивилизационного развития и именно </w:t>
      </w:r>
      <w:proofErr w:type="spellStart"/>
      <w:r w:rsidRPr="00910C19">
        <w:rPr>
          <w:rFonts w:ascii="Georgia" w:eastAsia="Times New Roman" w:hAnsi="Georgia" w:cs="Times New Roman"/>
          <w:sz w:val="32"/>
          <w:szCs w:val="32"/>
        </w:rPr>
        <w:t>Разуменной</w:t>
      </w:r>
      <w:proofErr w:type="spellEnd"/>
      <w:r w:rsidRPr="00910C19">
        <w:rPr>
          <w:rFonts w:ascii="Georgia" w:eastAsia="Times New Roman" w:hAnsi="Georgia" w:cs="Times New Roman"/>
          <w:sz w:val="32"/>
          <w:szCs w:val="32"/>
        </w:rPr>
        <w:t xml:space="preserve"> ориентации.</w:t>
      </w:r>
    </w:p>
    <w:p w:rsidR="00847EEB" w:rsidRPr="001C07AB" w:rsidRDefault="00847EEB" w:rsidP="00847EEB">
      <w:pPr>
        <w:spacing w:after="0" w:line="240" w:lineRule="auto"/>
        <w:jc w:val="center"/>
        <w:rPr>
          <w:rFonts w:ascii="Times New Roman" w:eastAsia="Times New Roman" w:hAnsi="Times New Roman" w:cs="Times New Roman"/>
          <w:color w:val="3333FF"/>
          <w:sz w:val="32"/>
          <w:szCs w:val="32"/>
          <w:u w:val="single"/>
        </w:rPr>
      </w:pPr>
      <w:r w:rsidRPr="001C07AB">
        <w:rPr>
          <w:rFonts w:ascii="Times New Roman" w:eastAsia="Times New Roman" w:hAnsi="Times New Roman" w:cs="Times New Roman"/>
          <w:color w:val="3333FF"/>
          <w:sz w:val="32"/>
          <w:szCs w:val="32"/>
          <w:u w:val="single"/>
        </w:rPr>
        <w:lastRenderedPageBreak/>
        <w:t>Тритий морской воды</w:t>
      </w:r>
    </w:p>
    <w:p w:rsidR="00847EEB" w:rsidRPr="00910C19" w:rsidRDefault="00847EEB" w:rsidP="00847EEB">
      <w:pPr>
        <w:spacing w:after="0" w:line="240" w:lineRule="auto"/>
        <w:jc w:val="both"/>
        <w:rPr>
          <w:rFonts w:ascii="Georgia" w:eastAsia="Times New Roman" w:hAnsi="Georgia" w:cs="Times New Roman"/>
          <w:color w:val="3333FF"/>
          <w:sz w:val="32"/>
          <w:szCs w:val="32"/>
        </w:rPr>
      </w:pPr>
      <w:r w:rsidRPr="00910C19">
        <w:rPr>
          <w:rFonts w:ascii="Georgia" w:eastAsia="Times New Roman" w:hAnsi="Georgia" w:cs="Times New Roman"/>
          <w:noProof/>
          <w:sz w:val="32"/>
          <w:szCs w:val="32"/>
          <w:lang w:eastAsia="ru-RU"/>
        </w:rPr>
        <w:drawing>
          <wp:anchor distT="0" distB="0" distL="114300" distR="114300" simplePos="0" relativeHeight="251837440" behindDoc="1" locked="0" layoutInCell="1" allowOverlap="1" wp14:anchorId="29025277" wp14:editId="5922782B">
            <wp:simplePos x="0" y="0"/>
            <wp:positionH relativeFrom="column">
              <wp:posOffset>3884930</wp:posOffset>
            </wp:positionH>
            <wp:positionV relativeFrom="paragraph">
              <wp:posOffset>611505</wp:posOffset>
            </wp:positionV>
            <wp:extent cx="2231390" cy="1708785"/>
            <wp:effectExtent l="19050" t="0" r="0" b="0"/>
            <wp:wrapTight wrapText="bothSides">
              <wp:wrapPolygon edited="0">
                <wp:start x="-184" y="0"/>
                <wp:lineTo x="-184" y="21431"/>
                <wp:lineTo x="21575" y="21431"/>
                <wp:lineTo x="21575" y="0"/>
                <wp:lineTo x="-184" y="0"/>
              </wp:wrapPolygon>
            </wp:wrapTight>
            <wp:docPr id="127" name="Рисунок 185" descr="бер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рм.jpg"/>
                    <pic:cNvPicPr/>
                  </pic:nvPicPr>
                  <pic:blipFill>
                    <a:blip r:embed="rId280" cstate="print"/>
                    <a:stretch>
                      <a:fillRect/>
                    </a:stretch>
                  </pic:blipFill>
                  <pic:spPr>
                    <a:xfrm>
                      <a:off x="0" y="0"/>
                      <a:ext cx="2231390" cy="1708785"/>
                    </a:xfrm>
                    <a:prstGeom prst="rect">
                      <a:avLst/>
                    </a:prstGeom>
                  </pic:spPr>
                </pic:pic>
              </a:graphicData>
            </a:graphic>
          </wp:anchor>
        </w:drawing>
      </w:r>
      <w:r w:rsidRPr="00910C19">
        <w:rPr>
          <w:rFonts w:ascii="Georgia" w:eastAsia="Times New Roman" w:hAnsi="Georgia" w:cs="Times New Roman"/>
          <w:sz w:val="32"/>
          <w:szCs w:val="32"/>
        </w:rPr>
        <w:t xml:space="preserve">в больших количествах применялся в частности Комплексом Управления, расположенным вдоль восточного побережья США и Канады </w:t>
      </w:r>
      <w:r w:rsidRPr="00910C19">
        <w:rPr>
          <w:rFonts w:ascii="Georgia" w:eastAsia="Times New Roman" w:hAnsi="Georgia" w:cs="Times New Roman"/>
          <w:color w:val="FF0000"/>
          <w:sz w:val="32"/>
          <w:szCs w:val="32"/>
        </w:rPr>
        <w:t>(Бермудский Комплекс, интервентской Системы)</w:t>
      </w:r>
      <w:r w:rsidRPr="00910C19">
        <w:rPr>
          <w:rFonts w:ascii="Georgia" w:eastAsia="Times New Roman" w:hAnsi="Georgia" w:cs="Times New Roman"/>
          <w:color w:val="3333FF"/>
          <w:sz w:val="32"/>
          <w:szCs w:val="32"/>
        </w:rPr>
        <w:t xml:space="preserve">. Доставка его осуществлялась с помощью </w:t>
      </w:r>
      <w:r w:rsidRPr="00910C19">
        <w:rPr>
          <w:rFonts w:ascii="Georgia" w:eastAsia="Times New Roman" w:hAnsi="Georgia" w:cs="Times New Roman"/>
          <w:color w:val="FF0000"/>
          <w:sz w:val="32"/>
          <w:szCs w:val="32"/>
        </w:rPr>
        <w:t>управляемого океанского потока (течения),</w:t>
      </w:r>
      <w:r w:rsidRPr="00910C19">
        <w:rPr>
          <w:rFonts w:ascii="Georgia" w:eastAsia="Times New Roman" w:hAnsi="Georgia" w:cs="Times New Roman"/>
          <w:color w:val="3333FF"/>
          <w:sz w:val="32"/>
          <w:szCs w:val="32"/>
        </w:rPr>
        <w:t xml:space="preserve"> который океанологами назван как </w:t>
      </w:r>
      <w:r w:rsidRPr="00910C19">
        <w:rPr>
          <w:rFonts w:ascii="Georgia" w:eastAsia="Times New Roman" w:hAnsi="Georgia" w:cs="Times New Roman"/>
          <w:color w:val="FF0000"/>
          <w:sz w:val="32"/>
          <w:szCs w:val="32"/>
        </w:rPr>
        <w:t>Гольфстрим.</w:t>
      </w:r>
      <w:r w:rsidRPr="00910C19">
        <w:rPr>
          <w:rFonts w:ascii="Georgia" w:eastAsia="Times New Roman" w:hAnsi="Georgia" w:cs="Times New Roman"/>
          <w:color w:val="3333FF"/>
          <w:sz w:val="32"/>
          <w:szCs w:val="32"/>
        </w:rPr>
        <w:t xml:space="preserve"> </w:t>
      </w:r>
      <w:r w:rsidRPr="00910C19">
        <w:rPr>
          <w:rFonts w:ascii="Georgia" w:eastAsia="Times New Roman" w:hAnsi="Georgia" w:cs="Times New Roman"/>
          <w:sz w:val="32"/>
          <w:szCs w:val="32"/>
        </w:rPr>
        <w:t>Указанное океанское течение окончательно</w:t>
      </w:r>
      <w:r w:rsidRPr="00910C19">
        <w:rPr>
          <w:rFonts w:ascii="Georgia" w:eastAsia="Times New Roman" w:hAnsi="Georgia" w:cs="Times New Roman"/>
          <w:color w:val="FF0000"/>
          <w:sz w:val="32"/>
          <w:szCs w:val="32"/>
        </w:rPr>
        <w:t xml:space="preserve"> ликвидировано в 2011 году в целях локализации действий Бермудского Комплекса</w:t>
      </w:r>
      <w:r w:rsidRPr="00910C19">
        <w:rPr>
          <w:rFonts w:ascii="Georgia" w:eastAsia="Times New Roman" w:hAnsi="Georgia" w:cs="Times New Roman"/>
          <w:color w:val="3333FF"/>
          <w:sz w:val="32"/>
          <w:szCs w:val="32"/>
        </w:rPr>
        <w:t xml:space="preserve"> с дальнейшей его ликвидацией.</w:t>
      </w:r>
      <w:r w:rsidRPr="00910C19">
        <w:rPr>
          <w:rFonts w:ascii="Georgia" w:eastAsia="Times New Roman" w:hAnsi="Georgia" w:cs="Times New Roman"/>
          <w:sz w:val="32"/>
          <w:szCs w:val="32"/>
        </w:rPr>
        <w:t xml:space="preserve"> Основные хранилища завезённого трития были размещены в больших ёмкостях пресной воды (в основном в озерах) и дозировано давались в решётки Атмосферы, гарантированно обеспечивая уровень потребного его состояния. </w:t>
      </w:r>
      <w:r w:rsidRPr="00910C19">
        <w:rPr>
          <w:rFonts w:ascii="Georgia" w:eastAsia="Times New Roman" w:hAnsi="Georgia" w:cs="Times New Roman"/>
          <w:color w:val="FF0000"/>
          <w:sz w:val="32"/>
          <w:szCs w:val="32"/>
        </w:rPr>
        <w:t>Тритий</w:t>
      </w:r>
      <w:r w:rsidRPr="00910C19">
        <w:rPr>
          <w:rFonts w:ascii="Georgia" w:eastAsia="Times New Roman" w:hAnsi="Georgia" w:cs="Times New Roman"/>
          <w:color w:val="3333FF"/>
          <w:sz w:val="32"/>
          <w:szCs w:val="32"/>
        </w:rPr>
        <w:t xml:space="preserve">, находящийся в несвязанном состоянии в морской воде </w:t>
      </w:r>
      <w:r w:rsidRPr="00910C19">
        <w:rPr>
          <w:rFonts w:ascii="Georgia" w:eastAsia="Times New Roman" w:hAnsi="Georgia" w:cs="Times New Roman"/>
          <w:color w:val="FF0000"/>
          <w:sz w:val="32"/>
          <w:szCs w:val="32"/>
        </w:rPr>
        <w:t>(</w:t>
      </w:r>
      <w:proofErr w:type="spellStart"/>
      <w:r w:rsidRPr="00910C19">
        <w:rPr>
          <w:rFonts w:ascii="Georgia" w:eastAsia="Times New Roman" w:hAnsi="Georgia" w:cs="Times New Roman"/>
          <w:color w:val="FF0000"/>
          <w:sz w:val="32"/>
          <w:szCs w:val="32"/>
        </w:rPr>
        <w:t>Гидрофонный</w:t>
      </w:r>
      <w:proofErr w:type="spellEnd"/>
      <w:r w:rsidRPr="00910C19">
        <w:rPr>
          <w:rFonts w:ascii="Georgia" w:eastAsia="Times New Roman" w:hAnsi="Georgia" w:cs="Times New Roman"/>
          <w:color w:val="FF0000"/>
          <w:sz w:val="32"/>
          <w:szCs w:val="32"/>
        </w:rPr>
        <w:t xml:space="preserve"> слой Атмосферы)</w:t>
      </w:r>
      <w:r w:rsidRPr="00910C19">
        <w:rPr>
          <w:rFonts w:ascii="Georgia" w:eastAsia="Times New Roman" w:hAnsi="Georgia" w:cs="Times New Roman"/>
          <w:color w:val="3333FF"/>
          <w:sz w:val="32"/>
          <w:szCs w:val="32"/>
        </w:rPr>
        <w:t xml:space="preserve">, играл совершенно иную роль, но </w:t>
      </w:r>
      <w:r w:rsidRPr="00910C19">
        <w:rPr>
          <w:rFonts w:ascii="Georgia" w:eastAsia="Times New Roman" w:hAnsi="Georgia" w:cs="Times New Roman"/>
          <w:color w:val="FF0000"/>
          <w:sz w:val="32"/>
          <w:szCs w:val="32"/>
        </w:rPr>
        <w:t>для НЛО морского базирования</w:t>
      </w:r>
      <w:r w:rsidRPr="00910C19">
        <w:rPr>
          <w:rFonts w:ascii="Georgia" w:eastAsia="Times New Roman" w:hAnsi="Georgia" w:cs="Times New Roman"/>
          <w:color w:val="3333FF"/>
          <w:sz w:val="32"/>
          <w:szCs w:val="32"/>
        </w:rPr>
        <w:t xml:space="preserve"> был применяемым.</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Зачем нужна вода </w:t>
      </w:r>
      <w:proofErr w:type="spellStart"/>
      <w:r w:rsidRPr="00910C19">
        <w:rPr>
          <w:rFonts w:ascii="Georgia" w:eastAsia="Times New Roman" w:hAnsi="Georgia" w:cs="Times New Roman"/>
          <w:sz w:val="32"/>
          <w:szCs w:val="32"/>
        </w:rPr>
        <w:t>биоструктурам</w:t>
      </w:r>
      <w:proofErr w:type="spellEnd"/>
      <w:r w:rsidRPr="00910C19">
        <w:rPr>
          <w:rFonts w:ascii="Georgia" w:eastAsia="Times New Roman" w:hAnsi="Georgia" w:cs="Times New Roman"/>
          <w:sz w:val="32"/>
          <w:szCs w:val="32"/>
        </w:rPr>
        <w:t xml:space="preserve"> вообще и, причём в данном случае какой-то тритий (тем более из таблицы самого Менделеева)?</w:t>
      </w:r>
    </w:p>
    <w:p w:rsidR="00847EEB" w:rsidRPr="00910C19" w:rsidRDefault="006E139D"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noProof/>
          <w:sz w:val="32"/>
          <w:szCs w:val="32"/>
          <w:lang w:eastAsia="ru-RU"/>
        </w:rPr>
        <w:drawing>
          <wp:anchor distT="0" distB="0" distL="114300" distR="114300" simplePos="0" relativeHeight="251838464" behindDoc="1" locked="0" layoutInCell="1" allowOverlap="1" wp14:anchorId="457873B5" wp14:editId="38FBC9A9">
            <wp:simplePos x="0" y="0"/>
            <wp:positionH relativeFrom="column">
              <wp:posOffset>15875</wp:posOffset>
            </wp:positionH>
            <wp:positionV relativeFrom="paragraph">
              <wp:posOffset>1499455</wp:posOffset>
            </wp:positionV>
            <wp:extent cx="2540635" cy="1905635"/>
            <wp:effectExtent l="19050" t="0" r="0" b="0"/>
            <wp:wrapTight wrapText="bothSides">
              <wp:wrapPolygon edited="0">
                <wp:start x="-162" y="0"/>
                <wp:lineTo x="-162" y="21377"/>
                <wp:lineTo x="21541" y="21377"/>
                <wp:lineTo x="21541" y="0"/>
                <wp:lineTo x="-162" y="0"/>
              </wp:wrapPolygon>
            </wp:wrapTight>
            <wp:docPr id="128" name="Рисунок 166" descr="Jelly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llyfish.jpg"/>
                    <pic:cNvPicPr/>
                  </pic:nvPicPr>
                  <pic:blipFill>
                    <a:blip r:embed="rId281" cstate="print"/>
                    <a:stretch>
                      <a:fillRect/>
                    </a:stretch>
                  </pic:blipFill>
                  <pic:spPr>
                    <a:xfrm>
                      <a:off x="0" y="0"/>
                      <a:ext cx="2540635" cy="1905635"/>
                    </a:xfrm>
                    <a:prstGeom prst="rect">
                      <a:avLst/>
                    </a:prstGeom>
                  </pic:spPr>
                </pic:pic>
              </a:graphicData>
            </a:graphic>
          </wp:anchor>
        </w:drawing>
      </w:r>
      <w:r w:rsidR="00847EEB" w:rsidRPr="00910C19">
        <w:rPr>
          <w:rFonts w:ascii="Georgia" w:eastAsia="Times New Roman" w:hAnsi="Georgia" w:cs="Times New Roman"/>
          <w:sz w:val="32"/>
          <w:szCs w:val="32"/>
        </w:rPr>
        <w:t xml:space="preserve">В основном, для того, чтобы </w:t>
      </w:r>
      <w:r w:rsidR="00847EEB" w:rsidRPr="00910C19">
        <w:rPr>
          <w:rFonts w:ascii="Georgia" w:eastAsia="Times New Roman" w:hAnsi="Georgia" w:cs="Times New Roman"/>
          <w:color w:val="3333FF"/>
          <w:sz w:val="32"/>
          <w:szCs w:val="32"/>
        </w:rPr>
        <w:t xml:space="preserve">извлечь </w:t>
      </w:r>
      <w:proofErr w:type="spellStart"/>
      <w:r w:rsidR="00847EEB" w:rsidRPr="00910C19">
        <w:rPr>
          <w:rFonts w:ascii="Georgia" w:eastAsia="Times New Roman" w:hAnsi="Georgia" w:cs="Times New Roman"/>
          <w:color w:val="3333FF"/>
          <w:sz w:val="32"/>
          <w:szCs w:val="32"/>
        </w:rPr>
        <w:t>высокооктавные</w:t>
      </w:r>
      <w:proofErr w:type="spellEnd"/>
      <w:r w:rsidR="00847EEB" w:rsidRPr="00910C19">
        <w:rPr>
          <w:rFonts w:ascii="Georgia" w:eastAsia="Times New Roman" w:hAnsi="Georgia" w:cs="Times New Roman"/>
          <w:color w:val="3333FF"/>
          <w:sz w:val="32"/>
          <w:szCs w:val="32"/>
        </w:rPr>
        <w:t xml:space="preserve"> соединения в их неинерционном состоянии, </w:t>
      </w:r>
      <w:r w:rsidR="00847EEB" w:rsidRPr="00910C19">
        <w:rPr>
          <w:rFonts w:ascii="Georgia" w:eastAsia="Times New Roman" w:hAnsi="Georgia" w:cs="Times New Roman"/>
          <w:sz w:val="32"/>
          <w:szCs w:val="32"/>
        </w:rPr>
        <w:t>т.е. клетке мозга требуется так называемая</w:t>
      </w:r>
      <w:r w:rsidR="00847EEB" w:rsidRPr="00910C19">
        <w:rPr>
          <w:rFonts w:ascii="Georgia" w:eastAsia="Times New Roman" w:hAnsi="Georgia" w:cs="Times New Roman"/>
          <w:color w:val="3333FF"/>
          <w:sz w:val="32"/>
          <w:szCs w:val="32"/>
        </w:rPr>
        <w:t xml:space="preserve"> </w:t>
      </w:r>
      <w:r w:rsidR="00847EEB" w:rsidRPr="00910C19">
        <w:rPr>
          <w:rFonts w:ascii="Georgia" w:eastAsia="Times New Roman" w:hAnsi="Georgia" w:cs="Times New Roman"/>
          <w:color w:val="FF0000"/>
          <w:sz w:val="32"/>
          <w:szCs w:val="32"/>
        </w:rPr>
        <w:t>“живая вода”</w:t>
      </w:r>
      <w:r w:rsidR="00847EEB" w:rsidRPr="00910C19">
        <w:rPr>
          <w:rFonts w:ascii="Georgia" w:eastAsia="Times New Roman" w:hAnsi="Georgia" w:cs="Times New Roman"/>
          <w:color w:val="3333FF"/>
          <w:sz w:val="32"/>
          <w:szCs w:val="32"/>
        </w:rPr>
        <w:t xml:space="preserve"> с конкретными параметрами по энергетическим особенностям и состояниям трития. </w:t>
      </w:r>
      <w:r w:rsidR="00847EEB" w:rsidRPr="00910C19">
        <w:rPr>
          <w:rFonts w:ascii="Georgia" w:eastAsia="Times New Roman" w:hAnsi="Georgia" w:cs="Times New Roman"/>
          <w:color w:val="FF0000"/>
          <w:sz w:val="32"/>
          <w:szCs w:val="32"/>
        </w:rPr>
        <w:t xml:space="preserve">Мозг из такой «живой воды» получает </w:t>
      </w:r>
      <w:r w:rsidR="00847EEB" w:rsidRPr="00910C19">
        <w:rPr>
          <w:rFonts w:ascii="Georgia" w:eastAsia="Times New Roman" w:hAnsi="Georgia" w:cs="Times New Roman"/>
          <w:sz w:val="32"/>
          <w:szCs w:val="32"/>
        </w:rPr>
        <w:t>основную необходимую энергетическую подпитку и не просто подпитку, а применяет энергии только конкретных частот</w:t>
      </w:r>
      <w:r w:rsidR="00847EEB" w:rsidRPr="00910C19">
        <w:rPr>
          <w:rFonts w:ascii="Georgia" w:eastAsia="Times New Roman" w:hAnsi="Georgia" w:cs="Times New Roman"/>
          <w:color w:val="0000FF"/>
          <w:sz w:val="32"/>
          <w:szCs w:val="32"/>
        </w:rPr>
        <w:t xml:space="preserve"> (неинерционную массу),</w:t>
      </w:r>
      <w:r w:rsidR="00847EEB" w:rsidRPr="00910C19">
        <w:rPr>
          <w:rFonts w:ascii="Georgia" w:eastAsia="Times New Roman" w:hAnsi="Georgia" w:cs="Times New Roman"/>
          <w:color w:val="FF0000"/>
          <w:sz w:val="32"/>
          <w:szCs w:val="32"/>
        </w:rPr>
        <w:t xml:space="preserve"> </w:t>
      </w:r>
      <w:r w:rsidR="00847EEB" w:rsidRPr="00910C19">
        <w:rPr>
          <w:rFonts w:ascii="Georgia" w:eastAsia="Times New Roman" w:hAnsi="Georgia" w:cs="Times New Roman"/>
          <w:sz w:val="32"/>
          <w:szCs w:val="32"/>
        </w:rPr>
        <w:t>характеризующих все особенности его деятельности</w:t>
      </w:r>
      <w:r w:rsidR="00847EEB" w:rsidRPr="00910C19">
        <w:rPr>
          <w:rFonts w:ascii="Georgia" w:eastAsia="Times New Roman" w:hAnsi="Georgia" w:cs="Times New Roman"/>
          <w:color w:val="FF0000"/>
          <w:sz w:val="32"/>
          <w:szCs w:val="32"/>
        </w:rPr>
        <w:t xml:space="preserve"> именно в этом конкретном году и использует её (энергию) для своей функциональной жизнедеятельности </w:t>
      </w:r>
      <w:r w:rsidR="00847EEB" w:rsidRPr="00910C19">
        <w:rPr>
          <w:rFonts w:ascii="Georgia" w:eastAsia="Times New Roman" w:hAnsi="Georgia" w:cs="Times New Roman"/>
          <w:sz w:val="32"/>
          <w:szCs w:val="32"/>
        </w:rPr>
        <w:t xml:space="preserve">в тех условиях реально проистекающей окружающей действительности, которая по программе предопределена </w:t>
      </w:r>
      <w:r w:rsidR="00847EEB" w:rsidRPr="00910C19">
        <w:rPr>
          <w:rFonts w:ascii="Georgia" w:eastAsia="Times New Roman" w:hAnsi="Georgia" w:cs="Times New Roman"/>
          <w:color w:val="3333FF"/>
          <w:sz w:val="32"/>
          <w:szCs w:val="32"/>
        </w:rPr>
        <w:t xml:space="preserve">годовым эпизодом общего событийного </w:t>
      </w:r>
      <w:proofErr w:type="spellStart"/>
      <w:r w:rsidR="00847EEB" w:rsidRPr="00910C19">
        <w:rPr>
          <w:rFonts w:ascii="Georgia" w:eastAsia="Times New Roman" w:hAnsi="Georgia" w:cs="Times New Roman"/>
          <w:color w:val="3333FF"/>
          <w:sz w:val="32"/>
          <w:szCs w:val="32"/>
        </w:rPr>
        <w:t>хронопроцесса</w:t>
      </w:r>
      <w:proofErr w:type="spellEnd"/>
      <w:r w:rsidR="00847EEB" w:rsidRPr="00910C19">
        <w:rPr>
          <w:rFonts w:ascii="Georgia" w:eastAsia="Times New Roman" w:hAnsi="Georgia" w:cs="Times New Roman"/>
          <w:color w:val="3333FF"/>
          <w:sz w:val="32"/>
          <w:szCs w:val="32"/>
        </w:rPr>
        <w:t>.</w:t>
      </w:r>
      <w:r w:rsidR="00847EEB" w:rsidRPr="00910C19">
        <w:rPr>
          <w:rFonts w:ascii="Georgia" w:eastAsia="Times New Roman" w:hAnsi="Georgia" w:cs="Times New Roman"/>
          <w:sz w:val="32"/>
          <w:szCs w:val="32"/>
        </w:rPr>
        <w:t xml:space="preserve"> А именно с этим и связаны </w:t>
      </w:r>
      <w:r w:rsidR="00847EEB" w:rsidRPr="00910C19">
        <w:rPr>
          <w:rFonts w:ascii="Georgia" w:eastAsia="Times New Roman" w:hAnsi="Georgia" w:cs="Times New Roman"/>
          <w:sz w:val="32"/>
          <w:szCs w:val="32"/>
        </w:rPr>
        <w:lastRenderedPageBreak/>
        <w:t>особенности формирования сознания (наряду с другими факторами) в этом конкретном году.</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Необходимо отметить, что, несмотря на разницу индивидов по генотипам мозга, вода нужна и как бы “подходит” всем. Но </w:t>
      </w:r>
      <w:r w:rsidRPr="00910C19">
        <w:rPr>
          <w:rFonts w:ascii="Georgia" w:eastAsia="Times New Roman" w:hAnsi="Georgia" w:cs="Times New Roman"/>
          <w:color w:val="3333FF"/>
          <w:sz w:val="32"/>
          <w:szCs w:val="32"/>
        </w:rPr>
        <w:t xml:space="preserve">каждый различенный по генотипам мозга индивид или группы из них </w:t>
      </w:r>
      <w:r w:rsidRPr="00910C19">
        <w:rPr>
          <w:rFonts w:ascii="Georgia" w:eastAsia="Times New Roman" w:hAnsi="Georgia" w:cs="Times New Roman"/>
          <w:color w:val="FF0000"/>
          <w:sz w:val="32"/>
          <w:szCs w:val="32"/>
        </w:rPr>
        <w:t>получают</w:t>
      </w:r>
      <w:r w:rsidRPr="001C07AB">
        <w:rPr>
          <w:rFonts w:ascii="Times New Roman" w:eastAsia="Times New Roman" w:hAnsi="Times New Roman" w:cs="Times New Roman"/>
          <w:color w:val="FF0000"/>
          <w:sz w:val="32"/>
          <w:szCs w:val="32"/>
        </w:rPr>
        <w:t xml:space="preserve"> </w:t>
      </w:r>
      <w:r w:rsidRPr="00910C19">
        <w:rPr>
          <w:rFonts w:ascii="Georgia" w:eastAsia="Times New Roman" w:hAnsi="Georgia" w:cs="Times New Roman"/>
          <w:color w:val="FF0000"/>
          <w:sz w:val="32"/>
          <w:szCs w:val="32"/>
        </w:rPr>
        <w:t>из воды именно только те частоты (октавы) энергий, на которых работает именно их мозг в течение этого года</w:t>
      </w:r>
      <w:r w:rsidRPr="00910C19">
        <w:rPr>
          <w:rFonts w:ascii="Georgia" w:eastAsia="Times New Roman" w:hAnsi="Georgia" w:cs="Times New Roman"/>
          <w:color w:val="3333FF"/>
          <w:sz w:val="32"/>
          <w:szCs w:val="32"/>
        </w:rPr>
        <w:t xml:space="preserve">. Человек не может прожить без воды более 3-5 суток. Он постоянно должен иметь </w:t>
      </w:r>
      <w:r w:rsidRPr="00910C19">
        <w:rPr>
          <w:rFonts w:ascii="Georgia" w:eastAsia="Times New Roman" w:hAnsi="Georgia" w:cs="Times New Roman"/>
          <w:color w:val="FF0000"/>
          <w:sz w:val="32"/>
          <w:szCs w:val="32"/>
        </w:rPr>
        <w:t>энергетическую «подпитку» из структур трития</w:t>
      </w:r>
      <w:r w:rsidRPr="00910C19">
        <w:rPr>
          <w:rFonts w:ascii="Georgia" w:eastAsia="Times New Roman" w:hAnsi="Georgia" w:cs="Times New Roman"/>
          <w:sz w:val="32"/>
          <w:szCs w:val="32"/>
        </w:rPr>
        <w:t xml:space="preserve">, которые необходимы ему с учетом особенностей его конструкции мозга, но вследствие </w:t>
      </w:r>
      <w:proofErr w:type="spellStart"/>
      <w:r w:rsidRPr="00910C19">
        <w:rPr>
          <w:rFonts w:ascii="Georgia" w:eastAsia="Times New Roman" w:hAnsi="Georgia" w:cs="Times New Roman"/>
          <w:sz w:val="32"/>
          <w:szCs w:val="32"/>
        </w:rPr>
        <w:t>различенности</w:t>
      </w:r>
      <w:proofErr w:type="spellEnd"/>
      <w:r w:rsidRPr="00910C19">
        <w:rPr>
          <w:rFonts w:ascii="Georgia" w:eastAsia="Times New Roman" w:hAnsi="Georgia" w:cs="Times New Roman"/>
          <w:sz w:val="32"/>
          <w:szCs w:val="32"/>
        </w:rPr>
        <w:t xml:space="preserve"> индивидов по генотипам, </w:t>
      </w:r>
      <w:r w:rsidRPr="00910C19">
        <w:rPr>
          <w:rFonts w:ascii="Georgia" w:eastAsia="Times New Roman" w:hAnsi="Georgia" w:cs="Times New Roman"/>
          <w:color w:val="3333FF"/>
          <w:sz w:val="32"/>
          <w:szCs w:val="32"/>
        </w:rPr>
        <w:t>каждый из них применяет разный по частоте и характеристике тритий</w:t>
      </w:r>
      <w:r w:rsidRPr="00910C19">
        <w:rPr>
          <w:rFonts w:ascii="Georgia" w:eastAsia="Times New Roman" w:hAnsi="Georgia" w:cs="Times New Roman"/>
          <w:sz w:val="32"/>
          <w:szCs w:val="32"/>
        </w:rPr>
        <w:t xml:space="preserve"> (правда, науке пока известен всего лишь один тип трития).</w:t>
      </w:r>
    </w:p>
    <w:p w:rsidR="00847EEB" w:rsidRPr="006E139D" w:rsidRDefault="00847EEB" w:rsidP="00847EEB">
      <w:pPr>
        <w:spacing w:after="0" w:line="240" w:lineRule="auto"/>
        <w:jc w:val="center"/>
        <w:rPr>
          <w:rFonts w:ascii="Arial" w:eastAsia="Times New Roman" w:hAnsi="Arial" w:cs="Arial"/>
          <w:b/>
          <w:color w:val="E36C0A"/>
          <w:sz w:val="20"/>
          <w:szCs w:val="20"/>
          <w:u w:val="single"/>
        </w:rPr>
      </w:pPr>
      <w:r w:rsidRPr="006E139D">
        <w:rPr>
          <w:rFonts w:ascii="Arial" w:eastAsia="Times New Roman" w:hAnsi="Arial" w:cs="Arial"/>
          <w:b/>
          <w:color w:val="E36C0A"/>
          <w:sz w:val="20"/>
          <w:szCs w:val="20"/>
          <w:u w:val="single"/>
        </w:rPr>
        <w:t>Статья 33. Тритий – неизвестное начало   Автор: НИИ Центр Упреждающих Стратегий</w:t>
      </w:r>
    </w:p>
    <w:p w:rsidR="00847EEB" w:rsidRPr="001C07AB" w:rsidRDefault="00847EEB" w:rsidP="00847EEB">
      <w:pPr>
        <w:spacing w:after="0" w:line="240" w:lineRule="auto"/>
        <w:jc w:val="both"/>
        <w:rPr>
          <w:rFonts w:ascii="Times New Roman" w:eastAsia="Times New Roman" w:hAnsi="Times New Roman" w:cs="Times New Roman"/>
          <w:b/>
          <w:color w:val="E36C0A"/>
          <w:sz w:val="32"/>
          <w:szCs w:val="32"/>
          <w:u w:val="single"/>
        </w:rPr>
      </w:pPr>
    </w:p>
    <w:p w:rsidR="00847EEB" w:rsidRPr="00910C19" w:rsidRDefault="00847EEB" w:rsidP="00847EEB">
      <w:pPr>
        <w:spacing w:after="0" w:line="240" w:lineRule="auto"/>
        <w:jc w:val="center"/>
        <w:rPr>
          <w:rFonts w:ascii="Arial" w:eastAsia="Times New Roman" w:hAnsi="Arial" w:cs="Arial"/>
          <w:b/>
          <w:color w:val="7030A0"/>
          <w:sz w:val="40"/>
          <w:szCs w:val="40"/>
        </w:rPr>
      </w:pPr>
      <w:proofErr w:type="spellStart"/>
      <w:r w:rsidRPr="00910C19">
        <w:rPr>
          <w:rFonts w:ascii="Arial" w:eastAsia="Times New Roman" w:hAnsi="Arial" w:cs="Arial"/>
          <w:b/>
          <w:color w:val="7030A0"/>
          <w:sz w:val="40"/>
          <w:szCs w:val="40"/>
        </w:rPr>
        <w:t>Тороид</w:t>
      </w:r>
      <w:proofErr w:type="spellEnd"/>
    </w:p>
    <w:p w:rsidR="00847EEB" w:rsidRPr="00910C19" w:rsidRDefault="00847EEB" w:rsidP="00847EEB">
      <w:pPr>
        <w:spacing w:after="0" w:line="240" w:lineRule="auto"/>
        <w:jc w:val="both"/>
        <w:rPr>
          <w:rFonts w:ascii="Arial" w:eastAsia="Times New Roman" w:hAnsi="Arial" w:cs="Arial"/>
          <w:b/>
          <w:color w:val="3333FF"/>
          <w:sz w:val="40"/>
          <w:szCs w:val="40"/>
        </w:rPr>
      </w:pPr>
    </w:p>
    <w:p w:rsidR="00847EEB" w:rsidRPr="00910C19" w:rsidRDefault="00847EEB" w:rsidP="00847EEB">
      <w:pPr>
        <w:spacing w:after="0" w:line="240" w:lineRule="auto"/>
        <w:jc w:val="both"/>
        <w:rPr>
          <w:rFonts w:ascii="Georgia" w:eastAsia="Times New Roman" w:hAnsi="Georgia" w:cs="Times New Roman"/>
          <w:sz w:val="32"/>
          <w:szCs w:val="32"/>
        </w:rPr>
      </w:pPr>
      <w:r w:rsidRPr="001C07AB">
        <w:rPr>
          <w:rFonts w:ascii="Times New Roman" w:eastAsia="Times New Roman" w:hAnsi="Times New Roman" w:cs="Times New Roman"/>
          <w:noProof/>
          <w:color w:val="3333FF"/>
          <w:sz w:val="32"/>
          <w:szCs w:val="32"/>
          <w:lang w:eastAsia="ru-RU"/>
        </w:rPr>
        <w:drawing>
          <wp:anchor distT="0" distB="0" distL="114300" distR="114300" simplePos="0" relativeHeight="251840512" behindDoc="1" locked="0" layoutInCell="1" allowOverlap="1" wp14:anchorId="7CB1E684" wp14:editId="4FE54BF7">
            <wp:simplePos x="0" y="0"/>
            <wp:positionH relativeFrom="column">
              <wp:posOffset>22860</wp:posOffset>
            </wp:positionH>
            <wp:positionV relativeFrom="paragraph">
              <wp:posOffset>142875</wp:posOffset>
            </wp:positionV>
            <wp:extent cx="2148205" cy="1272540"/>
            <wp:effectExtent l="19050" t="0" r="4445" b="0"/>
            <wp:wrapTight wrapText="bothSides">
              <wp:wrapPolygon edited="0">
                <wp:start x="-192" y="0"/>
                <wp:lineTo x="-192" y="21341"/>
                <wp:lineTo x="21645" y="21341"/>
                <wp:lineTo x="21645" y="0"/>
                <wp:lineTo x="-192" y="0"/>
              </wp:wrapPolygon>
            </wp:wrapTight>
            <wp:docPr id="129" name="Рисунок 295" descr="хордю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рдюс.jpg"/>
                    <pic:cNvPicPr/>
                  </pic:nvPicPr>
                  <pic:blipFill>
                    <a:blip r:embed="rId282" cstate="print"/>
                    <a:stretch>
                      <a:fillRect/>
                    </a:stretch>
                  </pic:blipFill>
                  <pic:spPr>
                    <a:xfrm>
                      <a:off x="0" y="0"/>
                      <a:ext cx="2148205" cy="1272540"/>
                    </a:xfrm>
                    <a:prstGeom prst="rect">
                      <a:avLst/>
                    </a:prstGeom>
                  </pic:spPr>
                </pic:pic>
              </a:graphicData>
            </a:graphic>
          </wp:anchor>
        </w:drawing>
      </w:r>
      <w:r w:rsidRPr="001C07AB">
        <w:rPr>
          <w:rFonts w:ascii="Times New Roman" w:eastAsia="Times New Roman" w:hAnsi="Times New Roman" w:cs="Times New Roman"/>
          <w:color w:val="3333FF"/>
          <w:sz w:val="32"/>
          <w:szCs w:val="32"/>
        </w:rPr>
        <w:t xml:space="preserve">– это </w:t>
      </w:r>
      <w:r w:rsidRPr="001C07AB">
        <w:rPr>
          <w:rFonts w:ascii="Times New Roman" w:eastAsia="Times New Roman" w:hAnsi="Times New Roman" w:cs="Times New Roman"/>
          <w:color w:val="FF0000"/>
          <w:sz w:val="32"/>
          <w:szCs w:val="32"/>
        </w:rPr>
        <w:t>синхрофазотрон</w:t>
      </w:r>
      <w:r w:rsidRPr="001C07AB">
        <w:rPr>
          <w:rFonts w:ascii="Times New Roman" w:eastAsia="Times New Roman" w:hAnsi="Times New Roman" w:cs="Times New Roman"/>
          <w:sz w:val="32"/>
          <w:szCs w:val="32"/>
        </w:rPr>
        <w:t xml:space="preserve"> для разгона </w:t>
      </w:r>
      <w:proofErr w:type="gramStart"/>
      <w:r w:rsidRPr="001C07AB">
        <w:rPr>
          <w:rFonts w:ascii="Times New Roman" w:eastAsia="Times New Roman" w:hAnsi="Times New Roman" w:cs="Times New Roman"/>
          <w:sz w:val="32"/>
          <w:szCs w:val="32"/>
        </w:rPr>
        <w:t xml:space="preserve">магнитного </w:t>
      </w:r>
      <w:r w:rsidRPr="00910C19">
        <w:rPr>
          <w:rFonts w:ascii="Georgia" w:eastAsia="Times New Roman" w:hAnsi="Georgia" w:cs="Times New Roman"/>
          <w:sz w:val="32"/>
          <w:szCs w:val="32"/>
        </w:rPr>
        <w:t>импульса</w:t>
      </w:r>
      <w:r w:rsidRPr="00910C19">
        <w:rPr>
          <w:rFonts w:ascii="Georgia" w:eastAsia="Times New Roman" w:hAnsi="Georgia" w:cs="Times New Roman"/>
          <w:color w:val="3333FF"/>
          <w:sz w:val="32"/>
          <w:szCs w:val="32"/>
        </w:rPr>
        <w:t xml:space="preserve"> по меридианам</w:t>
      </w:r>
      <w:proofErr w:type="gramEnd"/>
      <w:r w:rsidRPr="00910C19">
        <w:rPr>
          <w:rFonts w:ascii="Georgia" w:eastAsia="Times New Roman" w:hAnsi="Georgia" w:cs="Times New Roman"/>
          <w:color w:val="3333FF"/>
          <w:sz w:val="32"/>
          <w:szCs w:val="32"/>
        </w:rPr>
        <w:t xml:space="preserve"> и его подкачка производится постоянно </w:t>
      </w:r>
      <w:r w:rsidRPr="00910C19">
        <w:rPr>
          <w:rFonts w:ascii="Georgia" w:eastAsia="Times New Roman" w:hAnsi="Georgia" w:cs="Times New Roman"/>
          <w:color w:val="FF0000"/>
          <w:sz w:val="32"/>
          <w:szCs w:val="32"/>
        </w:rPr>
        <w:t>пирамидами</w:t>
      </w:r>
      <w:r w:rsidRPr="00910C19">
        <w:rPr>
          <w:rFonts w:ascii="Georgia" w:eastAsia="Times New Roman" w:hAnsi="Georgia" w:cs="Times New Roman"/>
          <w:color w:val="3333FF"/>
          <w:sz w:val="32"/>
          <w:szCs w:val="32"/>
        </w:rPr>
        <w:t>, которые находятся на Урале</w:t>
      </w:r>
      <w:r w:rsidRPr="00910C19">
        <w:rPr>
          <w:rFonts w:ascii="Georgia" w:eastAsia="Times New Roman" w:hAnsi="Georgia" w:cs="Times New Roman"/>
          <w:sz w:val="32"/>
          <w:szCs w:val="32"/>
        </w:rPr>
        <w:t xml:space="preserve"> (первая – </w:t>
      </w:r>
      <w:r w:rsidRPr="00910C19">
        <w:rPr>
          <w:rFonts w:ascii="Georgia" w:eastAsia="Times New Roman" w:hAnsi="Georgia" w:cs="Times New Roman"/>
          <w:color w:val="FF0000"/>
          <w:sz w:val="32"/>
          <w:szCs w:val="32"/>
          <w:u w:val="single"/>
        </w:rPr>
        <w:t xml:space="preserve">гора </w:t>
      </w:r>
      <w:proofErr w:type="spellStart"/>
      <w:r w:rsidRPr="00910C19">
        <w:rPr>
          <w:rFonts w:ascii="Georgia" w:eastAsia="Times New Roman" w:hAnsi="Georgia" w:cs="Times New Roman"/>
          <w:color w:val="FF0000"/>
          <w:sz w:val="32"/>
          <w:szCs w:val="32"/>
          <w:u w:val="single"/>
        </w:rPr>
        <w:t>Хордьюс</w:t>
      </w:r>
      <w:proofErr w:type="spellEnd"/>
      <w:r w:rsidRPr="00910C19">
        <w:rPr>
          <w:rFonts w:ascii="Georgia" w:eastAsia="Times New Roman" w:hAnsi="Georgia" w:cs="Times New Roman"/>
          <w:sz w:val="32"/>
          <w:szCs w:val="32"/>
          <w:u w:val="single"/>
        </w:rPr>
        <w:t xml:space="preserve"> – h = 1178 м (на картинке)</w:t>
      </w:r>
      <w:r w:rsidRPr="00910C19">
        <w:rPr>
          <w:rFonts w:ascii="Georgia" w:eastAsia="Times New Roman" w:hAnsi="Georgia" w:cs="Times New Roman"/>
          <w:sz w:val="32"/>
          <w:szCs w:val="32"/>
        </w:rPr>
        <w:t xml:space="preserve">, следующая – </w:t>
      </w:r>
      <w:r w:rsidRPr="00910C19">
        <w:rPr>
          <w:rFonts w:ascii="Georgia" w:eastAsia="Times New Roman" w:hAnsi="Georgia" w:cs="Times New Roman"/>
          <w:color w:val="FF0000"/>
          <w:sz w:val="32"/>
          <w:szCs w:val="32"/>
          <w:u w:val="single"/>
        </w:rPr>
        <w:t xml:space="preserve">гора </w:t>
      </w:r>
      <w:proofErr w:type="spellStart"/>
      <w:r w:rsidRPr="00910C19">
        <w:rPr>
          <w:rFonts w:ascii="Georgia" w:eastAsia="Times New Roman" w:hAnsi="Georgia" w:cs="Times New Roman"/>
          <w:color w:val="FF0000"/>
          <w:sz w:val="32"/>
          <w:szCs w:val="32"/>
          <w:u w:val="single"/>
        </w:rPr>
        <w:t>Пайер</w:t>
      </w:r>
      <w:proofErr w:type="spellEnd"/>
      <w:r w:rsidRPr="00910C19">
        <w:rPr>
          <w:rFonts w:ascii="Georgia" w:eastAsia="Times New Roman" w:hAnsi="Georgia" w:cs="Times New Roman"/>
          <w:sz w:val="32"/>
          <w:szCs w:val="32"/>
        </w:rPr>
        <w:t xml:space="preserve"> h = 1472 м). Всего на Урале 4 пирамиды разгонки магнитного импульса.</w:t>
      </w:r>
      <w:r w:rsidR="00AF7D62">
        <w:rPr>
          <w:rFonts w:ascii="Georgia" w:eastAsia="Times New Roman" w:hAnsi="Georgia" w:cs="Times New Roman"/>
          <w:sz w:val="32"/>
          <w:szCs w:val="32"/>
        </w:rPr>
        <w:t xml:space="preserve">  </w:t>
      </w:r>
      <w:r w:rsidRPr="00910C19">
        <w:rPr>
          <w:rFonts w:ascii="Georgia" w:eastAsia="Times New Roman" w:hAnsi="Georgia" w:cs="Times New Roman"/>
          <w:sz w:val="32"/>
          <w:szCs w:val="32"/>
        </w:rPr>
        <w:t>Кроме того, 4 пирамиды в Норвегии и Швеции и 4 пирамиды в Канаде. Всего для разгона используется 12 пирамид.</w:t>
      </w:r>
    </w:p>
    <w:p w:rsidR="00847EEB" w:rsidRPr="006E139D" w:rsidRDefault="00847EEB" w:rsidP="00847EEB">
      <w:pPr>
        <w:spacing w:after="0" w:line="240" w:lineRule="auto"/>
        <w:jc w:val="center"/>
        <w:rPr>
          <w:rFonts w:ascii="Arial" w:eastAsia="Times New Roman" w:hAnsi="Arial" w:cs="Arial"/>
          <w:b/>
          <w:color w:val="E36C0A"/>
          <w:sz w:val="20"/>
          <w:szCs w:val="20"/>
          <w:u w:val="single"/>
        </w:rPr>
      </w:pPr>
      <w:proofErr w:type="spellStart"/>
      <w:r w:rsidRPr="006E139D">
        <w:rPr>
          <w:rFonts w:ascii="Arial" w:eastAsia="Times New Roman" w:hAnsi="Arial" w:cs="Arial"/>
          <w:b/>
          <w:color w:val="E36C0A"/>
          <w:sz w:val="20"/>
          <w:szCs w:val="20"/>
          <w:u w:val="single"/>
        </w:rPr>
        <w:t>Архит</w:t>
      </w:r>
      <w:proofErr w:type="spellEnd"/>
      <w:r w:rsidRPr="006E139D">
        <w:rPr>
          <w:rFonts w:ascii="Arial" w:eastAsia="Times New Roman" w:hAnsi="Arial" w:cs="Arial"/>
          <w:b/>
          <w:color w:val="E36C0A"/>
          <w:sz w:val="20"/>
          <w:szCs w:val="20"/>
          <w:u w:val="single"/>
        </w:rPr>
        <w:t xml:space="preserve"> Упреждающей </w:t>
      </w:r>
      <w:proofErr w:type="gramStart"/>
      <w:r w:rsidRPr="006E139D">
        <w:rPr>
          <w:rFonts w:ascii="Arial" w:eastAsia="Times New Roman" w:hAnsi="Arial" w:cs="Arial"/>
          <w:b/>
          <w:color w:val="E36C0A"/>
          <w:sz w:val="20"/>
          <w:szCs w:val="20"/>
          <w:u w:val="single"/>
        </w:rPr>
        <w:t>Стратегии  Автор</w:t>
      </w:r>
      <w:proofErr w:type="gramEnd"/>
      <w:r w:rsidRPr="006E139D">
        <w:rPr>
          <w:rFonts w:ascii="Arial" w:eastAsia="Times New Roman" w:hAnsi="Arial" w:cs="Arial"/>
          <w:b/>
          <w:color w:val="E36C0A"/>
          <w:sz w:val="20"/>
          <w:szCs w:val="20"/>
          <w:u w:val="single"/>
        </w:rPr>
        <w:t>: НИИ Центр Упреждающих Стратегий</w:t>
      </w:r>
    </w:p>
    <w:p w:rsidR="00847EEB" w:rsidRPr="001C07AB" w:rsidRDefault="00847EEB" w:rsidP="00847EEB">
      <w:pPr>
        <w:spacing w:after="0" w:line="240" w:lineRule="auto"/>
        <w:jc w:val="center"/>
        <w:rPr>
          <w:rFonts w:ascii="Times New Roman" w:eastAsia="Times New Roman" w:hAnsi="Times New Roman" w:cs="Times New Roman"/>
          <w:b/>
          <w:color w:val="7030A0"/>
          <w:sz w:val="32"/>
          <w:szCs w:val="32"/>
        </w:rPr>
      </w:pPr>
    </w:p>
    <w:p w:rsidR="00847EEB" w:rsidRPr="001C07AB" w:rsidRDefault="00847EEB" w:rsidP="00847EEB">
      <w:pPr>
        <w:spacing w:after="0" w:line="240" w:lineRule="auto"/>
        <w:jc w:val="center"/>
        <w:rPr>
          <w:rFonts w:ascii="Times New Roman" w:eastAsia="Times New Roman" w:hAnsi="Times New Roman" w:cs="Times New Roman"/>
          <w:b/>
          <w:color w:val="7030A0"/>
          <w:sz w:val="32"/>
          <w:szCs w:val="32"/>
        </w:rPr>
      </w:pPr>
    </w:p>
    <w:p w:rsidR="00AF7D62" w:rsidRDefault="00AF7D62" w:rsidP="00847EEB">
      <w:pPr>
        <w:spacing w:after="0" w:line="240" w:lineRule="auto"/>
        <w:jc w:val="center"/>
        <w:rPr>
          <w:rFonts w:ascii="Arial" w:eastAsia="Times New Roman" w:hAnsi="Arial" w:cs="Arial"/>
          <w:b/>
          <w:color w:val="7030A0"/>
          <w:sz w:val="40"/>
          <w:szCs w:val="40"/>
        </w:rPr>
      </w:pPr>
    </w:p>
    <w:p w:rsidR="00AF7D62" w:rsidRDefault="00AF7D62" w:rsidP="00847EEB">
      <w:pPr>
        <w:spacing w:after="0" w:line="240" w:lineRule="auto"/>
        <w:jc w:val="center"/>
        <w:rPr>
          <w:rFonts w:ascii="Arial" w:eastAsia="Times New Roman" w:hAnsi="Arial" w:cs="Arial"/>
          <w:b/>
          <w:color w:val="7030A0"/>
          <w:sz w:val="40"/>
          <w:szCs w:val="40"/>
        </w:rPr>
      </w:pPr>
    </w:p>
    <w:p w:rsidR="00AF7D62" w:rsidRDefault="00AF7D62" w:rsidP="00847EEB">
      <w:pPr>
        <w:spacing w:after="0" w:line="240" w:lineRule="auto"/>
        <w:jc w:val="center"/>
        <w:rPr>
          <w:rFonts w:ascii="Arial" w:eastAsia="Times New Roman" w:hAnsi="Arial" w:cs="Arial"/>
          <w:b/>
          <w:color w:val="7030A0"/>
          <w:sz w:val="40"/>
          <w:szCs w:val="40"/>
        </w:rPr>
      </w:pPr>
    </w:p>
    <w:p w:rsidR="00AF7D62" w:rsidRDefault="00AF7D62" w:rsidP="00847EEB">
      <w:pPr>
        <w:spacing w:after="0" w:line="240" w:lineRule="auto"/>
        <w:jc w:val="center"/>
        <w:rPr>
          <w:rFonts w:ascii="Arial" w:eastAsia="Times New Roman" w:hAnsi="Arial" w:cs="Arial"/>
          <w:b/>
          <w:color w:val="7030A0"/>
          <w:sz w:val="40"/>
          <w:szCs w:val="40"/>
        </w:rPr>
      </w:pPr>
    </w:p>
    <w:p w:rsidR="00AF7D62" w:rsidRDefault="00AF7D62" w:rsidP="00847EEB">
      <w:pPr>
        <w:spacing w:after="0" w:line="240" w:lineRule="auto"/>
        <w:jc w:val="center"/>
        <w:rPr>
          <w:rFonts w:ascii="Arial" w:eastAsia="Times New Roman" w:hAnsi="Arial" w:cs="Arial"/>
          <w:b/>
          <w:color w:val="7030A0"/>
          <w:sz w:val="40"/>
          <w:szCs w:val="40"/>
        </w:rPr>
      </w:pPr>
    </w:p>
    <w:p w:rsidR="00AF7D62" w:rsidRDefault="00AF7D62" w:rsidP="00847EEB">
      <w:pPr>
        <w:spacing w:after="0" w:line="240" w:lineRule="auto"/>
        <w:jc w:val="center"/>
        <w:rPr>
          <w:rFonts w:ascii="Arial" w:eastAsia="Times New Roman" w:hAnsi="Arial" w:cs="Arial"/>
          <w:b/>
          <w:color w:val="7030A0"/>
          <w:sz w:val="40"/>
          <w:szCs w:val="40"/>
        </w:rPr>
      </w:pPr>
    </w:p>
    <w:p w:rsidR="001C1211" w:rsidRDefault="001C1211" w:rsidP="00847EEB">
      <w:pPr>
        <w:spacing w:after="0" w:line="240" w:lineRule="auto"/>
        <w:jc w:val="center"/>
        <w:rPr>
          <w:rFonts w:ascii="Arial" w:eastAsia="Times New Roman" w:hAnsi="Arial" w:cs="Arial"/>
          <w:b/>
          <w:color w:val="7030A0"/>
          <w:sz w:val="40"/>
          <w:szCs w:val="40"/>
        </w:rPr>
      </w:pPr>
    </w:p>
    <w:p w:rsidR="001C1211" w:rsidRDefault="001C1211" w:rsidP="00847EEB">
      <w:pPr>
        <w:spacing w:after="0" w:line="240" w:lineRule="auto"/>
        <w:jc w:val="center"/>
        <w:rPr>
          <w:rFonts w:ascii="Arial" w:eastAsia="Times New Roman" w:hAnsi="Arial" w:cs="Arial"/>
          <w:b/>
          <w:color w:val="7030A0"/>
          <w:sz w:val="40"/>
          <w:szCs w:val="40"/>
        </w:rPr>
      </w:pPr>
      <w:r>
        <w:rPr>
          <w:rFonts w:ascii="Arial" w:eastAsia="Times New Roman" w:hAnsi="Arial" w:cs="Arial"/>
          <w:b/>
          <w:noProof/>
          <w:color w:val="7030A0"/>
          <w:sz w:val="40"/>
          <w:szCs w:val="40"/>
          <w:lang w:eastAsia="ru-RU"/>
        </w:rPr>
        <w:lastRenderedPageBreak/>
        <w:drawing>
          <wp:inline distT="0" distB="0" distL="0" distR="0" wp14:anchorId="6D597A01">
            <wp:extent cx="5921375" cy="1851660"/>
            <wp:effectExtent l="152400" t="152400" r="346075" b="33909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921375" cy="1851660"/>
                    </a:xfrm>
                    <a:prstGeom prst="rect">
                      <a:avLst/>
                    </a:prstGeom>
                    <a:ln>
                      <a:noFill/>
                    </a:ln>
                    <a:effectLst>
                      <a:outerShdw blurRad="292100" dist="139700" dir="2700000" algn="tl" rotWithShape="0">
                        <a:srgbClr val="333333">
                          <a:alpha val="65000"/>
                        </a:srgbClr>
                      </a:outerShdw>
                    </a:effectLst>
                  </pic:spPr>
                </pic:pic>
              </a:graphicData>
            </a:graphic>
          </wp:inline>
        </w:drawing>
      </w:r>
    </w:p>
    <w:p w:rsidR="00847EEB" w:rsidRPr="006E139D" w:rsidRDefault="00847EEB" w:rsidP="00847EEB">
      <w:pPr>
        <w:spacing w:after="0" w:line="240" w:lineRule="auto"/>
        <w:jc w:val="center"/>
        <w:rPr>
          <w:rFonts w:ascii="Arial" w:eastAsia="Times New Roman" w:hAnsi="Arial" w:cs="Arial"/>
          <w:sz w:val="40"/>
          <w:szCs w:val="40"/>
        </w:rPr>
      </w:pPr>
      <w:r w:rsidRPr="006E139D">
        <w:rPr>
          <w:rFonts w:ascii="Arial" w:eastAsia="Times New Roman" w:hAnsi="Arial" w:cs="Arial"/>
          <w:b/>
          <w:color w:val="7030A0"/>
          <w:sz w:val="40"/>
          <w:szCs w:val="40"/>
        </w:rPr>
        <w:t>Уровни управления комплексным процессом бытия всего сущего и устроения ему соответствующих информационных конструкций</w:t>
      </w:r>
    </w:p>
    <w:p w:rsidR="00847EEB" w:rsidRPr="001C07AB" w:rsidRDefault="00847EEB" w:rsidP="00847EEB">
      <w:pPr>
        <w:spacing w:after="0" w:line="240" w:lineRule="auto"/>
        <w:jc w:val="both"/>
        <w:rPr>
          <w:rFonts w:ascii="Times New Roman" w:eastAsia="Times New Roman" w:hAnsi="Times New Roman" w:cs="Times New Roman"/>
          <w:sz w:val="32"/>
          <w:szCs w:val="32"/>
        </w:rPr>
      </w:pP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noProof/>
          <w:color w:val="FF0000"/>
          <w:sz w:val="32"/>
          <w:szCs w:val="32"/>
          <w:lang w:eastAsia="ru-RU"/>
        </w:rPr>
        <w:drawing>
          <wp:anchor distT="0" distB="0" distL="114300" distR="114300" simplePos="0" relativeHeight="251842560" behindDoc="1" locked="0" layoutInCell="1" allowOverlap="1" wp14:anchorId="2AA01FDE" wp14:editId="5BF35905">
            <wp:simplePos x="0" y="0"/>
            <wp:positionH relativeFrom="column">
              <wp:posOffset>21590</wp:posOffset>
            </wp:positionH>
            <wp:positionV relativeFrom="paragraph">
              <wp:posOffset>1905</wp:posOffset>
            </wp:positionV>
            <wp:extent cx="2234565" cy="1243965"/>
            <wp:effectExtent l="19050" t="0" r="0" b="0"/>
            <wp:wrapTight wrapText="bothSides">
              <wp:wrapPolygon edited="0">
                <wp:start x="-184" y="0"/>
                <wp:lineTo x="-184" y="21170"/>
                <wp:lineTo x="21545" y="21170"/>
                <wp:lineTo x="21545" y="0"/>
                <wp:lineTo x="-184" y="0"/>
              </wp:wrapPolygon>
            </wp:wrapTight>
            <wp:docPr id="130" name="Рисунок 0" descr="уровни управл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ровни управления.jpg"/>
                    <pic:cNvPicPr/>
                  </pic:nvPicPr>
                  <pic:blipFill>
                    <a:blip r:embed="rId284" cstate="print"/>
                    <a:stretch>
                      <a:fillRect/>
                    </a:stretch>
                  </pic:blipFill>
                  <pic:spPr>
                    <a:xfrm>
                      <a:off x="0" y="0"/>
                      <a:ext cx="2234565" cy="1243965"/>
                    </a:xfrm>
                    <a:prstGeom prst="rect">
                      <a:avLst/>
                    </a:prstGeom>
                  </pic:spPr>
                </pic:pic>
              </a:graphicData>
            </a:graphic>
          </wp:anchor>
        </w:drawing>
      </w:r>
      <w:proofErr w:type="spellStart"/>
      <w:proofErr w:type="gramStart"/>
      <w:r w:rsidRPr="00910C19">
        <w:rPr>
          <w:rFonts w:ascii="Georgia" w:eastAsia="Times New Roman" w:hAnsi="Georgia" w:cs="Times New Roman"/>
          <w:color w:val="FF0000"/>
          <w:sz w:val="32"/>
          <w:szCs w:val="32"/>
        </w:rPr>
        <w:t>Надсистемный</w:t>
      </w:r>
      <w:proofErr w:type="spellEnd"/>
      <w:r w:rsidRPr="00910C19">
        <w:rPr>
          <w:rFonts w:ascii="Georgia" w:eastAsia="Times New Roman" w:hAnsi="Georgia" w:cs="Times New Roman"/>
          <w:sz w:val="32"/>
          <w:szCs w:val="32"/>
        </w:rPr>
        <w:t xml:space="preserve">  (</w:t>
      </w:r>
      <w:proofErr w:type="gramEnd"/>
      <w:r w:rsidRPr="00910C19">
        <w:rPr>
          <w:rFonts w:ascii="Georgia" w:eastAsia="Times New Roman" w:hAnsi="Georgia" w:cs="Times New Roman"/>
          <w:sz w:val="32"/>
          <w:szCs w:val="32"/>
        </w:rPr>
        <w:t xml:space="preserve">извне, относительно управляемого бытия самой Земли); </w:t>
      </w:r>
    </w:p>
    <w:p w:rsidR="00847EEB" w:rsidRPr="00910C19" w:rsidRDefault="00847EEB" w:rsidP="00847EEB">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color w:val="3333FF"/>
          <w:sz w:val="32"/>
          <w:szCs w:val="32"/>
        </w:rPr>
        <w:t>Системный</w:t>
      </w:r>
      <w:r w:rsidRPr="00910C19">
        <w:rPr>
          <w:rFonts w:ascii="Georgia" w:eastAsia="Times New Roman" w:hAnsi="Georgia" w:cs="Times New Roman"/>
          <w:sz w:val="32"/>
          <w:szCs w:val="32"/>
        </w:rPr>
        <w:t xml:space="preserve"> (автономная Система Управления бытием энергий Земли и одновременно </w:t>
      </w:r>
      <w:proofErr w:type="spellStart"/>
      <w:r w:rsidRPr="00910C19">
        <w:rPr>
          <w:rFonts w:ascii="Georgia" w:eastAsia="Times New Roman" w:hAnsi="Georgia" w:cs="Times New Roman"/>
          <w:sz w:val="32"/>
          <w:szCs w:val="32"/>
        </w:rPr>
        <w:t>надсистемное</w:t>
      </w:r>
      <w:proofErr w:type="spellEnd"/>
      <w:r w:rsidRPr="00910C19">
        <w:rPr>
          <w:rFonts w:ascii="Georgia" w:eastAsia="Times New Roman" w:hAnsi="Georgia" w:cs="Times New Roman"/>
          <w:sz w:val="32"/>
          <w:szCs w:val="32"/>
        </w:rPr>
        <w:t xml:space="preserve"> положение Её уровня по управлению жизнью на планете); </w:t>
      </w:r>
    </w:p>
    <w:p w:rsidR="00847EEB" w:rsidRPr="001C07AB" w:rsidRDefault="00847EEB" w:rsidP="00847EEB">
      <w:pPr>
        <w:spacing w:after="0" w:line="240" w:lineRule="auto"/>
        <w:jc w:val="both"/>
        <w:rPr>
          <w:rFonts w:ascii="Times New Roman" w:eastAsia="Times New Roman" w:hAnsi="Times New Roman" w:cs="Times New Roman"/>
          <w:sz w:val="32"/>
          <w:szCs w:val="32"/>
        </w:rPr>
      </w:pPr>
      <w:proofErr w:type="spellStart"/>
      <w:r w:rsidRPr="00910C19">
        <w:rPr>
          <w:rFonts w:ascii="Georgia" w:eastAsia="Times New Roman" w:hAnsi="Georgia" w:cs="Times New Roman"/>
          <w:color w:val="7030A0"/>
          <w:sz w:val="32"/>
          <w:szCs w:val="32"/>
        </w:rPr>
        <w:t>Подсистемный</w:t>
      </w:r>
      <w:proofErr w:type="spellEnd"/>
      <w:r w:rsidRPr="00910C19">
        <w:rPr>
          <w:rFonts w:ascii="Georgia" w:eastAsia="Times New Roman" w:hAnsi="Georgia" w:cs="Times New Roman"/>
          <w:sz w:val="32"/>
          <w:szCs w:val="32"/>
        </w:rPr>
        <w:t xml:space="preserve"> (для Человека и окружающей его действительности относительно Системы Управления Земли при Её программном</w:t>
      </w:r>
      <w:r w:rsidRPr="001C07AB">
        <w:rPr>
          <w:rFonts w:ascii="Times New Roman" w:eastAsia="Times New Roman" w:hAnsi="Times New Roman" w:cs="Times New Roman"/>
          <w:sz w:val="32"/>
          <w:szCs w:val="32"/>
        </w:rPr>
        <w:t xml:space="preserve"> управлении всеми процессами будущего</w:t>
      </w:r>
      <w:r w:rsidR="00AF7D62">
        <w:rPr>
          <w:rFonts w:ascii="Times New Roman" w:eastAsia="Times New Roman" w:hAnsi="Times New Roman" w:cs="Times New Roman"/>
          <w:sz w:val="32"/>
          <w:szCs w:val="32"/>
        </w:rPr>
        <w:t xml:space="preserve"> </w:t>
      </w:r>
      <w:r w:rsidRPr="001C07AB">
        <w:rPr>
          <w:rFonts w:ascii="Times New Roman" w:eastAsia="Times New Roman" w:hAnsi="Times New Roman" w:cs="Times New Roman"/>
          <w:sz w:val="32"/>
          <w:szCs w:val="32"/>
        </w:rPr>
        <w:t xml:space="preserve">Цивилизационного развития </w:t>
      </w:r>
      <w:proofErr w:type="spellStart"/>
      <w:r w:rsidRPr="001C07AB">
        <w:rPr>
          <w:rFonts w:ascii="Times New Roman" w:eastAsia="Times New Roman" w:hAnsi="Times New Roman" w:cs="Times New Roman"/>
          <w:sz w:val="32"/>
          <w:szCs w:val="32"/>
        </w:rPr>
        <w:t>Разуменной</w:t>
      </w:r>
      <w:proofErr w:type="spellEnd"/>
      <w:r w:rsidRPr="001C07AB">
        <w:rPr>
          <w:rFonts w:ascii="Times New Roman" w:eastAsia="Times New Roman" w:hAnsi="Times New Roman" w:cs="Times New Roman"/>
          <w:sz w:val="32"/>
          <w:szCs w:val="32"/>
        </w:rPr>
        <w:t xml:space="preserve"> ориентации Человечества).</w:t>
      </w:r>
    </w:p>
    <w:p w:rsidR="00847EEB" w:rsidRPr="006E139D" w:rsidRDefault="00847EEB" w:rsidP="00847EEB">
      <w:pPr>
        <w:spacing w:after="0" w:line="240" w:lineRule="auto"/>
        <w:jc w:val="center"/>
        <w:rPr>
          <w:rFonts w:ascii="Arial" w:eastAsia="Times New Roman" w:hAnsi="Arial" w:cs="Arial"/>
          <w:b/>
          <w:color w:val="E36C0A"/>
          <w:sz w:val="20"/>
          <w:szCs w:val="20"/>
          <w:u w:val="single"/>
        </w:rPr>
      </w:pPr>
      <w:r w:rsidRPr="006E139D">
        <w:rPr>
          <w:rFonts w:ascii="Arial" w:eastAsia="Times New Roman" w:hAnsi="Arial" w:cs="Arial"/>
          <w:b/>
          <w:color w:val="E36C0A"/>
          <w:sz w:val="20"/>
          <w:szCs w:val="20"/>
          <w:u w:val="single"/>
        </w:rPr>
        <w:t xml:space="preserve">ВТОРАЯ УПРЕЖДАЮЩАЯ СТРАТЕГИЯ (продолжение) </w:t>
      </w:r>
    </w:p>
    <w:p w:rsidR="00847EEB" w:rsidRPr="006E139D" w:rsidRDefault="00847EEB" w:rsidP="00847EEB">
      <w:pPr>
        <w:spacing w:after="0" w:line="240" w:lineRule="auto"/>
        <w:jc w:val="center"/>
        <w:rPr>
          <w:rFonts w:ascii="Arial" w:eastAsia="Times New Roman" w:hAnsi="Arial" w:cs="Arial"/>
          <w:b/>
          <w:color w:val="E36C0A"/>
          <w:sz w:val="20"/>
          <w:szCs w:val="20"/>
          <w:u w:val="single"/>
        </w:rPr>
      </w:pPr>
      <w:r w:rsidRPr="006E139D">
        <w:rPr>
          <w:rFonts w:ascii="Arial" w:eastAsia="Times New Roman" w:hAnsi="Arial" w:cs="Arial"/>
          <w:b/>
          <w:color w:val="E36C0A"/>
          <w:sz w:val="20"/>
          <w:szCs w:val="20"/>
          <w:u w:val="single"/>
        </w:rPr>
        <w:t xml:space="preserve"> Автор: НИИ Центр Упреждающих Стратегий</w:t>
      </w:r>
    </w:p>
    <w:p w:rsidR="00847EEB" w:rsidRDefault="00847EEB" w:rsidP="00847EEB">
      <w:pPr>
        <w:spacing w:after="0" w:line="240" w:lineRule="auto"/>
        <w:jc w:val="center"/>
        <w:rPr>
          <w:rFonts w:ascii="Times New Roman" w:eastAsia="Times New Roman" w:hAnsi="Times New Roman" w:cs="Times New Roman"/>
          <w:b/>
          <w:color w:val="7030A0"/>
          <w:sz w:val="32"/>
          <w:szCs w:val="32"/>
        </w:rPr>
      </w:pPr>
    </w:p>
    <w:p w:rsidR="004145C8" w:rsidRPr="00041036" w:rsidRDefault="004145C8" w:rsidP="004145C8">
      <w:pPr>
        <w:autoSpaceDE w:val="0"/>
        <w:autoSpaceDN w:val="0"/>
        <w:adjustRightInd w:val="0"/>
        <w:spacing w:after="0" w:line="240" w:lineRule="auto"/>
        <w:jc w:val="center"/>
        <w:rPr>
          <w:rFonts w:ascii="Arial" w:eastAsia="Times New Roman" w:hAnsi="Arial" w:cs="Arial"/>
          <w:b/>
          <w:color w:val="3333FF"/>
          <w:sz w:val="40"/>
          <w:szCs w:val="40"/>
        </w:rPr>
      </w:pPr>
      <w:r w:rsidRPr="00041036">
        <w:rPr>
          <w:rFonts w:ascii="Arial" w:eastAsia="Times New Roman" w:hAnsi="Arial" w:cs="Arial"/>
          <w:b/>
          <w:color w:val="3333FF"/>
          <w:sz w:val="40"/>
          <w:szCs w:val="40"/>
        </w:rPr>
        <w:t>Уничтожение населения</w:t>
      </w:r>
      <w:r w:rsidR="006E139D">
        <w:rPr>
          <w:rFonts w:ascii="Arial" w:eastAsia="Times New Roman" w:hAnsi="Arial" w:cs="Arial"/>
          <w:b/>
          <w:color w:val="3333FF"/>
          <w:sz w:val="40"/>
          <w:szCs w:val="40"/>
        </w:rPr>
        <w:t xml:space="preserve"> </w:t>
      </w:r>
      <w:proofErr w:type="spellStart"/>
      <w:r w:rsidR="006E139D">
        <w:rPr>
          <w:rFonts w:ascii="Arial" w:eastAsia="Times New Roman" w:hAnsi="Arial" w:cs="Arial"/>
          <w:b/>
          <w:color w:val="3333FF"/>
          <w:sz w:val="40"/>
          <w:szCs w:val="40"/>
        </w:rPr>
        <w:t>эбрами</w:t>
      </w:r>
      <w:proofErr w:type="spellEnd"/>
    </w:p>
    <w:p w:rsidR="004145C8" w:rsidRPr="00041036" w:rsidRDefault="004145C8" w:rsidP="004145C8">
      <w:pPr>
        <w:spacing w:after="0" w:line="240" w:lineRule="auto"/>
        <w:rPr>
          <w:rFonts w:ascii="Times New Roman" w:eastAsia="Times New Roman" w:hAnsi="Times New Roman" w:cs="Times New Roman"/>
        </w:rPr>
      </w:pP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041036">
        <w:rPr>
          <w:rFonts w:ascii="Georgia" w:eastAsia="Times New Roman" w:hAnsi="Georgia" w:cs="Georgia"/>
          <w:color w:val="000000"/>
          <w:sz w:val="28"/>
          <w:szCs w:val="28"/>
        </w:rPr>
        <w:t xml:space="preserve">        </w:t>
      </w:r>
      <w:r w:rsidRPr="00910C19">
        <w:rPr>
          <w:rFonts w:ascii="Georgia" w:eastAsia="Times New Roman" w:hAnsi="Georgia" w:cs="Times New Roman"/>
          <w:color w:val="000000"/>
          <w:sz w:val="32"/>
          <w:szCs w:val="32"/>
        </w:rPr>
        <w:t xml:space="preserve">Уничтожить несколько миллиардов людей в одночасье – </w:t>
      </w:r>
      <w:r w:rsidRPr="00910C19">
        <w:rPr>
          <w:rFonts w:ascii="Georgia" w:eastAsia="Georgia-Bold" w:hAnsi="Georgia" w:cs="Times New Roman"/>
          <w:b/>
          <w:bCs/>
          <w:color w:val="FF0000"/>
          <w:sz w:val="32"/>
          <w:szCs w:val="32"/>
        </w:rPr>
        <w:t>НЕВОЗМОЖНО</w:t>
      </w:r>
      <w:r w:rsidRPr="00910C19">
        <w:rPr>
          <w:rFonts w:ascii="Georgia" w:eastAsia="Times New Roman" w:hAnsi="Georgia" w:cs="Times New Roman"/>
          <w:color w:val="000000"/>
          <w:sz w:val="32"/>
          <w:szCs w:val="32"/>
        </w:rPr>
        <w:t>.  Вернее, возможно (как, например, динозавров в своё время), но это вызовет экологическую катастрофу.</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color w:val="000000"/>
          <w:sz w:val="32"/>
          <w:szCs w:val="32"/>
        </w:rPr>
        <w:t>Поэтому процесс «уничтожения» из поколения в поколение был</w:t>
      </w:r>
    </w:p>
    <w:p w:rsidR="004145C8" w:rsidRPr="00910C19" w:rsidRDefault="004145C8" w:rsidP="004145C8">
      <w:pPr>
        <w:autoSpaceDE w:val="0"/>
        <w:autoSpaceDN w:val="0"/>
        <w:adjustRightInd w:val="0"/>
        <w:spacing w:after="0" w:line="240" w:lineRule="auto"/>
        <w:jc w:val="both"/>
        <w:rPr>
          <w:rFonts w:ascii="Georgia" w:eastAsia="Times New Roman" w:hAnsi="Georgia" w:cs="Times New Roman"/>
          <w:color w:val="000000"/>
          <w:sz w:val="32"/>
          <w:szCs w:val="32"/>
        </w:rPr>
      </w:pPr>
      <w:r w:rsidRPr="00910C19">
        <w:rPr>
          <w:rFonts w:ascii="Georgia" w:eastAsia="Times New Roman" w:hAnsi="Georgia" w:cs="Times New Roman"/>
          <w:noProof/>
          <w:color w:val="000000"/>
          <w:sz w:val="32"/>
          <w:szCs w:val="32"/>
          <w:lang w:eastAsia="ru-RU"/>
        </w:rPr>
        <w:lastRenderedPageBreak/>
        <w:drawing>
          <wp:anchor distT="0" distB="0" distL="114300" distR="114300" simplePos="0" relativeHeight="251969536" behindDoc="1" locked="0" layoutInCell="1" allowOverlap="1" wp14:anchorId="21AAF8B3" wp14:editId="3713A360">
            <wp:simplePos x="0" y="0"/>
            <wp:positionH relativeFrom="margin">
              <wp:align>left</wp:align>
            </wp:positionH>
            <wp:positionV relativeFrom="paragraph">
              <wp:posOffset>128270</wp:posOffset>
            </wp:positionV>
            <wp:extent cx="1524000" cy="1015365"/>
            <wp:effectExtent l="0" t="0" r="0" b="0"/>
            <wp:wrapTight wrapText="bothSides">
              <wp:wrapPolygon edited="0">
                <wp:start x="0" y="0"/>
                <wp:lineTo x="0" y="21073"/>
                <wp:lineTo x="21330" y="21073"/>
                <wp:lineTo x="21330" y="0"/>
                <wp:lineTo x="0" y="0"/>
              </wp:wrapPolygon>
            </wp:wrapTight>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уничт населения.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524000" cy="1015365"/>
                    </a:xfrm>
                    <a:prstGeom prst="rect">
                      <a:avLst/>
                    </a:prstGeom>
                  </pic:spPr>
                </pic:pic>
              </a:graphicData>
            </a:graphic>
            <wp14:sizeRelH relativeFrom="page">
              <wp14:pctWidth>0</wp14:pctWidth>
            </wp14:sizeRelH>
            <wp14:sizeRelV relativeFrom="page">
              <wp14:pctHeight>0</wp14:pctHeight>
            </wp14:sizeRelV>
          </wp:anchor>
        </w:drawing>
      </w:r>
      <w:r w:rsidRPr="00910C19">
        <w:rPr>
          <w:rFonts w:ascii="Georgia" w:eastAsia="Times New Roman" w:hAnsi="Georgia" w:cs="Times New Roman"/>
          <w:color w:val="000000"/>
          <w:sz w:val="32"/>
          <w:szCs w:val="32"/>
        </w:rPr>
        <w:t xml:space="preserve"> «запущен» более ста лет назад и начался он </w:t>
      </w:r>
      <w:r w:rsidRPr="00910C19">
        <w:rPr>
          <w:rFonts w:ascii="Georgia" w:eastAsia="Times New Roman" w:hAnsi="Georgia" w:cs="Times New Roman"/>
          <w:b/>
          <w:color w:val="000000"/>
          <w:sz w:val="32"/>
          <w:szCs w:val="32"/>
        </w:rPr>
        <w:t xml:space="preserve">с «изобретения» таблетки, вакцин, </w:t>
      </w:r>
      <w:proofErr w:type="spellStart"/>
      <w:r w:rsidRPr="00910C19">
        <w:rPr>
          <w:rFonts w:ascii="Georgia" w:eastAsia="Times New Roman" w:hAnsi="Georgia" w:cs="Times New Roman"/>
          <w:b/>
          <w:color w:val="000000"/>
          <w:sz w:val="32"/>
          <w:szCs w:val="32"/>
        </w:rPr>
        <w:t>генномодифицированного</w:t>
      </w:r>
      <w:proofErr w:type="spellEnd"/>
      <w:r w:rsidRPr="00910C19">
        <w:rPr>
          <w:rFonts w:ascii="Georgia" w:eastAsia="Times New Roman" w:hAnsi="Georgia" w:cs="Times New Roman"/>
          <w:b/>
          <w:color w:val="000000"/>
          <w:sz w:val="32"/>
          <w:szCs w:val="32"/>
        </w:rPr>
        <w:t xml:space="preserve"> продовольствия и т.п</w:t>
      </w:r>
      <w:r w:rsidRPr="00910C19">
        <w:rPr>
          <w:rFonts w:ascii="Georgia" w:eastAsia="Times New Roman" w:hAnsi="Georgia" w:cs="Times New Roman"/>
          <w:color w:val="000000"/>
          <w:sz w:val="32"/>
          <w:szCs w:val="32"/>
        </w:rPr>
        <w:t xml:space="preserve">. И второе –все планы, связанные с третьей Мировой войной, как со стороны США, так и со стороны СССР, которые сегодня становятся публичными, – это планы по </w:t>
      </w:r>
      <w:r w:rsidRPr="00910C19">
        <w:rPr>
          <w:rFonts w:ascii="Georgia" w:eastAsia="Georgia-Bold" w:hAnsi="Georgia" w:cs="Times New Roman"/>
          <w:b/>
          <w:bCs/>
          <w:color w:val="0432FF"/>
          <w:sz w:val="32"/>
          <w:szCs w:val="32"/>
        </w:rPr>
        <w:t xml:space="preserve">УНИЧТОЖЕНИЮ </w:t>
      </w:r>
      <w:r w:rsidRPr="00910C19">
        <w:rPr>
          <w:rFonts w:ascii="Georgia" w:eastAsia="Times New Roman" w:hAnsi="Georgia" w:cs="Times New Roman"/>
          <w:color w:val="000000"/>
          <w:sz w:val="32"/>
          <w:szCs w:val="32"/>
        </w:rPr>
        <w:t xml:space="preserve">и сокращению населения Земли в соответствии с Программными процессами </w:t>
      </w:r>
      <w:proofErr w:type="spellStart"/>
      <w:r w:rsidRPr="00910C19">
        <w:rPr>
          <w:rFonts w:ascii="Georgia" w:eastAsia="Times New Roman" w:hAnsi="Georgia" w:cs="Times New Roman"/>
          <w:color w:val="000000"/>
          <w:sz w:val="32"/>
          <w:szCs w:val="32"/>
        </w:rPr>
        <w:t>эбровской</w:t>
      </w:r>
      <w:proofErr w:type="spellEnd"/>
      <w:r w:rsidRPr="00910C19">
        <w:rPr>
          <w:rFonts w:ascii="Georgia" w:eastAsia="Times New Roman" w:hAnsi="Georgia" w:cs="Times New Roman"/>
          <w:color w:val="000000"/>
          <w:sz w:val="32"/>
          <w:szCs w:val="32"/>
        </w:rPr>
        <w:t xml:space="preserve"> СУ.</w:t>
      </w:r>
    </w:p>
    <w:p w:rsidR="004145C8" w:rsidRPr="00041036" w:rsidRDefault="004145C8" w:rsidP="004145C8">
      <w:pPr>
        <w:autoSpaceDE w:val="0"/>
        <w:autoSpaceDN w:val="0"/>
        <w:adjustRightInd w:val="0"/>
        <w:spacing w:after="0" w:line="240" w:lineRule="auto"/>
        <w:jc w:val="center"/>
        <w:rPr>
          <w:rFonts w:ascii="Arial" w:eastAsia="Times New Roman" w:hAnsi="Arial" w:cs="Arial"/>
          <w:b/>
          <w:color w:val="E36C0A"/>
          <w:sz w:val="20"/>
          <w:szCs w:val="20"/>
        </w:rPr>
      </w:pPr>
      <w:r w:rsidRPr="00041036">
        <w:rPr>
          <w:rFonts w:ascii="Arial" w:eastAsia="Times New Roman" w:hAnsi="Arial" w:cs="Arial"/>
          <w:b/>
          <w:bCs/>
          <w:color w:val="E36C0A"/>
          <w:sz w:val="20"/>
          <w:szCs w:val="20"/>
        </w:rPr>
        <w:t>«</w:t>
      </w:r>
      <w:proofErr w:type="spellStart"/>
      <w:r w:rsidRPr="00041036">
        <w:rPr>
          <w:rFonts w:ascii="Arial" w:eastAsia="Times New Roman" w:hAnsi="Arial" w:cs="Arial"/>
          <w:b/>
          <w:bCs/>
          <w:color w:val="E36C0A"/>
          <w:sz w:val="20"/>
          <w:szCs w:val="20"/>
        </w:rPr>
        <w:t>СветЛый</w:t>
      </w:r>
      <w:proofErr w:type="spellEnd"/>
      <w:r w:rsidRPr="00041036">
        <w:rPr>
          <w:rFonts w:ascii="Arial" w:eastAsia="Times New Roman" w:hAnsi="Arial" w:cs="Arial"/>
          <w:b/>
          <w:bCs/>
          <w:color w:val="E36C0A"/>
          <w:sz w:val="20"/>
          <w:szCs w:val="20"/>
        </w:rPr>
        <w:t xml:space="preserve"> Веник» Н. Левашова в «Банном Деле» А. Хатыбова и Трудовая Лопата.</w:t>
      </w:r>
    </w:p>
    <w:p w:rsidR="004145C8" w:rsidRPr="00041036" w:rsidRDefault="004145C8" w:rsidP="004145C8">
      <w:pPr>
        <w:autoSpaceDE w:val="0"/>
        <w:autoSpaceDN w:val="0"/>
        <w:adjustRightInd w:val="0"/>
        <w:spacing w:after="0" w:line="240" w:lineRule="auto"/>
        <w:jc w:val="center"/>
        <w:rPr>
          <w:rFonts w:ascii="Arial" w:eastAsia="Times New Roman" w:hAnsi="Arial" w:cs="Arial"/>
          <w:b/>
          <w:bCs/>
          <w:color w:val="E36C0A"/>
          <w:sz w:val="20"/>
          <w:szCs w:val="20"/>
        </w:rPr>
      </w:pPr>
      <w:r w:rsidRPr="00041036">
        <w:rPr>
          <w:rFonts w:ascii="Arial" w:eastAsia="Times New Roman" w:hAnsi="Arial" w:cs="Arial"/>
          <w:b/>
          <w:bCs/>
          <w:color w:val="E36C0A"/>
          <w:sz w:val="20"/>
          <w:szCs w:val="20"/>
        </w:rPr>
        <w:t>Глава 10. Основы построения материального мира и формирования генотипов Мозга</w:t>
      </w:r>
    </w:p>
    <w:p w:rsidR="004145C8" w:rsidRPr="00041036" w:rsidRDefault="004145C8" w:rsidP="004145C8">
      <w:pPr>
        <w:autoSpaceDE w:val="0"/>
        <w:autoSpaceDN w:val="0"/>
        <w:adjustRightInd w:val="0"/>
        <w:spacing w:after="0" w:line="240" w:lineRule="auto"/>
        <w:jc w:val="center"/>
        <w:rPr>
          <w:rFonts w:ascii="Arial" w:eastAsia="Times New Roman" w:hAnsi="Arial" w:cs="Arial"/>
          <w:b/>
          <w:color w:val="E36C0A"/>
          <w:sz w:val="20"/>
          <w:szCs w:val="20"/>
        </w:rPr>
      </w:pPr>
      <w:r w:rsidRPr="00041036">
        <w:rPr>
          <w:rFonts w:ascii="Arial" w:eastAsia="Times New Roman" w:hAnsi="Arial" w:cs="Arial"/>
          <w:b/>
          <w:color w:val="E36C0A"/>
          <w:sz w:val="20"/>
          <w:szCs w:val="20"/>
        </w:rPr>
        <w:t xml:space="preserve">Автор: </w:t>
      </w:r>
      <w:hyperlink r:id="rId286" w:history="1">
        <w:r w:rsidRPr="00041036">
          <w:rPr>
            <w:rFonts w:ascii="Arial" w:eastAsia="Times New Roman" w:hAnsi="Arial" w:cs="Arial"/>
            <w:b/>
            <w:color w:val="E36C0A"/>
            <w:sz w:val="20"/>
            <w:szCs w:val="20"/>
            <w:u w:val="single"/>
          </w:rPr>
          <w:t>Фёдор Дмитриевич Шкруднев</w:t>
        </w:r>
      </w:hyperlink>
    </w:p>
    <w:p w:rsidR="00AF7D62" w:rsidRDefault="00AF7D62" w:rsidP="004145C8">
      <w:pPr>
        <w:spacing w:after="0" w:line="240" w:lineRule="auto"/>
        <w:jc w:val="center"/>
        <w:rPr>
          <w:rFonts w:ascii="Arial" w:eastAsia="Times New Roman" w:hAnsi="Arial" w:cs="Arial"/>
          <w:b/>
          <w:color w:val="3333FF"/>
          <w:sz w:val="40"/>
          <w:szCs w:val="40"/>
          <w:lang w:eastAsia="ru-RU"/>
        </w:rPr>
      </w:pPr>
    </w:p>
    <w:p w:rsidR="004145C8" w:rsidRDefault="004145C8" w:rsidP="004145C8">
      <w:pPr>
        <w:spacing w:after="0" w:line="240" w:lineRule="auto"/>
        <w:jc w:val="center"/>
        <w:rPr>
          <w:rFonts w:ascii="Arial" w:eastAsia="Times New Roman" w:hAnsi="Arial" w:cs="Arial"/>
          <w:b/>
          <w:color w:val="3333FF"/>
          <w:sz w:val="40"/>
          <w:szCs w:val="40"/>
          <w:lang w:eastAsia="ru-RU"/>
        </w:rPr>
      </w:pPr>
      <w:r w:rsidRPr="00FC1F64">
        <w:rPr>
          <w:rFonts w:ascii="Arial" w:eastAsia="Times New Roman" w:hAnsi="Arial" w:cs="Arial"/>
          <w:b/>
          <w:color w:val="3333FF"/>
          <w:sz w:val="40"/>
          <w:szCs w:val="40"/>
          <w:lang w:eastAsia="ru-RU"/>
        </w:rPr>
        <w:t>Управление деторождением</w:t>
      </w:r>
    </w:p>
    <w:p w:rsidR="00910C19" w:rsidRPr="00FC1F64" w:rsidRDefault="00910C19" w:rsidP="004145C8">
      <w:pPr>
        <w:spacing w:after="0" w:line="240" w:lineRule="auto"/>
        <w:jc w:val="center"/>
        <w:rPr>
          <w:rFonts w:ascii="Arial" w:eastAsia="Times New Roman" w:hAnsi="Arial" w:cs="Arial"/>
          <w:b/>
          <w:color w:val="3333FF"/>
          <w:sz w:val="40"/>
          <w:szCs w:val="40"/>
          <w:lang w:eastAsia="ru-RU"/>
        </w:rPr>
      </w:pPr>
    </w:p>
    <w:p w:rsidR="004145C8" w:rsidRPr="00910C19" w:rsidRDefault="006E139D" w:rsidP="004145C8">
      <w:pPr>
        <w:spacing w:after="150" w:line="240" w:lineRule="auto"/>
        <w:ind w:firstLine="709"/>
        <w:jc w:val="both"/>
        <w:rPr>
          <w:rFonts w:ascii="Georgia" w:eastAsia="Times New Roman" w:hAnsi="Georgia" w:cs="Times New Roman"/>
          <w:color w:val="333333"/>
          <w:sz w:val="32"/>
          <w:szCs w:val="32"/>
          <w:lang w:eastAsia="ru-RU"/>
        </w:rPr>
      </w:pPr>
      <w:r w:rsidRPr="00910C19">
        <w:rPr>
          <w:rFonts w:ascii="Georgia" w:eastAsia="Times New Roman" w:hAnsi="Georgia" w:cs="Times New Roman"/>
          <w:noProof/>
          <w:color w:val="333333"/>
          <w:sz w:val="32"/>
          <w:szCs w:val="32"/>
          <w:lang w:eastAsia="ru-RU"/>
        </w:rPr>
        <w:drawing>
          <wp:anchor distT="0" distB="0" distL="114300" distR="114300" simplePos="0" relativeHeight="251971584" behindDoc="1" locked="0" layoutInCell="1" allowOverlap="1" wp14:anchorId="65E3F04D" wp14:editId="7486B4B4">
            <wp:simplePos x="0" y="0"/>
            <wp:positionH relativeFrom="column">
              <wp:posOffset>-57813</wp:posOffset>
            </wp:positionH>
            <wp:positionV relativeFrom="paragraph">
              <wp:posOffset>495300</wp:posOffset>
            </wp:positionV>
            <wp:extent cx="2233930" cy="1676400"/>
            <wp:effectExtent l="0" t="0" r="0" b="0"/>
            <wp:wrapTight wrapText="bothSides">
              <wp:wrapPolygon edited="0">
                <wp:start x="0" y="0"/>
                <wp:lineTo x="0" y="21355"/>
                <wp:lineTo x="21367" y="21355"/>
                <wp:lineTo x="21367" y="0"/>
                <wp:lineTo x="0" y="0"/>
              </wp:wrapPolygon>
            </wp:wrapTight>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управление деторождением.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233930" cy="1676400"/>
                    </a:xfrm>
                    <a:prstGeom prst="rect">
                      <a:avLst/>
                    </a:prstGeom>
                  </pic:spPr>
                </pic:pic>
              </a:graphicData>
            </a:graphic>
            <wp14:sizeRelH relativeFrom="page">
              <wp14:pctWidth>0</wp14:pctWidth>
            </wp14:sizeRelH>
            <wp14:sizeRelV relativeFrom="page">
              <wp14:pctHeight>0</wp14:pctHeight>
            </wp14:sizeRelV>
          </wp:anchor>
        </w:drawing>
      </w:r>
      <w:r w:rsidR="004145C8" w:rsidRPr="00910C19">
        <w:rPr>
          <w:rFonts w:ascii="Georgia" w:eastAsia="Times New Roman" w:hAnsi="Georgia" w:cs="Times New Roman"/>
          <w:color w:val="333333"/>
          <w:sz w:val="32"/>
          <w:szCs w:val="32"/>
          <w:lang w:eastAsia="ru-RU"/>
        </w:rPr>
        <w:t>Хочу сказать, что сейчас </w:t>
      </w:r>
      <w:r w:rsidR="004145C8" w:rsidRPr="00910C19">
        <w:rPr>
          <w:rFonts w:ascii="Georgia" w:eastAsia="Times New Roman" w:hAnsi="Georgia" w:cs="Times New Roman"/>
          <w:b/>
          <w:bCs/>
          <w:caps/>
          <w:color w:val="0000FF"/>
          <w:sz w:val="32"/>
          <w:szCs w:val="32"/>
          <w:lang w:eastAsia="ru-RU"/>
        </w:rPr>
        <w:t>ПРИНЦИПИАЛЬНО</w:t>
      </w:r>
      <w:r w:rsidR="004145C8" w:rsidRPr="00910C19">
        <w:rPr>
          <w:rFonts w:ascii="Georgia" w:eastAsia="Times New Roman" w:hAnsi="Georgia" w:cs="Times New Roman"/>
          <w:color w:val="333333"/>
          <w:sz w:val="32"/>
          <w:szCs w:val="32"/>
          <w:lang w:eastAsia="ru-RU"/>
        </w:rPr>
        <w:t> по-иному </w:t>
      </w:r>
      <w:r w:rsidR="004145C8" w:rsidRPr="00910C19">
        <w:rPr>
          <w:rFonts w:ascii="Georgia" w:eastAsia="Times New Roman" w:hAnsi="Georgia" w:cs="Times New Roman"/>
          <w:b/>
          <w:bCs/>
          <w:caps/>
          <w:color w:val="FF0000"/>
          <w:sz w:val="32"/>
          <w:szCs w:val="32"/>
          <w:lang w:eastAsia="ru-RU"/>
        </w:rPr>
        <w:t>ОТСТРАИВАЕТСЯ</w:t>
      </w:r>
      <w:r w:rsidR="004145C8" w:rsidRPr="00910C19">
        <w:rPr>
          <w:rFonts w:ascii="Georgia" w:eastAsia="Times New Roman" w:hAnsi="Georgia" w:cs="Times New Roman"/>
          <w:color w:val="333333"/>
          <w:sz w:val="32"/>
          <w:szCs w:val="32"/>
          <w:lang w:eastAsia="ru-RU"/>
        </w:rPr>
        <w:t> управление деторождением вообще. Раньше этот процесс </w:t>
      </w:r>
      <w:r w:rsidR="004145C8" w:rsidRPr="00910C19">
        <w:rPr>
          <w:rFonts w:ascii="Georgia" w:eastAsia="Times New Roman" w:hAnsi="Georgia" w:cs="Times New Roman"/>
          <w:b/>
          <w:bCs/>
          <w:caps/>
          <w:color w:val="0000FF"/>
          <w:sz w:val="32"/>
          <w:szCs w:val="32"/>
          <w:lang w:eastAsia="ru-RU"/>
        </w:rPr>
        <w:t>ПОЛНОСТЬЮ</w:t>
      </w:r>
      <w:r w:rsidR="004145C8" w:rsidRPr="00910C19">
        <w:rPr>
          <w:rFonts w:ascii="Georgia" w:eastAsia="Times New Roman" w:hAnsi="Georgia" w:cs="Times New Roman"/>
          <w:color w:val="333333"/>
          <w:sz w:val="32"/>
          <w:szCs w:val="32"/>
          <w:lang w:eastAsia="ru-RU"/>
        </w:rPr>
        <w:t> управлялся с комплексов Луны. Больше он </w:t>
      </w:r>
      <w:r w:rsidR="004145C8" w:rsidRPr="00910C19">
        <w:rPr>
          <w:rFonts w:ascii="Georgia" w:eastAsia="Times New Roman" w:hAnsi="Georgia" w:cs="Times New Roman"/>
          <w:b/>
          <w:bCs/>
          <w:caps/>
          <w:color w:val="FF0000"/>
          <w:sz w:val="32"/>
          <w:szCs w:val="32"/>
          <w:lang w:eastAsia="ru-RU"/>
        </w:rPr>
        <w:t>НЕ </w:t>
      </w:r>
      <w:r w:rsidR="004145C8" w:rsidRPr="00910C19">
        <w:rPr>
          <w:rFonts w:ascii="Georgia" w:eastAsia="Times New Roman" w:hAnsi="Georgia" w:cs="Times New Roman"/>
          <w:b/>
          <w:bCs/>
          <w:caps/>
          <w:color w:val="0000FF"/>
          <w:sz w:val="32"/>
          <w:szCs w:val="32"/>
          <w:lang w:eastAsia="ru-RU"/>
        </w:rPr>
        <w:t>УПРАВЛЯЕТСЯ</w:t>
      </w:r>
      <w:r w:rsidR="004145C8" w:rsidRPr="00910C19">
        <w:rPr>
          <w:rFonts w:ascii="Georgia" w:eastAsia="Times New Roman" w:hAnsi="Georgia" w:cs="Times New Roman"/>
          <w:color w:val="333333"/>
          <w:sz w:val="32"/>
          <w:szCs w:val="32"/>
          <w:lang w:eastAsia="ru-RU"/>
        </w:rPr>
        <w:t xml:space="preserve"> с Луны. </w:t>
      </w:r>
      <w:proofErr w:type="spellStart"/>
      <w:r w:rsidR="004145C8" w:rsidRPr="00910C19">
        <w:rPr>
          <w:rFonts w:ascii="Georgia" w:eastAsia="Times New Roman" w:hAnsi="Georgia" w:cs="Times New Roman"/>
          <w:color w:val="333333"/>
          <w:sz w:val="32"/>
          <w:szCs w:val="32"/>
          <w:lang w:eastAsia="ru-RU"/>
        </w:rPr>
        <w:t>Автомоторно</w:t>
      </w:r>
      <w:proofErr w:type="spellEnd"/>
      <w:r w:rsidR="004145C8" w:rsidRPr="00910C19">
        <w:rPr>
          <w:rFonts w:ascii="Georgia" w:eastAsia="Times New Roman" w:hAnsi="Georgia" w:cs="Times New Roman"/>
          <w:color w:val="333333"/>
          <w:sz w:val="32"/>
          <w:szCs w:val="32"/>
          <w:lang w:eastAsia="ru-RU"/>
        </w:rPr>
        <w:t> </w:t>
      </w:r>
      <w:r w:rsidR="004145C8" w:rsidRPr="00910C19">
        <w:rPr>
          <w:rFonts w:ascii="Georgia" w:eastAsia="Times New Roman" w:hAnsi="Georgia" w:cs="Times New Roman"/>
          <w:b/>
          <w:bCs/>
          <w:color w:val="333333"/>
          <w:sz w:val="32"/>
          <w:szCs w:val="32"/>
          <w:lang w:eastAsia="ru-RU"/>
        </w:rPr>
        <w:t>с 2005 года</w:t>
      </w:r>
      <w:r w:rsidR="004145C8" w:rsidRPr="00910C19">
        <w:rPr>
          <w:rFonts w:ascii="Georgia" w:eastAsia="Times New Roman" w:hAnsi="Georgia" w:cs="Times New Roman"/>
          <w:color w:val="333333"/>
          <w:sz w:val="32"/>
          <w:szCs w:val="32"/>
          <w:lang w:eastAsia="ru-RU"/>
        </w:rPr>
        <w:t> он «пошёл» по нисходящей. Это проявилось среди всех народов. Хоть в Израиле, хоть в Ливии, хоть в России — где угодно, кроме, пока, Средней Азии. Они размножаются, как и размножались. Но дети</w:t>
      </w:r>
      <w:r>
        <w:rPr>
          <w:rFonts w:ascii="Georgia" w:eastAsia="Times New Roman" w:hAnsi="Georgia" w:cs="Times New Roman"/>
          <w:color w:val="333333"/>
          <w:sz w:val="32"/>
          <w:szCs w:val="32"/>
          <w:lang w:eastAsia="ru-RU"/>
        </w:rPr>
        <w:t xml:space="preserve"> </w:t>
      </w:r>
      <w:r w:rsidR="004145C8" w:rsidRPr="00910C19">
        <w:rPr>
          <w:rFonts w:ascii="Georgia" w:eastAsia="Times New Roman" w:hAnsi="Georgia" w:cs="Times New Roman"/>
          <w:color w:val="333333"/>
          <w:sz w:val="32"/>
          <w:szCs w:val="32"/>
          <w:lang w:eastAsia="ru-RU"/>
        </w:rPr>
        <w:t>у них </w:t>
      </w:r>
      <w:r w:rsidR="004145C8" w:rsidRPr="00910C19">
        <w:rPr>
          <w:rFonts w:ascii="Georgia" w:eastAsia="Times New Roman" w:hAnsi="Georgia" w:cs="Times New Roman"/>
          <w:b/>
          <w:bCs/>
          <w:caps/>
          <w:color w:val="0000FF"/>
          <w:sz w:val="32"/>
          <w:szCs w:val="32"/>
          <w:lang w:eastAsia="ru-RU"/>
        </w:rPr>
        <w:t>СОВЕРШЕННО </w:t>
      </w:r>
      <w:r w:rsidR="004145C8" w:rsidRPr="00910C19">
        <w:rPr>
          <w:rFonts w:ascii="Georgia" w:eastAsia="Times New Roman" w:hAnsi="Georgia" w:cs="Times New Roman"/>
          <w:b/>
          <w:bCs/>
          <w:caps/>
          <w:color w:val="FF0000"/>
          <w:sz w:val="32"/>
          <w:szCs w:val="32"/>
          <w:lang w:eastAsia="ru-RU"/>
        </w:rPr>
        <w:t>ОТЛИЧНЫ</w:t>
      </w:r>
      <w:r w:rsidR="004145C8" w:rsidRPr="00910C19">
        <w:rPr>
          <w:rFonts w:ascii="Georgia" w:eastAsia="Times New Roman" w:hAnsi="Georgia" w:cs="Times New Roman"/>
          <w:color w:val="FF0000"/>
          <w:sz w:val="32"/>
          <w:szCs w:val="32"/>
          <w:lang w:eastAsia="ru-RU"/>
        </w:rPr>
        <w:t> </w:t>
      </w:r>
      <w:r w:rsidR="004145C8" w:rsidRPr="00910C19">
        <w:rPr>
          <w:rFonts w:ascii="Georgia" w:eastAsia="Times New Roman" w:hAnsi="Georgia" w:cs="Times New Roman"/>
          <w:color w:val="333333"/>
          <w:sz w:val="32"/>
          <w:szCs w:val="32"/>
          <w:lang w:eastAsia="ru-RU"/>
        </w:rPr>
        <w:t>(по Мозгу) от тех, кто сегодня в зонах нового жизнесопровождения. Это, на мой взгляд, </w:t>
      </w:r>
      <w:r w:rsidR="004145C8" w:rsidRPr="00910C19">
        <w:rPr>
          <w:rFonts w:ascii="Georgia" w:eastAsia="Times New Roman" w:hAnsi="Georgia" w:cs="Times New Roman"/>
          <w:b/>
          <w:bCs/>
          <w:caps/>
          <w:color w:val="0000FF"/>
          <w:sz w:val="32"/>
          <w:szCs w:val="32"/>
          <w:lang w:eastAsia="ru-RU"/>
        </w:rPr>
        <w:t>ОЧЕНЬ </w:t>
      </w:r>
      <w:r w:rsidR="004145C8" w:rsidRPr="00910C19">
        <w:rPr>
          <w:rFonts w:ascii="Georgia" w:eastAsia="Times New Roman" w:hAnsi="Georgia" w:cs="Times New Roman"/>
          <w:b/>
          <w:bCs/>
          <w:caps/>
          <w:color w:val="FF0000"/>
          <w:sz w:val="32"/>
          <w:szCs w:val="32"/>
          <w:lang w:eastAsia="ru-RU"/>
        </w:rPr>
        <w:t>ГРУСТНАЯ</w:t>
      </w:r>
      <w:r w:rsidR="004145C8" w:rsidRPr="00910C19">
        <w:rPr>
          <w:rFonts w:ascii="Georgia" w:eastAsia="Times New Roman" w:hAnsi="Georgia" w:cs="Times New Roman"/>
          <w:b/>
          <w:bCs/>
          <w:caps/>
          <w:color w:val="0000FF"/>
          <w:sz w:val="32"/>
          <w:szCs w:val="32"/>
          <w:lang w:eastAsia="ru-RU"/>
        </w:rPr>
        <w:t> ТЕМА</w:t>
      </w:r>
      <w:r w:rsidR="004145C8" w:rsidRPr="00910C19">
        <w:rPr>
          <w:rFonts w:ascii="Georgia" w:eastAsia="Times New Roman" w:hAnsi="Georgia" w:cs="Times New Roman"/>
          <w:color w:val="333333"/>
          <w:sz w:val="32"/>
          <w:szCs w:val="32"/>
          <w:lang w:eastAsia="ru-RU"/>
        </w:rPr>
        <w:t> для всех стран Мира. Но этой грусти </w:t>
      </w:r>
      <w:r w:rsidR="004145C8" w:rsidRPr="00910C19">
        <w:rPr>
          <w:rFonts w:ascii="Georgia" w:eastAsia="Times New Roman" w:hAnsi="Georgia" w:cs="Times New Roman"/>
          <w:b/>
          <w:bCs/>
          <w:caps/>
          <w:color w:val="FF0000"/>
          <w:sz w:val="32"/>
          <w:szCs w:val="32"/>
          <w:lang w:eastAsia="ru-RU"/>
        </w:rPr>
        <w:t>НЕ </w:t>
      </w:r>
      <w:r w:rsidR="004145C8" w:rsidRPr="00910C19">
        <w:rPr>
          <w:rFonts w:ascii="Georgia" w:eastAsia="Times New Roman" w:hAnsi="Georgia" w:cs="Times New Roman"/>
          <w:b/>
          <w:bCs/>
          <w:caps/>
          <w:color w:val="0000FF"/>
          <w:sz w:val="32"/>
          <w:szCs w:val="32"/>
          <w:lang w:eastAsia="ru-RU"/>
        </w:rPr>
        <w:t>ИЗБЕЖАТЬ</w:t>
      </w:r>
      <w:r w:rsidR="004145C8" w:rsidRPr="00910C19">
        <w:rPr>
          <w:rFonts w:ascii="Georgia" w:eastAsia="Times New Roman" w:hAnsi="Georgia" w:cs="Times New Roman"/>
          <w:color w:val="333333"/>
          <w:sz w:val="32"/>
          <w:szCs w:val="32"/>
          <w:lang w:eastAsia="ru-RU"/>
        </w:rPr>
        <w:t>. Она ещё только началась. Идёт апробация. Там, где не формируется </w:t>
      </w:r>
      <w:r w:rsidR="004145C8" w:rsidRPr="00910C19">
        <w:rPr>
          <w:rFonts w:ascii="Georgia" w:eastAsia="Times New Roman" w:hAnsi="Georgia" w:cs="Times New Roman"/>
          <w:b/>
          <w:bCs/>
          <w:caps/>
          <w:color w:val="FF0000"/>
          <w:sz w:val="32"/>
          <w:szCs w:val="32"/>
          <w:lang w:eastAsia="ru-RU"/>
        </w:rPr>
        <w:t>НОВОГО</w:t>
      </w:r>
      <w:r w:rsidR="004145C8" w:rsidRPr="00910C19">
        <w:rPr>
          <w:rFonts w:ascii="Georgia" w:eastAsia="Times New Roman" w:hAnsi="Georgia" w:cs="Times New Roman"/>
          <w:color w:val="333333"/>
          <w:sz w:val="32"/>
          <w:szCs w:val="32"/>
          <w:lang w:eastAsia="ru-RU"/>
        </w:rPr>
        <w:t> жизненного </w:t>
      </w:r>
    </w:p>
    <w:p w:rsidR="004145C8" w:rsidRPr="00910C19" w:rsidRDefault="004145C8" w:rsidP="004145C8">
      <w:pPr>
        <w:spacing w:after="150" w:line="240" w:lineRule="auto"/>
        <w:jc w:val="both"/>
        <w:rPr>
          <w:rFonts w:ascii="Georgia" w:eastAsia="Times New Roman" w:hAnsi="Georgia" w:cs="Times New Roman"/>
          <w:color w:val="333333"/>
          <w:sz w:val="32"/>
          <w:szCs w:val="32"/>
          <w:lang w:eastAsia="ru-RU"/>
        </w:rPr>
      </w:pPr>
      <w:r w:rsidRPr="00910C19">
        <w:rPr>
          <w:rFonts w:ascii="Georgia" w:eastAsia="Times New Roman" w:hAnsi="Georgia" w:cs="Times New Roman"/>
          <w:b/>
          <w:bCs/>
          <w:caps/>
          <w:color w:val="0000FF"/>
          <w:sz w:val="32"/>
          <w:szCs w:val="32"/>
          <w:lang w:eastAsia="ru-RU"/>
        </w:rPr>
        <w:t>ПРОСТРАНСТВА</w:t>
      </w:r>
      <w:r w:rsidRPr="00910C19">
        <w:rPr>
          <w:rFonts w:ascii="Georgia" w:eastAsia="Times New Roman" w:hAnsi="Georgia" w:cs="Times New Roman"/>
          <w:color w:val="333333"/>
          <w:sz w:val="32"/>
          <w:szCs w:val="32"/>
          <w:lang w:eastAsia="ru-RU"/>
        </w:rPr>
        <w:t>, там идёт процесс «перескоков». Эти перескоки </w:t>
      </w:r>
      <w:r w:rsidRPr="00910C19">
        <w:rPr>
          <w:rFonts w:ascii="Georgia" w:eastAsia="Times New Roman" w:hAnsi="Georgia" w:cs="Times New Roman"/>
          <w:b/>
          <w:bCs/>
          <w:caps/>
          <w:color w:val="0000FF"/>
          <w:sz w:val="32"/>
          <w:szCs w:val="32"/>
          <w:lang w:eastAsia="ru-RU"/>
        </w:rPr>
        <w:t>БУДУТ</w:t>
      </w:r>
      <w:r w:rsidRPr="00910C19">
        <w:rPr>
          <w:rFonts w:ascii="Georgia" w:eastAsia="Times New Roman" w:hAnsi="Georgia" w:cs="Times New Roman"/>
          <w:color w:val="333333"/>
          <w:sz w:val="32"/>
          <w:szCs w:val="32"/>
          <w:lang w:eastAsia="ru-RU"/>
        </w:rPr>
        <w:t> проистекать ещё </w:t>
      </w:r>
      <w:r w:rsidRPr="00910C19">
        <w:rPr>
          <w:rFonts w:ascii="Georgia" w:eastAsia="Times New Roman" w:hAnsi="Georgia" w:cs="Times New Roman"/>
          <w:b/>
          <w:bCs/>
          <w:i/>
          <w:iCs/>
          <w:color w:val="333333"/>
          <w:sz w:val="32"/>
          <w:szCs w:val="32"/>
          <w:lang w:eastAsia="ru-RU"/>
        </w:rPr>
        <w:t>чуть больше 2-х с половиной лет</w:t>
      </w:r>
      <w:r w:rsidRPr="00910C19">
        <w:rPr>
          <w:rFonts w:ascii="Georgia" w:eastAsia="Times New Roman" w:hAnsi="Georgia" w:cs="Times New Roman"/>
          <w:color w:val="333333"/>
          <w:sz w:val="32"/>
          <w:szCs w:val="32"/>
          <w:lang w:eastAsia="ru-RU"/>
        </w:rPr>
        <w:t> (с 2016 года) и после этого </w:t>
      </w:r>
      <w:r w:rsidRPr="00910C19">
        <w:rPr>
          <w:rFonts w:ascii="Georgia" w:eastAsia="Times New Roman" w:hAnsi="Georgia" w:cs="Times New Roman"/>
          <w:b/>
          <w:bCs/>
          <w:caps/>
          <w:color w:val="FF0000"/>
          <w:sz w:val="32"/>
          <w:szCs w:val="32"/>
          <w:lang w:eastAsia="ru-RU"/>
        </w:rPr>
        <w:t>ВСЁ </w:t>
      </w:r>
      <w:r w:rsidRPr="00910C19">
        <w:rPr>
          <w:rFonts w:ascii="Georgia" w:eastAsia="Times New Roman" w:hAnsi="Georgia" w:cs="Times New Roman"/>
          <w:b/>
          <w:bCs/>
          <w:caps/>
          <w:color w:val="0000FF"/>
          <w:sz w:val="32"/>
          <w:szCs w:val="32"/>
          <w:lang w:eastAsia="ru-RU"/>
        </w:rPr>
        <w:t>«ПОЙДЁТ»</w:t>
      </w:r>
      <w:r w:rsidRPr="00910C19">
        <w:rPr>
          <w:rFonts w:ascii="Georgia" w:eastAsia="Times New Roman" w:hAnsi="Georgia" w:cs="Times New Roman"/>
          <w:color w:val="333333"/>
          <w:sz w:val="32"/>
          <w:szCs w:val="32"/>
          <w:lang w:eastAsia="ru-RU"/>
        </w:rPr>
        <w:t> с новым Управлением совершенно по-другому.</w:t>
      </w:r>
    </w:p>
    <w:p w:rsidR="004145C8" w:rsidRPr="00FC1F64" w:rsidRDefault="004145C8" w:rsidP="004145C8">
      <w:pPr>
        <w:spacing w:after="150" w:line="240" w:lineRule="auto"/>
        <w:ind w:firstLine="709"/>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shd w:val="clear" w:color="auto" w:fill="FFFFFF"/>
        </w:rPr>
        <w:t>«Светлый Веник» Левашова в «Банном Деле» Хатыбова и Трудовая Лопата. </w:t>
      </w:r>
      <w:r w:rsidRPr="00FC1F64">
        <w:rPr>
          <w:rFonts w:ascii="Arial" w:eastAsia="Times New Roman" w:hAnsi="Arial" w:cs="Arial"/>
          <w:b/>
          <w:color w:val="E36C0A"/>
          <w:sz w:val="20"/>
          <w:szCs w:val="20"/>
        </w:rPr>
        <w:br/>
      </w:r>
      <w:r w:rsidRPr="00FC1F64">
        <w:rPr>
          <w:rFonts w:ascii="Arial" w:eastAsia="Times New Roman" w:hAnsi="Arial" w:cs="Arial"/>
          <w:b/>
          <w:color w:val="E36C0A"/>
          <w:sz w:val="20"/>
          <w:szCs w:val="20"/>
          <w:shd w:val="clear" w:color="auto" w:fill="FFFFFF"/>
        </w:rPr>
        <w:t xml:space="preserve">Глава 6. Не пора ли за старое с перспективой нового Автор: </w:t>
      </w:r>
      <w:hyperlink r:id="rId288" w:history="1">
        <w:r w:rsidRPr="00FC1F64">
          <w:rPr>
            <w:rFonts w:ascii="Arial" w:eastAsia="Times New Roman" w:hAnsi="Arial" w:cs="Arial"/>
            <w:b/>
            <w:color w:val="E36C0A"/>
            <w:sz w:val="20"/>
            <w:szCs w:val="20"/>
            <w:u w:val="single"/>
            <w:shd w:val="clear" w:color="auto" w:fill="FFFFFF"/>
          </w:rPr>
          <w:t>Фёдор Дмитриевич Шкруднев</w:t>
        </w:r>
      </w:hyperlink>
    </w:p>
    <w:p w:rsidR="001C1211" w:rsidRDefault="001C1211" w:rsidP="004145C8">
      <w:pPr>
        <w:spacing w:after="0" w:line="240" w:lineRule="auto"/>
        <w:jc w:val="center"/>
        <w:rPr>
          <w:rFonts w:ascii="Arial" w:eastAsia="Times New Roman" w:hAnsi="Arial" w:cs="Arial"/>
          <w:b/>
          <w:color w:val="7030A0"/>
          <w:sz w:val="40"/>
          <w:szCs w:val="40"/>
        </w:rPr>
      </w:pPr>
    </w:p>
    <w:p w:rsidR="001C1211" w:rsidRDefault="001C1211" w:rsidP="004145C8">
      <w:pPr>
        <w:spacing w:after="0" w:line="240" w:lineRule="auto"/>
        <w:jc w:val="center"/>
        <w:rPr>
          <w:rFonts w:ascii="Arial" w:eastAsia="Times New Roman" w:hAnsi="Arial" w:cs="Arial"/>
          <w:b/>
          <w:color w:val="7030A0"/>
          <w:sz w:val="40"/>
          <w:szCs w:val="40"/>
        </w:rPr>
      </w:pPr>
    </w:p>
    <w:p w:rsidR="004145C8" w:rsidRPr="00FC1F64" w:rsidRDefault="004145C8" w:rsidP="004145C8">
      <w:pPr>
        <w:spacing w:after="0" w:line="240" w:lineRule="auto"/>
        <w:jc w:val="center"/>
        <w:rPr>
          <w:rFonts w:ascii="Arial" w:eastAsia="Times New Roman" w:hAnsi="Arial" w:cs="Arial"/>
          <w:b/>
          <w:color w:val="7030A0"/>
          <w:sz w:val="40"/>
          <w:szCs w:val="40"/>
        </w:rPr>
      </w:pPr>
      <w:r w:rsidRPr="00FC1F64">
        <w:rPr>
          <w:rFonts w:ascii="Arial" w:eastAsia="Times New Roman" w:hAnsi="Arial" w:cs="Arial"/>
          <w:b/>
          <w:color w:val="7030A0"/>
          <w:sz w:val="40"/>
          <w:szCs w:val="40"/>
        </w:rPr>
        <w:lastRenderedPageBreak/>
        <w:t>Управление массой Земли</w:t>
      </w:r>
    </w:p>
    <w:p w:rsidR="004145C8" w:rsidRPr="00FC1F64" w:rsidRDefault="004145C8" w:rsidP="004145C8">
      <w:pPr>
        <w:spacing w:after="0" w:line="240" w:lineRule="auto"/>
        <w:rPr>
          <w:rFonts w:ascii="Times New Roman" w:eastAsia="Times New Roman" w:hAnsi="Times New Roman" w:cs="Times New Roman"/>
        </w:rPr>
      </w:pPr>
    </w:p>
    <w:p w:rsidR="004145C8" w:rsidRPr="00910C19" w:rsidRDefault="004145C8" w:rsidP="004145C8">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noProof/>
          <w:sz w:val="32"/>
          <w:szCs w:val="32"/>
          <w:lang w:eastAsia="ru-RU"/>
        </w:rPr>
        <w:drawing>
          <wp:anchor distT="0" distB="0" distL="114300" distR="114300" simplePos="0" relativeHeight="251970560" behindDoc="1" locked="0" layoutInCell="1" allowOverlap="1" wp14:anchorId="42A52486" wp14:editId="5476F614">
            <wp:simplePos x="0" y="0"/>
            <wp:positionH relativeFrom="column">
              <wp:posOffset>36195</wp:posOffset>
            </wp:positionH>
            <wp:positionV relativeFrom="paragraph">
              <wp:posOffset>914707</wp:posOffset>
            </wp:positionV>
            <wp:extent cx="1556385" cy="1363345"/>
            <wp:effectExtent l="0" t="0" r="5715" b="8255"/>
            <wp:wrapTight wrapText="bothSides">
              <wp:wrapPolygon edited="0">
                <wp:start x="1058" y="0"/>
                <wp:lineTo x="0" y="604"/>
                <wp:lineTo x="0" y="21127"/>
                <wp:lineTo x="1058" y="21429"/>
                <wp:lineTo x="20357" y="21429"/>
                <wp:lineTo x="21415" y="21127"/>
                <wp:lineTo x="21415" y="604"/>
                <wp:lineTo x="20357" y="0"/>
                <wp:lineTo x="1058" y="0"/>
              </wp:wrapPolygon>
            </wp:wrapTight>
            <wp:docPr id="222" name="Рисунок 3" descr="4">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
                    <pic:cNvPicPr>
                      <a:picLocks noChangeAspect="1" noChangeArrowheads="1"/>
                    </pic:cNvPicPr>
                  </pic:nvPicPr>
                  <pic:blipFill>
                    <a:blip r:embed="rId290" cstate="print"/>
                    <a:srcRect/>
                    <a:stretch>
                      <a:fillRect/>
                    </a:stretch>
                  </pic:blipFill>
                  <pic:spPr bwMode="auto">
                    <a:xfrm>
                      <a:off x="0" y="0"/>
                      <a:ext cx="1556385" cy="1363345"/>
                    </a:xfrm>
                    <a:prstGeom prst="rect">
                      <a:avLst/>
                    </a:prstGeom>
                    <a:ln>
                      <a:noFill/>
                    </a:ln>
                    <a:effectLst>
                      <a:softEdge rad="112500"/>
                    </a:effectLst>
                  </pic:spPr>
                </pic:pic>
              </a:graphicData>
            </a:graphic>
          </wp:anchor>
        </w:drawing>
      </w:r>
      <w:r w:rsidRPr="00910C19">
        <w:rPr>
          <w:rFonts w:ascii="Georgia" w:eastAsia="Times New Roman" w:hAnsi="Georgia" w:cs="Times New Roman"/>
          <w:sz w:val="32"/>
          <w:szCs w:val="32"/>
        </w:rPr>
        <w:t xml:space="preserve">       Зачем её увеличивать? Через изменение массы Земли они (Паразитическая Цивилизация Эбров) придавали Земле именно то положение, которое было </w:t>
      </w:r>
      <w:r w:rsidRPr="00910C19">
        <w:rPr>
          <w:rFonts w:ascii="Georgia" w:eastAsia="Times New Roman" w:hAnsi="Georgia" w:cs="Times New Roman"/>
          <w:b/>
          <w:bCs/>
          <w:caps/>
          <w:color w:val="FF0000"/>
          <w:sz w:val="32"/>
          <w:szCs w:val="32"/>
        </w:rPr>
        <w:t xml:space="preserve">гармонично </w:t>
      </w:r>
      <w:r w:rsidRPr="00910C19">
        <w:rPr>
          <w:rFonts w:ascii="Georgia" w:eastAsia="Times New Roman" w:hAnsi="Georgia" w:cs="Times New Roman"/>
          <w:sz w:val="32"/>
          <w:szCs w:val="32"/>
        </w:rPr>
        <w:t xml:space="preserve">относительно движения земли вокруг солнышка по спирали Архимеда — это вращательно-поступательное движение, и с помощью именно величины массы регулировали это положение. Её двигали, направляя к </w:t>
      </w:r>
      <w:r w:rsidRPr="00910C19">
        <w:rPr>
          <w:rFonts w:ascii="Georgia" w:eastAsia="Times New Roman" w:hAnsi="Georgia" w:cs="Times New Roman"/>
          <w:b/>
          <w:bCs/>
          <w:sz w:val="32"/>
          <w:szCs w:val="32"/>
        </w:rPr>
        <w:t>Планете Сур</w:t>
      </w:r>
      <w:r w:rsidRPr="00910C19">
        <w:rPr>
          <w:rFonts w:ascii="Georgia" w:eastAsia="Times New Roman" w:hAnsi="Georgia" w:cs="Times New Roman"/>
          <w:sz w:val="32"/>
          <w:szCs w:val="32"/>
        </w:rPr>
        <w:t xml:space="preserve"> — вот зачем это и нужно было. Вращение идёт по спирали и настолько </w:t>
      </w:r>
      <w:r w:rsidRPr="00910C19">
        <w:rPr>
          <w:rFonts w:ascii="Georgia" w:eastAsia="Times New Roman" w:hAnsi="Georgia" w:cs="Times New Roman"/>
          <w:b/>
          <w:bCs/>
          <w:caps/>
          <w:color w:val="FF0000"/>
          <w:sz w:val="32"/>
          <w:szCs w:val="32"/>
        </w:rPr>
        <w:t>гармонично,</w:t>
      </w:r>
      <w:r w:rsidRPr="00910C19">
        <w:rPr>
          <w:rFonts w:ascii="Georgia" w:eastAsia="Times New Roman" w:hAnsi="Georgia" w:cs="Times New Roman"/>
          <w:sz w:val="32"/>
          <w:szCs w:val="32"/>
        </w:rPr>
        <w:t xml:space="preserve"> что за время полного оборота по спирали Солнышко тоже идёт по спирали и тоже продвигается. Всё очень сложно — модель движения не проста. С </w:t>
      </w:r>
      <w:r w:rsidRPr="00910C19">
        <w:rPr>
          <w:rFonts w:ascii="Georgia" w:eastAsia="Times New Roman" w:hAnsi="Georgia" w:cs="Times New Roman"/>
          <w:b/>
          <w:bCs/>
          <w:sz w:val="32"/>
          <w:szCs w:val="32"/>
        </w:rPr>
        <w:t>O-</w:t>
      </w:r>
      <w:proofErr w:type="spellStart"/>
      <w:r w:rsidRPr="00910C19">
        <w:rPr>
          <w:rFonts w:ascii="Georgia" w:eastAsia="Times New Roman" w:hAnsi="Georgia" w:cs="Times New Roman"/>
          <w:b/>
          <w:bCs/>
          <w:sz w:val="32"/>
          <w:szCs w:val="32"/>
        </w:rPr>
        <w:t>го</w:t>
      </w:r>
      <w:proofErr w:type="spellEnd"/>
      <w:r w:rsidRPr="00910C19">
        <w:rPr>
          <w:rFonts w:ascii="Georgia" w:eastAsia="Times New Roman" w:hAnsi="Georgia" w:cs="Times New Roman"/>
          <w:b/>
          <w:bCs/>
          <w:sz w:val="32"/>
          <w:szCs w:val="32"/>
        </w:rPr>
        <w:t xml:space="preserve"> века</w:t>
      </w:r>
      <w:r w:rsidRPr="00910C19">
        <w:rPr>
          <w:rFonts w:ascii="Georgia" w:eastAsia="Times New Roman" w:hAnsi="Georgia" w:cs="Times New Roman"/>
          <w:sz w:val="32"/>
          <w:szCs w:val="32"/>
        </w:rPr>
        <w:t xml:space="preserve"> активно началось управление массой Земли. И вот привели её в состояние такого управляемого геоида. Хочу заметить, что, например, вразумительного объяснения от археологов об образовании так называемого исторического (культурного) слоя — нет. Они признают, что этот слой может быть от нескольких сантиметров, до 30-35 метров, обосновывая это «следами деятельности» Человека, в</w:t>
      </w:r>
      <w:r w:rsidRPr="00FC1F64">
        <w:rPr>
          <w:rFonts w:ascii="Times New Roman" w:eastAsia="Times New Roman" w:hAnsi="Times New Roman" w:cs="Times New Roman"/>
          <w:sz w:val="32"/>
          <w:szCs w:val="32"/>
        </w:rPr>
        <w:t xml:space="preserve"> </w:t>
      </w:r>
      <w:r w:rsidRPr="00910C19">
        <w:rPr>
          <w:rFonts w:ascii="Georgia" w:eastAsia="Times New Roman" w:hAnsi="Georgia" w:cs="Times New Roman"/>
          <w:sz w:val="32"/>
          <w:szCs w:val="32"/>
        </w:rPr>
        <w:t xml:space="preserve">зависимости от продолжительности жизни людей в поселении и их деятельности. Вот это и </w:t>
      </w:r>
      <w:r w:rsidRPr="00910C19">
        <w:rPr>
          <w:rFonts w:ascii="Georgia" w:eastAsia="Times New Roman" w:hAnsi="Georgia" w:cs="Times New Roman"/>
          <w:b/>
          <w:bCs/>
          <w:caps/>
          <w:color w:val="FF0000"/>
          <w:sz w:val="32"/>
          <w:szCs w:val="32"/>
        </w:rPr>
        <w:t xml:space="preserve">есть </w:t>
      </w:r>
      <w:r w:rsidRPr="00910C19">
        <w:rPr>
          <w:rFonts w:ascii="Georgia" w:eastAsia="Times New Roman" w:hAnsi="Georgia" w:cs="Times New Roman"/>
          <w:b/>
          <w:bCs/>
          <w:caps/>
          <w:color w:val="0000FF"/>
          <w:sz w:val="32"/>
          <w:szCs w:val="32"/>
        </w:rPr>
        <w:t>следы</w:t>
      </w:r>
      <w:r w:rsidRPr="00910C19">
        <w:rPr>
          <w:rFonts w:ascii="Georgia" w:eastAsia="Times New Roman" w:hAnsi="Georgia" w:cs="Times New Roman"/>
          <w:sz w:val="32"/>
          <w:szCs w:val="32"/>
        </w:rPr>
        <w:t xml:space="preserve"> «Управления» массой Земли. Сам по себе весь управляемый многоэтапный процесс наращивания физической массы Планеты начинается и завершается с помощью и непременным участием «</w:t>
      </w:r>
      <w:proofErr w:type="spellStart"/>
      <w:r w:rsidRPr="00910C19">
        <w:rPr>
          <w:rFonts w:ascii="Georgia" w:eastAsia="Times New Roman" w:hAnsi="Georgia" w:cs="Times New Roman"/>
          <w:sz w:val="32"/>
          <w:szCs w:val="32"/>
        </w:rPr>
        <w:t>мирообразующих</w:t>
      </w:r>
      <w:proofErr w:type="spellEnd"/>
      <w:r w:rsidRPr="00910C19">
        <w:rPr>
          <w:rFonts w:ascii="Georgia" w:eastAsia="Times New Roman" w:hAnsi="Georgia" w:cs="Times New Roman"/>
          <w:sz w:val="32"/>
          <w:szCs w:val="32"/>
        </w:rPr>
        <w:t xml:space="preserve"> </w:t>
      </w:r>
      <w:proofErr w:type="spellStart"/>
      <w:r w:rsidRPr="00910C19">
        <w:rPr>
          <w:rFonts w:ascii="Georgia" w:eastAsia="Times New Roman" w:hAnsi="Georgia" w:cs="Times New Roman"/>
          <w:sz w:val="32"/>
          <w:szCs w:val="32"/>
        </w:rPr>
        <w:t>первокирпичиков</w:t>
      </w:r>
      <w:proofErr w:type="spellEnd"/>
      <w:r w:rsidRPr="00910C19">
        <w:rPr>
          <w:rFonts w:ascii="Georgia" w:eastAsia="Times New Roman" w:hAnsi="Georgia" w:cs="Times New Roman"/>
          <w:sz w:val="32"/>
          <w:szCs w:val="32"/>
        </w:rPr>
        <w:t xml:space="preserve">», — </w:t>
      </w:r>
      <w:r w:rsidRPr="00910C19">
        <w:rPr>
          <w:rFonts w:ascii="Georgia" w:eastAsia="Times New Roman" w:hAnsi="Georgia" w:cs="Times New Roman"/>
          <w:b/>
          <w:bCs/>
          <w:i/>
          <w:iCs/>
          <w:sz w:val="32"/>
          <w:szCs w:val="32"/>
        </w:rPr>
        <w:t>т.е. материями магнитной и электрической энергий (в любом варианте их завершающей формы и модельной конструкции из меню Таблицы Менделеева</w:t>
      </w:r>
      <w:r w:rsidRPr="00910C19">
        <w:rPr>
          <w:rFonts w:ascii="Georgia" w:eastAsia="Times New Roman" w:hAnsi="Georgia" w:cs="Times New Roman"/>
          <w:sz w:val="32"/>
          <w:szCs w:val="32"/>
        </w:rPr>
        <w:t xml:space="preserve"> как в </w:t>
      </w:r>
      <w:r w:rsidRPr="00910C19">
        <w:rPr>
          <w:rFonts w:ascii="Georgia" w:eastAsia="Times New Roman" w:hAnsi="Georgia" w:cs="Times New Roman"/>
          <w:b/>
          <w:bCs/>
          <w:caps/>
          <w:color w:val="0000FF"/>
          <w:sz w:val="32"/>
          <w:szCs w:val="32"/>
        </w:rPr>
        <w:t>инерционном</w:t>
      </w:r>
      <w:r w:rsidRPr="00910C19">
        <w:rPr>
          <w:rFonts w:ascii="Georgia" w:eastAsia="Times New Roman" w:hAnsi="Georgia" w:cs="Times New Roman"/>
          <w:sz w:val="32"/>
          <w:szCs w:val="32"/>
        </w:rPr>
        <w:t xml:space="preserve">, так и </w:t>
      </w:r>
      <w:r w:rsidRPr="00910C19">
        <w:rPr>
          <w:rFonts w:ascii="Georgia" w:eastAsia="Times New Roman" w:hAnsi="Georgia" w:cs="Times New Roman"/>
          <w:b/>
          <w:bCs/>
          <w:caps/>
          <w:color w:val="FF0000"/>
          <w:sz w:val="32"/>
          <w:szCs w:val="32"/>
        </w:rPr>
        <w:t>не</w:t>
      </w:r>
      <w:r w:rsidRPr="00910C19">
        <w:rPr>
          <w:rFonts w:ascii="Georgia" w:eastAsia="Times New Roman" w:hAnsi="Georgia" w:cs="Times New Roman"/>
          <w:b/>
          <w:bCs/>
          <w:caps/>
          <w:color w:val="0000FF"/>
          <w:sz w:val="32"/>
          <w:szCs w:val="32"/>
        </w:rPr>
        <w:t>инерционном</w:t>
      </w:r>
      <w:r w:rsidRPr="00910C19">
        <w:rPr>
          <w:rFonts w:ascii="Georgia" w:eastAsia="Times New Roman" w:hAnsi="Georgia" w:cs="Times New Roman"/>
          <w:sz w:val="32"/>
          <w:szCs w:val="32"/>
        </w:rPr>
        <w:t xml:space="preserve"> состояниях энергий, по «заказу»)!</w:t>
      </w:r>
    </w:p>
    <w:p w:rsidR="004145C8" w:rsidRPr="00FC1F64" w:rsidRDefault="004145C8" w:rsidP="004145C8">
      <w:pPr>
        <w:spacing w:after="0" w:line="240" w:lineRule="auto"/>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w:t>
      </w:r>
      <w:proofErr w:type="spellStart"/>
      <w:r w:rsidRPr="00FC1F64">
        <w:rPr>
          <w:rFonts w:ascii="Arial" w:eastAsia="Times New Roman" w:hAnsi="Arial" w:cs="Arial"/>
          <w:b/>
          <w:color w:val="E36C0A"/>
          <w:sz w:val="20"/>
          <w:szCs w:val="20"/>
          <w:lang w:eastAsia="ru-RU"/>
        </w:rPr>
        <w:t>СветЛый</w:t>
      </w:r>
      <w:proofErr w:type="spellEnd"/>
      <w:r w:rsidRPr="00FC1F64">
        <w:rPr>
          <w:rFonts w:ascii="Arial" w:eastAsia="Times New Roman" w:hAnsi="Arial" w:cs="Arial"/>
          <w:b/>
          <w:color w:val="E36C0A"/>
          <w:sz w:val="20"/>
          <w:szCs w:val="20"/>
          <w:lang w:eastAsia="ru-RU"/>
        </w:rPr>
        <w:t xml:space="preserve"> Веник» Н. Левашова в «Банном Деле» А. Хатыбова и Трудовая Лопата.</w:t>
      </w:r>
    </w:p>
    <w:p w:rsidR="004145C8" w:rsidRPr="00FC1F64" w:rsidRDefault="004145C8" w:rsidP="004145C8">
      <w:pPr>
        <w:spacing w:after="0" w:line="240" w:lineRule="auto"/>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 xml:space="preserve">Глава 7. Знания и иллюзии   Автор: </w:t>
      </w:r>
      <w:hyperlink r:id="rId291" w:history="1">
        <w:r w:rsidRPr="00FC1F64">
          <w:rPr>
            <w:rFonts w:ascii="Arial" w:eastAsia="Times New Roman" w:hAnsi="Arial" w:cs="Arial"/>
            <w:b/>
            <w:color w:val="E36C0A"/>
            <w:sz w:val="20"/>
            <w:szCs w:val="20"/>
            <w:u w:val="single"/>
            <w:lang w:eastAsia="ru-RU"/>
          </w:rPr>
          <w:t>Фёдор Дмитриевич Шкруднев</w:t>
        </w:r>
      </w:hyperlink>
    </w:p>
    <w:p w:rsidR="004145C8" w:rsidRPr="00FC1F64" w:rsidRDefault="004145C8" w:rsidP="004145C8">
      <w:pPr>
        <w:spacing w:after="100" w:line="240" w:lineRule="auto"/>
        <w:jc w:val="both"/>
        <w:rPr>
          <w:rFonts w:ascii="Times New Roman" w:eastAsia="Times New Roman" w:hAnsi="Times New Roman" w:cs="Times New Roman"/>
          <w:sz w:val="24"/>
          <w:szCs w:val="24"/>
          <w:lang w:eastAsia="ru-RU"/>
        </w:rPr>
      </w:pPr>
    </w:p>
    <w:p w:rsidR="004145C8" w:rsidRPr="00FC1F64" w:rsidRDefault="004145C8" w:rsidP="004145C8">
      <w:pPr>
        <w:spacing w:after="0" w:line="240" w:lineRule="auto"/>
        <w:jc w:val="center"/>
        <w:rPr>
          <w:rFonts w:ascii="Arial" w:eastAsia="Times New Roman" w:hAnsi="Arial" w:cs="Arial"/>
          <w:b/>
          <w:color w:val="7030A0"/>
          <w:sz w:val="40"/>
          <w:szCs w:val="40"/>
          <w:lang w:eastAsia="ru-RU"/>
        </w:rPr>
      </w:pPr>
      <w:r w:rsidRPr="00FC1F64">
        <w:rPr>
          <w:rFonts w:ascii="Arial" w:eastAsia="Times New Roman" w:hAnsi="Arial" w:cs="Arial"/>
          <w:b/>
          <w:color w:val="7030A0"/>
          <w:sz w:val="40"/>
          <w:szCs w:val="40"/>
          <w:lang w:eastAsia="ru-RU"/>
        </w:rPr>
        <w:t>Управляемые «Условия окружающей среды»</w:t>
      </w:r>
    </w:p>
    <w:p w:rsidR="004145C8" w:rsidRPr="00FC1F64" w:rsidRDefault="004145C8" w:rsidP="004145C8">
      <w:pPr>
        <w:spacing w:after="0" w:line="240" w:lineRule="auto"/>
        <w:rPr>
          <w:rFonts w:ascii="Times New Roman" w:eastAsia="Times New Roman" w:hAnsi="Times New Roman" w:cs="Times New Roman"/>
          <w:lang w:eastAsia="ru-RU"/>
        </w:rPr>
      </w:pPr>
    </w:p>
    <w:p w:rsidR="004145C8" w:rsidRPr="00910C19" w:rsidRDefault="004145C8" w:rsidP="004145C8">
      <w:pPr>
        <w:spacing w:after="0" w:line="240" w:lineRule="auto"/>
        <w:jc w:val="both"/>
        <w:rPr>
          <w:rFonts w:ascii="Georgia" w:eastAsia="Times New Roman" w:hAnsi="Georgia" w:cs="Times New Roman"/>
          <w:sz w:val="32"/>
          <w:szCs w:val="32"/>
          <w:lang w:eastAsia="ru-RU"/>
        </w:rPr>
      </w:pPr>
      <w:r w:rsidRPr="00FC1F64">
        <w:rPr>
          <w:rFonts w:ascii="Times New Roman" w:eastAsia="Times New Roman" w:hAnsi="Times New Roman" w:cs="Times New Roman"/>
          <w:sz w:val="32"/>
          <w:szCs w:val="32"/>
          <w:lang w:eastAsia="ru-RU"/>
        </w:rPr>
        <w:t xml:space="preserve">Обеспечивающие функции вменённого жизнесопровождения на Земле, </w:t>
      </w:r>
      <w:r w:rsidRPr="00910C19">
        <w:rPr>
          <w:rFonts w:ascii="Georgia" w:eastAsia="Times New Roman" w:hAnsi="Georgia" w:cs="Times New Roman"/>
          <w:sz w:val="32"/>
          <w:szCs w:val="32"/>
          <w:lang w:eastAsia="ru-RU"/>
        </w:rPr>
        <w:t>которыми частично наделены и другие слои Атмосферы, а именно:</w:t>
      </w:r>
    </w:p>
    <w:p w:rsidR="004145C8" w:rsidRPr="00910C19" w:rsidRDefault="004145C8" w:rsidP="004145C8">
      <w:pPr>
        <w:numPr>
          <w:ilvl w:val="0"/>
          <w:numId w:val="2"/>
        </w:numPr>
        <w:spacing w:after="0" w:line="240" w:lineRule="auto"/>
        <w:jc w:val="both"/>
        <w:rPr>
          <w:rFonts w:ascii="Georgia" w:eastAsia="Times New Roman" w:hAnsi="Georgia" w:cs="Times New Roman"/>
          <w:sz w:val="32"/>
          <w:szCs w:val="32"/>
          <w:lang w:eastAsia="ru-RU"/>
        </w:rPr>
      </w:pPr>
      <w:r w:rsidRPr="00910C19">
        <w:rPr>
          <w:rFonts w:ascii="Georgia" w:eastAsia="Times New Roman" w:hAnsi="Georgia" w:cs="Times New Roman"/>
          <w:sz w:val="32"/>
          <w:szCs w:val="32"/>
          <w:lang w:eastAsia="ru-RU"/>
        </w:rPr>
        <w:lastRenderedPageBreak/>
        <w:t>управление их гармоничными состояниями через Комплексы и Объекты, в том числе, и Управление материальным и нематериальным состояниями газового слоя;</w:t>
      </w:r>
    </w:p>
    <w:p w:rsidR="004145C8" w:rsidRPr="00910C19" w:rsidRDefault="004145C8" w:rsidP="004145C8">
      <w:pPr>
        <w:numPr>
          <w:ilvl w:val="0"/>
          <w:numId w:val="2"/>
        </w:numPr>
        <w:spacing w:after="0" w:line="240" w:lineRule="auto"/>
        <w:jc w:val="both"/>
        <w:rPr>
          <w:rFonts w:ascii="Georgia" w:eastAsia="Times New Roman" w:hAnsi="Georgia" w:cs="Times New Roman"/>
          <w:sz w:val="32"/>
          <w:szCs w:val="32"/>
          <w:lang w:eastAsia="ru-RU"/>
        </w:rPr>
      </w:pPr>
      <w:r w:rsidRPr="00910C19">
        <w:rPr>
          <w:rFonts w:ascii="Georgia" w:eastAsia="Times New Roman" w:hAnsi="Georgia" w:cs="Times New Roman"/>
          <w:sz w:val="32"/>
          <w:szCs w:val="32"/>
          <w:lang w:eastAsia="ru-RU"/>
        </w:rPr>
        <w:t>обеспечение несущей среды энергоинформационной трансляции для придания Управляемости в жизнедеятельности живых клеток и исполнения ими строго различённых идентифицированных функций;</w:t>
      </w:r>
    </w:p>
    <w:p w:rsidR="004145C8" w:rsidRPr="00910C19" w:rsidRDefault="004145C8" w:rsidP="004145C8">
      <w:pPr>
        <w:numPr>
          <w:ilvl w:val="0"/>
          <w:numId w:val="2"/>
        </w:numPr>
        <w:spacing w:after="0" w:line="240" w:lineRule="auto"/>
        <w:jc w:val="both"/>
        <w:rPr>
          <w:rFonts w:ascii="Georgia" w:eastAsia="Times New Roman" w:hAnsi="Georgia" w:cs="Times New Roman"/>
          <w:sz w:val="32"/>
          <w:szCs w:val="32"/>
          <w:lang w:eastAsia="ru-RU"/>
        </w:rPr>
      </w:pPr>
      <w:r w:rsidRPr="00910C19">
        <w:rPr>
          <w:rFonts w:ascii="Georgia" w:eastAsia="Times New Roman" w:hAnsi="Georgia" w:cs="Times New Roman"/>
          <w:sz w:val="32"/>
          <w:szCs w:val="32"/>
          <w:lang w:eastAsia="ru-RU"/>
        </w:rPr>
        <w:t>обеспечение Программных исполнительских действий или воплощение индивидуального функционального наделения каждой биологической особью;</w:t>
      </w:r>
    </w:p>
    <w:p w:rsidR="004145C8" w:rsidRPr="00910C19" w:rsidRDefault="004145C8" w:rsidP="004145C8">
      <w:pPr>
        <w:numPr>
          <w:ilvl w:val="0"/>
          <w:numId w:val="2"/>
        </w:numPr>
        <w:spacing w:after="0" w:line="240" w:lineRule="auto"/>
        <w:jc w:val="both"/>
        <w:rPr>
          <w:rFonts w:ascii="Georgia" w:eastAsia="Times New Roman" w:hAnsi="Georgia" w:cs="Times New Roman"/>
          <w:sz w:val="32"/>
          <w:szCs w:val="32"/>
          <w:lang w:eastAsia="ru-RU"/>
        </w:rPr>
      </w:pPr>
      <w:r w:rsidRPr="00910C19">
        <w:rPr>
          <w:rFonts w:ascii="Georgia" w:eastAsia="Times New Roman" w:hAnsi="Georgia" w:cs="Times New Roman"/>
          <w:sz w:val="32"/>
          <w:szCs w:val="32"/>
          <w:lang w:eastAsia="ru-RU"/>
        </w:rPr>
        <w:t>энергетическое сопровождение их функционального организованного бытия, всех видов и способов размножения;</w:t>
      </w:r>
    </w:p>
    <w:p w:rsidR="004145C8" w:rsidRPr="00910C19" w:rsidRDefault="004145C8" w:rsidP="004145C8">
      <w:pPr>
        <w:numPr>
          <w:ilvl w:val="0"/>
          <w:numId w:val="2"/>
        </w:numPr>
        <w:spacing w:after="0" w:line="240" w:lineRule="auto"/>
        <w:jc w:val="both"/>
        <w:rPr>
          <w:rFonts w:ascii="Georgia" w:eastAsia="Times New Roman" w:hAnsi="Georgia" w:cs="Times New Roman"/>
          <w:sz w:val="32"/>
          <w:szCs w:val="32"/>
          <w:lang w:eastAsia="ru-RU"/>
        </w:rPr>
      </w:pPr>
      <w:r w:rsidRPr="00910C19">
        <w:rPr>
          <w:rFonts w:ascii="Georgia" w:eastAsia="Times New Roman" w:hAnsi="Georgia" w:cs="Times New Roman"/>
          <w:sz w:val="32"/>
          <w:szCs w:val="32"/>
          <w:lang w:eastAsia="ru-RU"/>
        </w:rPr>
        <w:t>функционирования Мозга;</w:t>
      </w:r>
    </w:p>
    <w:p w:rsidR="004145C8" w:rsidRPr="00910C19" w:rsidRDefault="004145C8" w:rsidP="004145C8">
      <w:pPr>
        <w:numPr>
          <w:ilvl w:val="0"/>
          <w:numId w:val="2"/>
        </w:numPr>
        <w:spacing w:after="0" w:line="240" w:lineRule="auto"/>
        <w:jc w:val="both"/>
        <w:rPr>
          <w:rFonts w:ascii="Georgia" w:eastAsia="Times New Roman" w:hAnsi="Georgia" w:cs="Times New Roman"/>
          <w:sz w:val="32"/>
          <w:szCs w:val="32"/>
          <w:lang w:eastAsia="ru-RU"/>
        </w:rPr>
      </w:pPr>
      <w:r w:rsidRPr="00910C19">
        <w:rPr>
          <w:rFonts w:ascii="Georgia" w:eastAsia="Times New Roman" w:hAnsi="Georgia" w:cs="Times New Roman"/>
          <w:sz w:val="32"/>
          <w:szCs w:val="32"/>
          <w:lang w:eastAsia="ru-RU"/>
        </w:rPr>
        <w:t>обеспечение коридоров прохода α-, γ- и β-фотонам, как неотъемлемое сопровождение биологической жизни и многое другое.</w:t>
      </w:r>
    </w:p>
    <w:p w:rsidR="004145C8" w:rsidRPr="00910C19" w:rsidRDefault="004145C8" w:rsidP="004145C8">
      <w:pPr>
        <w:spacing w:after="0" w:line="240" w:lineRule="auto"/>
        <w:jc w:val="both"/>
        <w:rPr>
          <w:rFonts w:ascii="Georgia" w:eastAsia="Times New Roman" w:hAnsi="Georgia" w:cs="Times New Roman"/>
          <w:sz w:val="32"/>
          <w:szCs w:val="32"/>
          <w:lang w:eastAsia="ru-RU"/>
        </w:rPr>
      </w:pPr>
      <w:r w:rsidRPr="00910C19">
        <w:rPr>
          <w:rFonts w:ascii="Georgia" w:eastAsia="Times New Roman" w:hAnsi="Georgia" w:cs="Times New Roman"/>
          <w:sz w:val="32"/>
          <w:szCs w:val="32"/>
          <w:lang w:eastAsia="ru-RU"/>
        </w:rPr>
        <w:t>Всё это ассоциируется в единое понятие, которое позиционируется, как Управляемые «Условия окружающей среды».</w:t>
      </w:r>
    </w:p>
    <w:p w:rsidR="004145C8" w:rsidRPr="00910C19" w:rsidRDefault="004145C8" w:rsidP="004145C8">
      <w:pPr>
        <w:spacing w:after="0" w:line="240" w:lineRule="auto"/>
        <w:jc w:val="both"/>
        <w:rPr>
          <w:rFonts w:ascii="Georgia" w:eastAsia="Times New Roman" w:hAnsi="Georgia" w:cs="Times New Roman"/>
          <w:b/>
          <w:color w:val="E36C0A"/>
          <w:sz w:val="32"/>
          <w:szCs w:val="32"/>
        </w:rPr>
      </w:pPr>
      <w:r w:rsidRPr="00910C19">
        <w:rPr>
          <w:rFonts w:ascii="Georgia" w:eastAsia="Times New Roman" w:hAnsi="Georgia" w:cs="Times New Roman"/>
          <w:noProof/>
          <w:sz w:val="32"/>
          <w:szCs w:val="32"/>
          <w:lang w:eastAsia="ru-RU"/>
        </w:rPr>
        <w:drawing>
          <wp:anchor distT="0" distB="0" distL="114300" distR="114300" simplePos="0" relativeHeight="251972608" behindDoc="1" locked="0" layoutInCell="1" allowOverlap="1" wp14:anchorId="72CB4F74" wp14:editId="7CB40E72">
            <wp:simplePos x="0" y="0"/>
            <wp:positionH relativeFrom="column">
              <wp:posOffset>-21590</wp:posOffset>
            </wp:positionH>
            <wp:positionV relativeFrom="paragraph">
              <wp:posOffset>1229360</wp:posOffset>
            </wp:positionV>
            <wp:extent cx="3149600" cy="1458347"/>
            <wp:effectExtent l="0" t="0" r="0" b="8890"/>
            <wp:wrapTight wrapText="bothSides">
              <wp:wrapPolygon edited="0">
                <wp:start x="0" y="0"/>
                <wp:lineTo x="0" y="21449"/>
                <wp:lineTo x="21426" y="21449"/>
                <wp:lineTo x="21426" y="0"/>
                <wp:lineTo x="0" y="0"/>
              </wp:wrapPolygon>
            </wp:wrapTight>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управ условия.jpg"/>
                    <pic:cNvPicPr/>
                  </pic:nvPicPr>
                  <pic:blipFill rotWithShape="1">
                    <a:blip r:embed="rId292">
                      <a:extLst>
                        <a:ext uri="{28A0092B-C50C-407E-A947-70E740481C1C}">
                          <a14:useLocalDpi xmlns:a14="http://schemas.microsoft.com/office/drawing/2010/main" val="0"/>
                        </a:ext>
                      </a:extLst>
                    </a:blip>
                    <a:srcRect l="4876" t="40393" r="3922" b="3306"/>
                    <a:stretch/>
                  </pic:blipFill>
                  <pic:spPr bwMode="auto">
                    <a:xfrm>
                      <a:off x="0" y="0"/>
                      <a:ext cx="3149600" cy="14583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0C19">
        <w:rPr>
          <w:rFonts w:ascii="Georgia" w:eastAsia="Times New Roman" w:hAnsi="Georgia" w:cs="Times New Roman"/>
          <w:sz w:val="32"/>
          <w:szCs w:val="32"/>
          <w:lang w:eastAsia="ru-RU"/>
        </w:rPr>
        <w:t>Необходимо отметить весьма важное обстоятельство, — состояние нынешних Условий обитания и Условий управляемой окружающей среды подлежат весьма </w:t>
      </w:r>
      <w:r w:rsidRPr="00910C19">
        <w:rPr>
          <w:rFonts w:ascii="Georgia" w:eastAsia="Times New Roman" w:hAnsi="Georgia" w:cs="Times New Roman"/>
          <w:b/>
          <w:bCs/>
          <w:color w:val="0432FF"/>
          <w:sz w:val="32"/>
          <w:szCs w:val="32"/>
          <w:lang w:eastAsia="ru-RU"/>
        </w:rPr>
        <w:t>АКТИВНОМУ </w:t>
      </w:r>
      <w:r w:rsidRPr="00910C19">
        <w:rPr>
          <w:rFonts w:ascii="Georgia" w:eastAsia="Times New Roman" w:hAnsi="Georgia" w:cs="Times New Roman"/>
          <w:sz w:val="32"/>
          <w:szCs w:val="32"/>
          <w:lang w:eastAsia="ru-RU"/>
        </w:rPr>
        <w:t>реставрационному процессу и </w:t>
      </w:r>
      <w:r w:rsidRPr="00910C19">
        <w:rPr>
          <w:rFonts w:ascii="Georgia" w:eastAsia="Times New Roman" w:hAnsi="Georgia" w:cs="Times New Roman"/>
          <w:b/>
          <w:bCs/>
          <w:color w:val="FF0000"/>
          <w:sz w:val="32"/>
          <w:szCs w:val="32"/>
          <w:lang w:eastAsia="ru-RU"/>
        </w:rPr>
        <w:t xml:space="preserve">НЕИЗБЕЖНОЙ </w:t>
      </w:r>
      <w:r w:rsidRPr="00910C19">
        <w:rPr>
          <w:rFonts w:ascii="Georgia" w:eastAsia="Times New Roman" w:hAnsi="Georgia" w:cs="Times New Roman"/>
          <w:sz w:val="32"/>
          <w:szCs w:val="32"/>
          <w:lang w:eastAsia="ru-RU"/>
        </w:rPr>
        <w:t>ликвидации всех тех последствий, которые связаны с </w:t>
      </w:r>
      <w:r w:rsidRPr="00910C19">
        <w:rPr>
          <w:rFonts w:ascii="Georgia" w:eastAsia="Times New Roman" w:hAnsi="Georgia" w:cs="Times New Roman"/>
          <w:b/>
          <w:bCs/>
          <w:color w:val="0432FF"/>
          <w:sz w:val="32"/>
          <w:szCs w:val="32"/>
          <w:lang w:eastAsia="ru-RU"/>
        </w:rPr>
        <w:t>ПРОШЛЫМ</w:t>
      </w:r>
      <w:r w:rsidRPr="00910C19">
        <w:rPr>
          <w:rFonts w:ascii="Georgia" w:eastAsia="Times New Roman" w:hAnsi="Georgia" w:cs="Times New Roman"/>
          <w:sz w:val="32"/>
          <w:szCs w:val="32"/>
          <w:lang w:eastAsia="ru-RU"/>
        </w:rPr>
        <w:t> интервентским искажением истинной Конструкции решётки Атмосферы относительно слоя №4. При всём при этом, никаких общих административных, научных, религиозных, а также каких-либо индивидуальных решений и мнений со стороны людей в расчёт не принимается, каковыми бы «важными и значимыми по уровню их принятия» они ни были. </w:t>
      </w:r>
      <w:r w:rsidRPr="00910C19">
        <w:rPr>
          <w:rFonts w:ascii="Georgia" w:eastAsia="Times New Roman" w:hAnsi="Georgia" w:cs="Times New Roman"/>
          <w:b/>
          <w:bCs/>
          <w:color w:val="FF0000"/>
          <w:sz w:val="32"/>
          <w:szCs w:val="32"/>
          <w:lang w:eastAsia="ru-RU"/>
        </w:rPr>
        <w:t>ВАЖНО</w:t>
      </w:r>
      <w:r w:rsidRPr="00910C19">
        <w:rPr>
          <w:rFonts w:ascii="Georgia" w:eastAsia="Times New Roman" w:hAnsi="Georgia" w:cs="Times New Roman"/>
          <w:sz w:val="32"/>
          <w:szCs w:val="32"/>
          <w:lang w:eastAsia="ru-RU"/>
        </w:rPr>
        <w:t> понимать, что </w:t>
      </w:r>
      <w:r w:rsidRPr="00910C19">
        <w:rPr>
          <w:rFonts w:ascii="Georgia" w:eastAsia="Times New Roman" w:hAnsi="Georgia" w:cs="Times New Roman"/>
          <w:b/>
          <w:bCs/>
          <w:color w:val="0432FF"/>
          <w:sz w:val="32"/>
          <w:szCs w:val="32"/>
          <w:lang w:eastAsia="ru-RU"/>
        </w:rPr>
        <w:t>ИЗМЕНЕНИЕ</w:t>
      </w:r>
      <w:r w:rsidRPr="00910C19">
        <w:rPr>
          <w:rFonts w:ascii="Georgia" w:eastAsia="Times New Roman" w:hAnsi="Georgia" w:cs="Times New Roman"/>
          <w:sz w:val="32"/>
          <w:szCs w:val="32"/>
          <w:lang w:eastAsia="ru-RU"/>
        </w:rPr>
        <w:t> Условий обитания и Условий управляемой окружающей среды влечёт за собой и </w:t>
      </w:r>
      <w:r w:rsidRPr="00910C19">
        <w:rPr>
          <w:rFonts w:ascii="Georgia" w:eastAsia="Times New Roman" w:hAnsi="Georgia" w:cs="Times New Roman"/>
          <w:b/>
          <w:bCs/>
          <w:color w:val="0432FF"/>
          <w:sz w:val="32"/>
          <w:szCs w:val="32"/>
          <w:lang w:eastAsia="ru-RU"/>
        </w:rPr>
        <w:t>ОБЯЗАТЕЛЬНОСТЬ</w:t>
      </w:r>
      <w:r w:rsidRPr="00910C19">
        <w:rPr>
          <w:rFonts w:ascii="Georgia" w:eastAsia="Times New Roman" w:hAnsi="Georgia" w:cs="Times New Roman"/>
          <w:sz w:val="32"/>
          <w:szCs w:val="32"/>
          <w:lang w:eastAsia="ru-RU"/>
        </w:rPr>
        <w:t xml:space="preserve"> в изменении всей Конструкции организованного бытия людей </w:t>
      </w:r>
      <w:r w:rsidRPr="00910C19">
        <w:rPr>
          <w:rFonts w:ascii="Georgia" w:eastAsia="Times New Roman" w:hAnsi="Georgia" w:cs="Times New Roman"/>
          <w:sz w:val="32"/>
          <w:szCs w:val="32"/>
          <w:lang w:eastAsia="ru-RU"/>
        </w:rPr>
        <w:lastRenderedPageBreak/>
        <w:t>путём </w:t>
      </w:r>
      <w:r w:rsidRPr="00910C19">
        <w:rPr>
          <w:rFonts w:ascii="Georgia" w:eastAsia="Times New Roman" w:hAnsi="Georgia" w:cs="Times New Roman"/>
          <w:b/>
          <w:bCs/>
          <w:color w:val="0432FF"/>
          <w:sz w:val="32"/>
          <w:szCs w:val="32"/>
          <w:lang w:eastAsia="ru-RU"/>
        </w:rPr>
        <w:t>ЛИКВИДАЦИИ</w:t>
      </w:r>
      <w:r w:rsidRPr="00910C19">
        <w:rPr>
          <w:rFonts w:ascii="Georgia" w:eastAsia="Times New Roman" w:hAnsi="Georgia" w:cs="Times New Roman"/>
          <w:sz w:val="32"/>
          <w:szCs w:val="32"/>
          <w:lang w:eastAsia="ru-RU"/>
        </w:rPr>
        <w:t> старой и </w:t>
      </w:r>
      <w:r w:rsidRPr="00910C19">
        <w:rPr>
          <w:rFonts w:ascii="Georgia" w:eastAsia="Times New Roman" w:hAnsi="Georgia" w:cs="Times New Roman"/>
          <w:b/>
          <w:bCs/>
          <w:color w:val="FF0000"/>
          <w:sz w:val="32"/>
          <w:szCs w:val="32"/>
          <w:lang w:eastAsia="ru-RU"/>
        </w:rPr>
        <w:t>УСТАНОВЛЕНИЯ</w:t>
      </w:r>
      <w:r w:rsidRPr="00910C19">
        <w:rPr>
          <w:rFonts w:ascii="Georgia" w:eastAsia="Times New Roman" w:hAnsi="Georgia" w:cs="Times New Roman"/>
          <w:sz w:val="32"/>
          <w:szCs w:val="32"/>
          <w:lang w:eastAsia="ru-RU"/>
        </w:rPr>
        <w:t> новой Конструкции. Это также неизбежно по причине конструктивных изменений Управления и сопровождения бытием энергий вообще, как и неизбежны все иные последствия и изменения от уже происходящих процессов полной реставрации Слоя №4.</w:t>
      </w:r>
    </w:p>
    <w:p w:rsidR="004145C8" w:rsidRPr="00FC1F64" w:rsidRDefault="004145C8" w:rsidP="004145C8">
      <w:pPr>
        <w:spacing w:after="0" w:line="240" w:lineRule="auto"/>
        <w:jc w:val="center"/>
        <w:rPr>
          <w:rFonts w:ascii="Arial" w:eastAsia="Times New Roman" w:hAnsi="Arial" w:cs="Arial"/>
          <w:b/>
          <w:color w:val="E36C0A"/>
          <w:sz w:val="20"/>
          <w:szCs w:val="20"/>
        </w:rPr>
      </w:pPr>
      <w:r w:rsidRPr="00FC1F64">
        <w:rPr>
          <w:rFonts w:ascii="Arial" w:eastAsia="Times New Roman" w:hAnsi="Arial" w:cs="Arial"/>
          <w:b/>
          <w:color w:val="E36C0A"/>
          <w:sz w:val="20"/>
          <w:szCs w:val="20"/>
        </w:rPr>
        <w:t>«Светлый Веник» Левашова в «Банном Деле» Хатыбова и Трудовая Лопата.</w:t>
      </w:r>
    </w:p>
    <w:p w:rsidR="004145C8" w:rsidRPr="00FC1F64" w:rsidRDefault="004145C8" w:rsidP="004145C8">
      <w:pPr>
        <w:spacing w:after="0" w:line="240" w:lineRule="auto"/>
        <w:jc w:val="center"/>
        <w:rPr>
          <w:rFonts w:ascii="Arial" w:eastAsia="Times New Roman" w:hAnsi="Arial" w:cs="Arial"/>
          <w:b/>
          <w:caps/>
          <w:color w:val="E36C0A"/>
          <w:sz w:val="20"/>
          <w:szCs w:val="20"/>
          <w:lang w:eastAsia="ru-RU"/>
        </w:rPr>
      </w:pPr>
      <w:r w:rsidRPr="00FC1F64">
        <w:rPr>
          <w:rFonts w:ascii="Arial" w:eastAsia="Times New Roman" w:hAnsi="Arial" w:cs="Arial"/>
          <w:b/>
          <w:color w:val="E36C0A"/>
          <w:sz w:val="20"/>
          <w:szCs w:val="20"/>
          <w:lang w:eastAsia="ru-RU"/>
        </w:rPr>
        <w:t>глава 12. Основные функции слоёв атмосферы и формирование сознания людей</w:t>
      </w:r>
    </w:p>
    <w:p w:rsidR="004145C8" w:rsidRPr="00FC1F64" w:rsidRDefault="004145C8" w:rsidP="004145C8">
      <w:pPr>
        <w:spacing w:after="0" w:line="240" w:lineRule="auto"/>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 xml:space="preserve">Автор: </w:t>
      </w:r>
      <w:hyperlink r:id="rId293" w:history="1">
        <w:r w:rsidRPr="00FC1F64">
          <w:rPr>
            <w:rFonts w:ascii="Arial" w:eastAsia="Times New Roman" w:hAnsi="Arial" w:cs="Arial"/>
            <w:b/>
            <w:color w:val="E36C0A"/>
            <w:sz w:val="20"/>
            <w:szCs w:val="20"/>
            <w:u w:val="single"/>
            <w:lang w:eastAsia="ru-RU"/>
          </w:rPr>
          <w:t>Фёдор Дмитриевич Шкруднев</w:t>
        </w:r>
      </w:hyperlink>
    </w:p>
    <w:p w:rsidR="004145C8" w:rsidRPr="00FC1F64" w:rsidRDefault="004145C8" w:rsidP="004145C8">
      <w:pPr>
        <w:spacing w:after="0" w:line="240" w:lineRule="auto"/>
        <w:rPr>
          <w:rFonts w:ascii="Times New Roman" w:eastAsia="Times New Roman" w:hAnsi="Times New Roman" w:cs="Times New Roman"/>
          <w:shd w:val="clear" w:color="auto" w:fill="FFFFFF"/>
        </w:rPr>
      </w:pPr>
    </w:p>
    <w:p w:rsidR="004145C8" w:rsidRPr="00FC1F64" w:rsidRDefault="004145C8" w:rsidP="004145C8">
      <w:pPr>
        <w:autoSpaceDE w:val="0"/>
        <w:autoSpaceDN w:val="0"/>
        <w:adjustRightInd w:val="0"/>
        <w:spacing w:after="0" w:line="240" w:lineRule="auto"/>
        <w:jc w:val="center"/>
        <w:rPr>
          <w:rFonts w:ascii="Times New Roman" w:eastAsia="Times New Roman" w:hAnsi="Times New Roman" w:cs="Times New Roman"/>
          <w:color w:val="3333FF"/>
          <w:sz w:val="32"/>
          <w:szCs w:val="32"/>
        </w:rPr>
      </w:pPr>
      <w:r w:rsidRPr="00FC1F64">
        <w:rPr>
          <w:rFonts w:ascii="Arial" w:eastAsia="Georgia-Bold" w:hAnsi="Arial" w:cs="Arial"/>
          <w:b/>
          <w:bCs/>
          <w:color w:val="3333FF"/>
          <w:sz w:val="40"/>
          <w:szCs w:val="40"/>
        </w:rPr>
        <w:t xml:space="preserve">Условия </w:t>
      </w:r>
      <w:r w:rsidRPr="00FC1F64">
        <w:rPr>
          <w:rFonts w:ascii="Arial" w:eastAsia="Times New Roman" w:hAnsi="Arial" w:cs="Arial"/>
          <w:b/>
          <w:color w:val="3333FF"/>
          <w:sz w:val="40"/>
          <w:szCs w:val="40"/>
        </w:rPr>
        <w:t xml:space="preserve">для </w:t>
      </w:r>
      <w:r w:rsidRPr="00FC1F64">
        <w:rPr>
          <w:rFonts w:ascii="Arial" w:eastAsia="Georgia-Bold" w:hAnsi="Arial" w:cs="Arial"/>
          <w:b/>
          <w:bCs/>
          <w:color w:val="3333FF"/>
          <w:sz w:val="40"/>
          <w:szCs w:val="40"/>
        </w:rPr>
        <w:t xml:space="preserve">поддержания </w:t>
      </w:r>
      <w:r w:rsidRPr="00FC1F64">
        <w:rPr>
          <w:rFonts w:ascii="Arial" w:eastAsia="Times New Roman" w:hAnsi="Arial" w:cs="Arial"/>
          <w:b/>
          <w:color w:val="3333FF"/>
          <w:sz w:val="40"/>
          <w:szCs w:val="40"/>
        </w:rPr>
        <w:t>жизни</w:t>
      </w:r>
    </w:p>
    <w:p w:rsidR="004145C8" w:rsidRPr="00FC1F64" w:rsidRDefault="004145C8" w:rsidP="004145C8">
      <w:pPr>
        <w:spacing w:after="0" w:line="240" w:lineRule="auto"/>
        <w:rPr>
          <w:rFonts w:ascii="Times New Roman" w:eastAsia="Times New Roman" w:hAnsi="Times New Roman" w:cs="Times New Roman"/>
        </w:rPr>
      </w:pPr>
    </w:p>
    <w:p w:rsidR="004145C8" w:rsidRPr="00910C19" w:rsidRDefault="006E139D" w:rsidP="004145C8">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noProof/>
          <w:sz w:val="32"/>
          <w:szCs w:val="32"/>
          <w:lang w:eastAsia="ru-RU"/>
        </w:rPr>
        <w:drawing>
          <wp:anchor distT="0" distB="0" distL="114300" distR="114300" simplePos="0" relativeHeight="251973632" behindDoc="1" locked="0" layoutInCell="1" allowOverlap="1" wp14:anchorId="2224E6CE" wp14:editId="7CB72FF8">
            <wp:simplePos x="0" y="0"/>
            <wp:positionH relativeFrom="margin">
              <wp:align>left</wp:align>
            </wp:positionH>
            <wp:positionV relativeFrom="paragraph">
              <wp:posOffset>850983</wp:posOffset>
            </wp:positionV>
            <wp:extent cx="2382520" cy="1574800"/>
            <wp:effectExtent l="0" t="0" r="0" b="6350"/>
            <wp:wrapTight wrapText="bothSides">
              <wp:wrapPolygon edited="0">
                <wp:start x="691" y="0"/>
                <wp:lineTo x="0" y="523"/>
                <wp:lineTo x="0" y="20903"/>
                <wp:lineTo x="518" y="21426"/>
                <wp:lineTo x="691" y="21426"/>
                <wp:lineTo x="20725" y="21426"/>
                <wp:lineTo x="20898" y="21426"/>
                <wp:lineTo x="21416" y="20903"/>
                <wp:lineTo x="21416" y="523"/>
                <wp:lineTo x="20725" y="0"/>
                <wp:lineTo x="691" y="0"/>
              </wp:wrapPolygon>
            </wp:wrapTight>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условие подд жизни.jpg"/>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2382520" cy="1574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145C8" w:rsidRPr="00FC1F64">
        <w:rPr>
          <w:rFonts w:ascii="Times New Roman" w:eastAsia="Times New Roman" w:hAnsi="Times New Roman" w:cs="Times New Roman"/>
          <w:sz w:val="32"/>
          <w:szCs w:val="32"/>
        </w:rPr>
        <w:t xml:space="preserve">           </w:t>
      </w:r>
      <w:r w:rsidR="004145C8" w:rsidRPr="00910C19">
        <w:rPr>
          <w:rFonts w:ascii="Georgia" w:eastAsia="Times New Roman" w:hAnsi="Georgia" w:cs="Times New Roman"/>
          <w:sz w:val="32"/>
          <w:szCs w:val="32"/>
        </w:rPr>
        <w:t xml:space="preserve">Между </w:t>
      </w:r>
      <w:r w:rsidR="004145C8" w:rsidRPr="00910C19">
        <w:rPr>
          <w:rFonts w:ascii="Georgia" w:eastAsia="Georgia-Bold" w:hAnsi="Georgia" w:cs="Times New Roman"/>
          <w:sz w:val="32"/>
          <w:szCs w:val="32"/>
        </w:rPr>
        <w:t xml:space="preserve">физически плотной </w:t>
      </w:r>
      <w:r w:rsidR="004145C8" w:rsidRPr="00910C19">
        <w:rPr>
          <w:rFonts w:ascii="Georgia" w:eastAsia="Times New Roman" w:hAnsi="Georgia" w:cs="Times New Roman"/>
          <w:sz w:val="32"/>
          <w:szCs w:val="32"/>
        </w:rPr>
        <w:t xml:space="preserve">молекулой и </w:t>
      </w:r>
      <w:r w:rsidR="004145C8" w:rsidRPr="00910C19">
        <w:rPr>
          <w:rFonts w:ascii="Georgia" w:eastAsia="Georgia-Bold" w:hAnsi="Georgia" w:cs="Times New Roman"/>
          <w:sz w:val="32"/>
          <w:szCs w:val="32"/>
        </w:rPr>
        <w:t xml:space="preserve">эфирным телом </w:t>
      </w:r>
      <w:r w:rsidR="004145C8" w:rsidRPr="00910C19">
        <w:rPr>
          <w:rFonts w:ascii="Georgia" w:eastAsia="Times New Roman" w:hAnsi="Georgia" w:cs="Times New Roman"/>
          <w:sz w:val="32"/>
          <w:szCs w:val="32"/>
        </w:rPr>
        <w:t xml:space="preserve">молекулы </w:t>
      </w:r>
      <w:r w:rsidR="004145C8" w:rsidRPr="00910C19">
        <w:rPr>
          <w:rFonts w:ascii="Georgia" w:eastAsia="Georgia-Bold" w:hAnsi="Georgia" w:cs="Times New Roman"/>
          <w:sz w:val="32"/>
          <w:szCs w:val="32"/>
        </w:rPr>
        <w:t xml:space="preserve">РНК </w:t>
      </w:r>
      <w:r w:rsidR="004145C8" w:rsidRPr="00910C19">
        <w:rPr>
          <w:rFonts w:ascii="Georgia" w:eastAsia="Times New Roman" w:hAnsi="Georgia" w:cs="Times New Roman"/>
          <w:sz w:val="32"/>
          <w:szCs w:val="32"/>
        </w:rPr>
        <w:t xml:space="preserve">или </w:t>
      </w:r>
      <w:r w:rsidR="004145C8" w:rsidRPr="00910C19">
        <w:rPr>
          <w:rFonts w:ascii="Georgia" w:eastAsia="Georgia-Bold" w:hAnsi="Georgia" w:cs="Times New Roman"/>
          <w:sz w:val="32"/>
          <w:szCs w:val="32"/>
        </w:rPr>
        <w:t xml:space="preserve">ДНК </w:t>
      </w:r>
      <w:r w:rsidR="004145C8" w:rsidRPr="00910C19">
        <w:rPr>
          <w:rFonts w:ascii="Georgia" w:eastAsia="Times New Roman" w:hAnsi="Georgia" w:cs="Times New Roman"/>
          <w:sz w:val="32"/>
          <w:szCs w:val="32"/>
        </w:rPr>
        <w:t>образуется постоянный канал, по которому высвободившиеся материи продолжают перетекать на эфирный и</w:t>
      </w:r>
      <w:r>
        <w:rPr>
          <w:rFonts w:ascii="Georgia" w:eastAsia="Times New Roman" w:hAnsi="Georgia" w:cs="Times New Roman"/>
          <w:sz w:val="32"/>
          <w:szCs w:val="32"/>
        </w:rPr>
        <w:t xml:space="preserve"> </w:t>
      </w:r>
      <w:r w:rsidR="004145C8" w:rsidRPr="00910C19">
        <w:rPr>
          <w:rFonts w:ascii="Georgia" w:eastAsia="Times New Roman" w:hAnsi="Georgia" w:cs="Times New Roman"/>
          <w:sz w:val="32"/>
          <w:szCs w:val="32"/>
        </w:rPr>
        <w:t>другие уровни Планеты. Если процесс распада «пленённых» молекул</w:t>
      </w:r>
      <w:r>
        <w:rPr>
          <w:rFonts w:ascii="Georgia" w:eastAsia="Times New Roman" w:hAnsi="Georgia" w:cs="Times New Roman"/>
          <w:sz w:val="32"/>
          <w:szCs w:val="32"/>
        </w:rPr>
        <w:t xml:space="preserve"> </w:t>
      </w:r>
      <w:r w:rsidR="004145C8" w:rsidRPr="00910C19">
        <w:rPr>
          <w:rFonts w:ascii="Georgia" w:eastAsia="Times New Roman" w:hAnsi="Georgia" w:cs="Times New Roman"/>
          <w:sz w:val="32"/>
          <w:szCs w:val="32"/>
        </w:rPr>
        <w:t xml:space="preserve">во внутреннем объёме спирали молекулы </w:t>
      </w:r>
      <w:r w:rsidR="004145C8" w:rsidRPr="00910C19">
        <w:rPr>
          <w:rFonts w:ascii="Georgia" w:eastAsia="Georgia-Bold" w:hAnsi="Georgia" w:cs="Times New Roman"/>
          <w:sz w:val="32"/>
          <w:szCs w:val="32"/>
        </w:rPr>
        <w:t xml:space="preserve">РНК </w:t>
      </w:r>
      <w:r w:rsidR="004145C8" w:rsidRPr="00910C19">
        <w:rPr>
          <w:rFonts w:ascii="Georgia" w:eastAsia="Times New Roman" w:hAnsi="Georgia" w:cs="Times New Roman"/>
          <w:sz w:val="32"/>
          <w:szCs w:val="32"/>
        </w:rPr>
        <w:t xml:space="preserve">или </w:t>
      </w:r>
      <w:r w:rsidR="004145C8" w:rsidRPr="00910C19">
        <w:rPr>
          <w:rFonts w:ascii="Georgia" w:eastAsia="Georgia-Bold" w:hAnsi="Georgia" w:cs="Times New Roman"/>
          <w:sz w:val="32"/>
          <w:szCs w:val="32"/>
        </w:rPr>
        <w:t xml:space="preserve">ДНК </w:t>
      </w:r>
      <w:r w:rsidR="004145C8" w:rsidRPr="00910C19">
        <w:rPr>
          <w:rFonts w:ascii="Georgia" w:eastAsia="Times New Roman" w:hAnsi="Georgia" w:cs="Times New Roman"/>
          <w:sz w:val="32"/>
          <w:szCs w:val="32"/>
        </w:rPr>
        <w:t>прекратится, то эфирное тело молекулы или исчезнет совсем, или утратит оптимальную плотность. Как и лужа на дороге – если не будет нового дождя, вся вода из неё испарится, и на дороге останется только яма…</w:t>
      </w:r>
    </w:p>
    <w:p w:rsidR="004145C8" w:rsidRPr="00910C19" w:rsidRDefault="004145C8" w:rsidP="004145C8">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           Таким образом, </w:t>
      </w:r>
      <w:r w:rsidRPr="00910C19">
        <w:rPr>
          <w:rFonts w:ascii="Georgia" w:eastAsia="Times New Roman" w:hAnsi="Georgia" w:cs="Times New Roman"/>
          <w:i/>
          <w:iCs/>
          <w:sz w:val="32"/>
          <w:szCs w:val="32"/>
        </w:rPr>
        <w:t xml:space="preserve">постоянный распад </w:t>
      </w:r>
      <w:r w:rsidRPr="00910C19">
        <w:rPr>
          <w:rFonts w:ascii="Georgia" w:eastAsia="Times New Roman" w:hAnsi="Georgia" w:cs="Times New Roman"/>
          <w:sz w:val="32"/>
          <w:szCs w:val="32"/>
        </w:rPr>
        <w:t>«пленённых» молекул во</w:t>
      </w:r>
      <w:r w:rsidR="006E139D">
        <w:rPr>
          <w:rFonts w:ascii="Georgia" w:eastAsia="Times New Roman" w:hAnsi="Georgia" w:cs="Times New Roman"/>
          <w:sz w:val="32"/>
          <w:szCs w:val="32"/>
        </w:rPr>
        <w:t xml:space="preserve"> </w:t>
      </w:r>
      <w:r w:rsidRPr="00910C19">
        <w:rPr>
          <w:rFonts w:ascii="Georgia" w:eastAsia="Times New Roman" w:hAnsi="Georgia" w:cs="Times New Roman"/>
          <w:sz w:val="32"/>
          <w:szCs w:val="32"/>
        </w:rPr>
        <w:t xml:space="preserve">внутреннем объёме спирали молекулы </w:t>
      </w:r>
      <w:r w:rsidRPr="00910C19">
        <w:rPr>
          <w:rFonts w:ascii="Georgia" w:eastAsia="Georgia-Bold" w:hAnsi="Georgia" w:cs="Times New Roman"/>
          <w:sz w:val="32"/>
          <w:szCs w:val="32"/>
        </w:rPr>
        <w:t xml:space="preserve">РНК </w:t>
      </w:r>
      <w:r w:rsidRPr="00910C19">
        <w:rPr>
          <w:rFonts w:ascii="Georgia" w:eastAsia="Times New Roman" w:hAnsi="Georgia" w:cs="Times New Roman"/>
          <w:sz w:val="32"/>
          <w:szCs w:val="32"/>
        </w:rPr>
        <w:t xml:space="preserve">или </w:t>
      </w:r>
      <w:r w:rsidRPr="00910C19">
        <w:rPr>
          <w:rFonts w:ascii="Georgia" w:eastAsia="Georgia-Bold" w:hAnsi="Georgia" w:cs="Times New Roman"/>
          <w:sz w:val="32"/>
          <w:szCs w:val="32"/>
        </w:rPr>
        <w:t xml:space="preserve">ДНК </w:t>
      </w:r>
      <w:r w:rsidRPr="00910C19">
        <w:rPr>
          <w:rFonts w:ascii="Georgia" w:eastAsia="Times New Roman" w:hAnsi="Georgia" w:cs="Times New Roman"/>
          <w:sz w:val="32"/>
          <w:szCs w:val="32"/>
        </w:rPr>
        <w:t>является</w:t>
      </w:r>
    </w:p>
    <w:p w:rsidR="004145C8" w:rsidRPr="00910C19" w:rsidRDefault="004145C8" w:rsidP="004145C8">
      <w:pPr>
        <w:spacing w:after="0" w:line="240" w:lineRule="auto"/>
        <w:jc w:val="both"/>
        <w:rPr>
          <w:rFonts w:ascii="Georgia" w:eastAsia="Times New Roman" w:hAnsi="Georgia" w:cs="Times New Roman"/>
          <w:sz w:val="32"/>
          <w:szCs w:val="32"/>
        </w:rPr>
      </w:pPr>
      <w:r w:rsidRPr="00910C19">
        <w:rPr>
          <w:rFonts w:ascii="Georgia" w:eastAsia="Georgia-Bold" w:hAnsi="Georgia" w:cs="Times New Roman"/>
          <w:sz w:val="32"/>
          <w:szCs w:val="32"/>
        </w:rPr>
        <w:t xml:space="preserve">необходимым </w:t>
      </w:r>
      <w:r w:rsidRPr="00910C19">
        <w:rPr>
          <w:rFonts w:ascii="Georgia" w:eastAsia="Georgia-Bold" w:hAnsi="Georgia" w:cs="Times New Roman"/>
          <w:color w:val="FF0000"/>
          <w:sz w:val="32"/>
          <w:szCs w:val="32"/>
        </w:rPr>
        <w:t xml:space="preserve">УСЛОВИЕМ </w:t>
      </w:r>
      <w:r w:rsidRPr="00910C19">
        <w:rPr>
          <w:rFonts w:ascii="Georgia" w:eastAsia="Times New Roman" w:hAnsi="Georgia" w:cs="Times New Roman"/>
          <w:sz w:val="32"/>
          <w:szCs w:val="32"/>
        </w:rPr>
        <w:t xml:space="preserve">для </w:t>
      </w:r>
      <w:r w:rsidRPr="00910C19">
        <w:rPr>
          <w:rFonts w:ascii="Georgia" w:eastAsia="Georgia-Bold" w:hAnsi="Georgia" w:cs="Times New Roman"/>
          <w:color w:val="0431FF"/>
          <w:sz w:val="32"/>
          <w:szCs w:val="32"/>
        </w:rPr>
        <w:t xml:space="preserve">ПОДДЕРЖАНИЯ </w:t>
      </w:r>
      <w:r w:rsidRPr="00910C19">
        <w:rPr>
          <w:rFonts w:ascii="Georgia" w:eastAsia="Times New Roman" w:hAnsi="Georgia" w:cs="Times New Roman"/>
          <w:sz w:val="32"/>
          <w:szCs w:val="32"/>
        </w:rPr>
        <w:t>жизни.</w:t>
      </w:r>
    </w:p>
    <w:p w:rsidR="004145C8" w:rsidRPr="00910C19" w:rsidRDefault="004145C8" w:rsidP="004145C8">
      <w:pPr>
        <w:spacing w:after="0" w:line="240" w:lineRule="auto"/>
        <w:jc w:val="both"/>
        <w:rPr>
          <w:rFonts w:ascii="Georgia" w:eastAsia="Times New Roman" w:hAnsi="Georgia" w:cs="Times New Roman"/>
          <w:sz w:val="32"/>
          <w:szCs w:val="32"/>
        </w:rPr>
      </w:pPr>
      <w:r w:rsidRPr="00910C19">
        <w:rPr>
          <w:rFonts w:ascii="Georgia" w:eastAsia="Times New Roman" w:hAnsi="Georgia" w:cs="Times New Roman"/>
          <w:sz w:val="32"/>
          <w:szCs w:val="32"/>
        </w:rPr>
        <w:t xml:space="preserve">            Возникновение </w:t>
      </w:r>
      <w:r w:rsidRPr="00910C19">
        <w:rPr>
          <w:rFonts w:ascii="Georgia" w:eastAsia="Times New Roman" w:hAnsi="Georgia" w:cs="Times New Roman"/>
          <w:i/>
          <w:iCs/>
          <w:sz w:val="32"/>
          <w:szCs w:val="32"/>
        </w:rPr>
        <w:t xml:space="preserve">эфирного тела </w:t>
      </w:r>
      <w:r w:rsidRPr="00910C19">
        <w:rPr>
          <w:rFonts w:ascii="Georgia" w:eastAsia="Times New Roman" w:hAnsi="Georgia" w:cs="Times New Roman"/>
          <w:sz w:val="32"/>
          <w:szCs w:val="32"/>
        </w:rPr>
        <w:t xml:space="preserve">является </w:t>
      </w:r>
      <w:r w:rsidRPr="00910C19">
        <w:rPr>
          <w:rFonts w:ascii="Georgia" w:eastAsia="Times New Roman" w:hAnsi="Georgia" w:cs="Times New Roman"/>
          <w:i/>
          <w:iCs/>
          <w:sz w:val="32"/>
          <w:szCs w:val="32"/>
        </w:rPr>
        <w:t>качественно новой</w:t>
      </w:r>
      <w:r w:rsidR="006E139D">
        <w:rPr>
          <w:rFonts w:ascii="Georgia" w:eastAsia="Times New Roman" w:hAnsi="Georgia" w:cs="Times New Roman"/>
          <w:i/>
          <w:iCs/>
          <w:sz w:val="32"/>
          <w:szCs w:val="32"/>
        </w:rPr>
        <w:t xml:space="preserve"> </w:t>
      </w:r>
      <w:r w:rsidRPr="00910C19">
        <w:rPr>
          <w:rFonts w:ascii="Georgia" w:eastAsia="Times New Roman" w:hAnsi="Georgia" w:cs="Times New Roman"/>
          <w:i/>
          <w:iCs/>
          <w:sz w:val="32"/>
          <w:szCs w:val="32"/>
        </w:rPr>
        <w:t xml:space="preserve">ступенькой в эволюции материи. </w:t>
      </w:r>
      <w:r w:rsidRPr="00910C19">
        <w:rPr>
          <w:rFonts w:ascii="Georgia" w:eastAsia="Times New Roman" w:hAnsi="Georgia" w:cs="Times New Roman"/>
          <w:sz w:val="32"/>
          <w:szCs w:val="32"/>
        </w:rPr>
        <w:t xml:space="preserve">Пленённая материя нашла способ своего освобождения из своей тюрьмы. И это освобождение – </w:t>
      </w:r>
      <w:r w:rsidRPr="00910C19">
        <w:rPr>
          <w:rFonts w:ascii="Georgia" w:eastAsia="Georgia-Bold" w:hAnsi="Georgia" w:cs="Times New Roman"/>
          <w:sz w:val="32"/>
          <w:szCs w:val="32"/>
        </w:rPr>
        <w:t>живая материя</w:t>
      </w:r>
      <w:r w:rsidRPr="00910C19">
        <w:rPr>
          <w:rFonts w:ascii="Georgia" w:eastAsia="Times New Roman" w:hAnsi="Georgia" w:cs="Times New Roman"/>
          <w:sz w:val="32"/>
          <w:szCs w:val="32"/>
        </w:rPr>
        <w:t xml:space="preserve">. Появление эфирного тела – начало эволюции живой материи. О полном освобождении из плена можно говорить на том уровне эволюции, когда физически плотная живая материя эволюционно нарабатывает </w:t>
      </w:r>
      <w:r w:rsidRPr="00910C19">
        <w:rPr>
          <w:rFonts w:ascii="Georgia" w:eastAsia="Georgia-Bold" w:hAnsi="Georgia" w:cs="Times New Roman"/>
          <w:color w:val="0431FF"/>
          <w:sz w:val="32"/>
          <w:szCs w:val="32"/>
        </w:rPr>
        <w:t xml:space="preserve">ШЕСТЬ </w:t>
      </w:r>
      <w:r w:rsidRPr="00910C19">
        <w:rPr>
          <w:rFonts w:ascii="Georgia" w:eastAsia="Times New Roman" w:hAnsi="Georgia" w:cs="Times New Roman"/>
          <w:sz w:val="32"/>
          <w:szCs w:val="32"/>
        </w:rPr>
        <w:t xml:space="preserve">тел Сущности. </w:t>
      </w:r>
      <w:r w:rsidRPr="00910C19">
        <w:rPr>
          <w:rFonts w:ascii="Georgia" w:eastAsia="Times New Roman" w:hAnsi="Georgia" w:cs="Times New Roman"/>
          <w:i/>
          <w:iCs/>
          <w:sz w:val="32"/>
          <w:szCs w:val="32"/>
        </w:rPr>
        <w:t>Сущность– это система тел (Мозга), наработанных живой материей, живым организмом в процессе приспособления к окружающей среде</w:t>
      </w:r>
      <w:r w:rsidRPr="00910C19">
        <w:rPr>
          <w:rFonts w:ascii="Georgia" w:eastAsia="Times New Roman" w:hAnsi="Georgia" w:cs="Times New Roman"/>
          <w:sz w:val="32"/>
          <w:szCs w:val="32"/>
        </w:rPr>
        <w:t xml:space="preserve">. Каждое тело Сущности </w:t>
      </w:r>
      <w:r w:rsidRPr="00910C19">
        <w:rPr>
          <w:rFonts w:ascii="Georgia" w:eastAsia="Georgia-Bold" w:hAnsi="Georgia" w:cs="Times New Roman"/>
          <w:sz w:val="32"/>
          <w:szCs w:val="32"/>
        </w:rPr>
        <w:t xml:space="preserve">структурно </w:t>
      </w:r>
      <w:r w:rsidRPr="00910C19">
        <w:rPr>
          <w:rFonts w:ascii="Georgia" w:eastAsia="Times New Roman" w:hAnsi="Georgia" w:cs="Times New Roman"/>
          <w:sz w:val="32"/>
          <w:szCs w:val="32"/>
        </w:rPr>
        <w:t xml:space="preserve">представляет собой копию физически плотного тела на соответствующем уровне Планеты. </w:t>
      </w:r>
      <w:r w:rsidRPr="00910C19">
        <w:rPr>
          <w:rFonts w:ascii="Georgia" w:eastAsia="Georgia-Bold" w:hAnsi="Georgia" w:cs="Times New Roman"/>
          <w:sz w:val="32"/>
          <w:szCs w:val="32"/>
        </w:rPr>
        <w:t xml:space="preserve">Качественно </w:t>
      </w:r>
      <w:r w:rsidRPr="00910C19">
        <w:rPr>
          <w:rFonts w:ascii="Georgia" w:eastAsia="Times New Roman" w:hAnsi="Georgia" w:cs="Times New Roman"/>
          <w:sz w:val="32"/>
          <w:szCs w:val="32"/>
        </w:rPr>
        <w:t xml:space="preserve">тела Сущности образованы разным количеством форм материй. Количество материй, образующих то или иное тело Сущности, определяется качественной структурой сферы Планеты, на которой происходит </w:t>
      </w:r>
      <w:r w:rsidRPr="00910C19">
        <w:rPr>
          <w:rFonts w:ascii="Georgia" w:eastAsia="Times New Roman" w:hAnsi="Georgia" w:cs="Times New Roman"/>
          <w:sz w:val="32"/>
          <w:szCs w:val="32"/>
        </w:rPr>
        <w:lastRenderedPageBreak/>
        <w:t xml:space="preserve">формирование этого тела. Чем </w:t>
      </w:r>
      <w:r w:rsidRPr="00910C19">
        <w:rPr>
          <w:rFonts w:ascii="Georgia" w:eastAsia="Georgia-Bold" w:hAnsi="Georgia" w:cs="Times New Roman"/>
          <w:color w:val="0431FF"/>
          <w:sz w:val="32"/>
          <w:szCs w:val="32"/>
        </w:rPr>
        <w:t xml:space="preserve">МЕНЬШЕЕ </w:t>
      </w:r>
      <w:r w:rsidRPr="00910C19">
        <w:rPr>
          <w:rFonts w:ascii="Georgia" w:eastAsia="Times New Roman" w:hAnsi="Georgia" w:cs="Times New Roman"/>
          <w:sz w:val="32"/>
          <w:szCs w:val="32"/>
        </w:rPr>
        <w:t xml:space="preserve">число форм материй образовали при своём слиянии данную сферу Планеты, тем их </w:t>
      </w:r>
      <w:r w:rsidRPr="00910C19">
        <w:rPr>
          <w:rFonts w:ascii="Georgia" w:eastAsia="Georgia-Bold" w:hAnsi="Georgia" w:cs="Times New Roman"/>
          <w:color w:val="FF0000"/>
          <w:sz w:val="32"/>
          <w:szCs w:val="32"/>
        </w:rPr>
        <w:t xml:space="preserve">БОЛЬШЕЕ </w:t>
      </w:r>
      <w:r w:rsidRPr="00910C19">
        <w:rPr>
          <w:rFonts w:ascii="Georgia" w:eastAsia="Times New Roman" w:hAnsi="Georgia" w:cs="Times New Roman"/>
          <w:sz w:val="32"/>
          <w:szCs w:val="32"/>
        </w:rPr>
        <w:t xml:space="preserve">число формирует тело Сущности на этом уровне. Эфирное, астральное и ментальные тела (при высоком уровне эволюционного развития) многоклеточного организма, </w:t>
      </w:r>
      <w:r w:rsidRPr="00910C19">
        <w:rPr>
          <w:rFonts w:ascii="Georgia" w:eastAsia="Georgia-Bold" w:hAnsi="Georgia" w:cs="Times New Roman"/>
          <w:color w:val="FF0000"/>
          <w:sz w:val="32"/>
          <w:szCs w:val="32"/>
        </w:rPr>
        <w:t>ВМЕСТЕ</w:t>
      </w:r>
      <w:r w:rsidRPr="00910C19">
        <w:rPr>
          <w:rFonts w:ascii="Georgia" w:eastAsia="Times New Roman" w:hAnsi="Georgia" w:cs="Times New Roman"/>
          <w:sz w:val="32"/>
          <w:szCs w:val="32"/>
        </w:rPr>
        <w:t xml:space="preserve">, создают одну систему – </w:t>
      </w:r>
      <w:r w:rsidRPr="00910C19">
        <w:rPr>
          <w:rFonts w:ascii="Georgia" w:eastAsia="Georgia-Bold" w:hAnsi="Georgia" w:cs="Times New Roman"/>
          <w:color w:val="3333FF"/>
          <w:sz w:val="32"/>
          <w:szCs w:val="32"/>
        </w:rPr>
        <w:t>СУЩНОСТЬ</w:t>
      </w:r>
      <w:r w:rsidRPr="00910C19">
        <w:rPr>
          <w:rFonts w:ascii="Georgia" w:eastAsia="Georgia-Bold" w:hAnsi="Georgia" w:cs="Times New Roman"/>
          <w:sz w:val="32"/>
          <w:szCs w:val="32"/>
        </w:rPr>
        <w:t>.</w:t>
      </w:r>
    </w:p>
    <w:p w:rsidR="004145C8" w:rsidRPr="00FC1F64" w:rsidRDefault="004145C8" w:rsidP="004145C8">
      <w:pPr>
        <w:spacing w:after="0" w:line="240" w:lineRule="auto"/>
        <w:jc w:val="center"/>
        <w:rPr>
          <w:rFonts w:ascii="Arial" w:eastAsia="Times New Roman" w:hAnsi="Arial" w:cs="Arial"/>
          <w:b/>
          <w:color w:val="E36C0A"/>
          <w:sz w:val="20"/>
          <w:szCs w:val="20"/>
        </w:rPr>
      </w:pPr>
      <w:r w:rsidRPr="00FC1F64">
        <w:rPr>
          <w:rFonts w:ascii="Arial" w:eastAsia="Times New Roman" w:hAnsi="Arial" w:cs="Arial"/>
          <w:b/>
          <w:color w:val="E36C0A"/>
          <w:sz w:val="20"/>
          <w:szCs w:val="20"/>
        </w:rPr>
        <w:t>«Светлый Веник» Левашова в «Банном Деле» Хатыбова и Трудовая Лопата.</w:t>
      </w:r>
    </w:p>
    <w:p w:rsidR="004145C8" w:rsidRPr="00FC1F64" w:rsidRDefault="004145C8" w:rsidP="004145C8">
      <w:pPr>
        <w:spacing w:after="0" w:line="240" w:lineRule="auto"/>
        <w:jc w:val="center"/>
        <w:rPr>
          <w:rFonts w:ascii="Arial" w:eastAsia="Times New Roman" w:hAnsi="Arial" w:cs="Arial"/>
          <w:color w:val="E36C0A"/>
          <w:sz w:val="20"/>
          <w:szCs w:val="20"/>
          <w:shd w:val="clear" w:color="auto" w:fill="FFFFFF"/>
        </w:rPr>
      </w:pPr>
      <w:r w:rsidRPr="00FC1F64">
        <w:rPr>
          <w:rFonts w:ascii="Arial" w:eastAsia="Times New Roman" w:hAnsi="Arial" w:cs="Arial"/>
          <w:b/>
          <w:bCs/>
          <w:color w:val="E36C0A"/>
          <w:sz w:val="20"/>
          <w:szCs w:val="20"/>
          <w:shd w:val="clear" w:color="auto" w:fill="FFFFFF"/>
        </w:rPr>
        <w:t xml:space="preserve">Глава 5. Клетка – взаимодействие в гармонии    </w:t>
      </w:r>
      <w:r w:rsidRPr="00FC1F64">
        <w:rPr>
          <w:rFonts w:ascii="Arial" w:eastAsia="Times New Roman" w:hAnsi="Arial" w:cs="Arial"/>
          <w:b/>
          <w:color w:val="E36C0A"/>
          <w:sz w:val="20"/>
          <w:szCs w:val="20"/>
          <w:shd w:val="clear" w:color="auto" w:fill="FFFFFF"/>
        </w:rPr>
        <w:t>Автор:</w:t>
      </w:r>
      <w:hyperlink r:id="rId295" w:history="1">
        <w:r w:rsidRPr="00FC1F64">
          <w:rPr>
            <w:rFonts w:ascii="Arial" w:eastAsia="Times New Roman" w:hAnsi="Arial" w:cs="Arial"/>
            <w:b/>
            <w:color w:val="E36C0A"/>
            <w:sz w:val="20"/>
            <w:szCs w:val="20"/>
            <w:u w:val="single"/>
            <w:shd w:val="clear" w:color="auto" w:fill="FFFFFF"/>
          </w:rPr>
          <w:t xml:space="preserve"> Шкруднев Ф.Д. </w:t>
        </w:r>
      </w:hyperlink>
    </w:p>
    <w:p w:rsidR="004145C8" w:rsidRPr="00FC1F64" w:rsidRDefault="004145C8" w:rsidP="004145C8">
      <w:pPr>
        <w:spacing w:after="0" w:line="240" w:lineRule="auto"/>
        <w:rPr>
          <w:rFonts w:ascii="Times New Roman" w:eastAsia="Times New Roman" w:hAnsi="Times New Roman" w:cs="Times New Roman"/>
        </w:rPr>
      </w:pPr>
    </w:p>
    <w:p w:rsidR="004145C8" w:rsidRPr="00FC1F64" w:rsidRDefault="004145C8" w:rsidP="004145C8">
      <w:pPr>
        <w:spacing w:after="0" w:line="240" w:lineRule="auto"/>
        <w:jc w:val="center"/>
        <w:rPr>
          <w:rFonts w:ascii="Arial" w:eastAsia="Times New Roman" w:hAnsi="Arial" w:cs="Arial"/>
          <w:b/>
          <w:bCs/>
          <w:iCs/>
          <w:color w:val="7030A0"/>
          <w:sz w:val="40"/>
          <w:szCs w:val="40"/>
        </w:rPr>
      </w:pPr>
      <w:r w:rsidRPr="00FC1F64">
        <w:rPr>
          <w:rFonts w:ascii="Arial" w:eastAsia="Times New Roman" w:hAnsi="Arial" w:cs="Arial"/>
          <w:b/>
          <w:color w:val="7030A0"/>
          <w:sz w:val="40"/>
          <w:szCs w:val="40"/>
        </w:rPr>
        <w:t>Условия</w:t>
      </w:r>
      <w:r w:rsidRPr="00FC1F64">
        <w:rPr>
          <w:rFonts w:ascii="Arial" w:eastAsia="Times New Roman" w:hAnsi="Arial" w:cs="Arial"/>
          <w:b/>
          <w:bCs/>
          <w:i/>
          <w:iCs/>
          <w:color w:val="7030A0"/>
          <w:sz w:val="40"/>
          <w:szCs w:val="40"/>
        </w:rPr>
        <w:t xml:space="preserve"> </w:t>
      </w:r>
      <w:r w:rsidRPr="00FC1F64">
        <w:rPr>
          <w:rFonts w:ascii="Arial" w:eastAsia="Times New Roman" w:hAnsi="Arial" w:cs="Arial"/>
          <w:b/>
          <w:bCs/>
          <w:iCs/>
          <w:color w:val="7030A0"/>
          <w:sz w:val="40"/>
          <w:szCs w:val="40"/>
        </w:rPr>
        <w:t>обитания</w:t>
      </w:r>
      <w:r w:rsidRPr="00FC1F64">
        <w:rPr>
          <w:rFonts w:ascii="Times New Roman" w:eastAsia="Times New Roman" w:hAnsi="Times New Roman" w:cs="Times New Roman"/>
          <w:i/>
          <w:sz w:val="40"/>
          <w:szCs w:val="40"/>
        </w:rPr>
        <w:t xml:space="preserve"> </w:t>
      </w:r>
      <w:r w:rsidRPr="00FC1F64">
        <w:rPr>
          <w:rFonts w:ascii="Arial" w:eastAsia="Times New Roman" w:hAnsi="Arial" w:cs="Arial"/>
          <w:b/>
          <w:color w:val="7030A0"/>
          <w:sz w:val="40"/>
          <w:szCs w:val="40"/>
        </w:rPr>
        <w:t xml:space="preserve">и </w:t>
      </w:r>
      <w:r w:rsidRPr="00FC1F64">
        <w:rPr>
          <w:rFonts w:ascii="Arial" w:eastAsia="Times New Roman" w:hAnsi="Arial" w:cs="Arial"/>
          <w:b/>
          <w:bCs/>
          <w:iCs/>
          <w:color w:val="7030A0"/>
          <w:sz w:val="40"/>
          <w:szCs w:val="40"/>
        </w:rPr>
        <w:t>Условия управляемой</w:t>
      </w:r>
    </w:p>
    <w:p w:rsidR="004145C8" w:rsidRPr="00FC1F64" w:rsidRDefault="004145C8" w:rsidP="004145C8">
      <w:pPr>
        <w:spacing w:after="0" w:line="240" w:lineRule="auto"/>
        <w:jc w:val="center"/>
        <w:rPr>
          <w:rFonts w:ascii="Arial" w:eastAsia="Times New Roman" w:hAnsi="Arial" w:cs="Arial"/>
          <w:b/>
          <w:bCs/>
          <w:iCs/>
          <w:color w:val="7030A0"/>
          <w:sz w:val="40"/>
          <w:szCs w:val="40"/>
        </w:rPr>
      </w:pPr>
      <w:r w:rsidRPr="00FC1F64">
        <w:rPr>
          <w:rFonts w:ascii="Arial" w:eastAsia="Times New Roman" w:hAnsi="Arial" w:cs="Arial"/>
          <w:b/>
          <w:bCs/>
          <w:iCs/>
          <w:color w:val="7030A0"/>
          <w:sz w:val="40"/>
          <w:szCs w:val="40"/>
        </w:rPr>
        <w:t>окружающей среды</w:t>
      </w:r>
    </w:p>
    <w:p w:rsidR="004145C8" w:rsidRPr="00FC1F64" w:rsidRDefault="004145C8" w:rsidP="004145C8">
      <w:pPr>
        <w:spacing w:after="0" w:line="240" w:lineRule="auto"/>
        <w:rPr>
          <w:rFonts w:ascii="Times New Roman" w:eastAsia="Times New Roman" w:hAnsi="Times New Roman" w:cs="Times New Roman"/>
        </w:rPr>
      </w:pPr>
    </w:p>
    <w:p w:rsidR="004145C8" w:rsidRPr="00DD18C6" w:rsidRDefault="004145C8" w:rsidP="004145C8">
      <w:pPr>
        <w:spacing w:after="0" w:line="240" w:lineRule="auto"/>
        <w:jc w:val="both"/>
        <w:rPr>
          <w:rFonts w:ascii="Georgia" w:eastAsia="Times New Roman" w:hAnsi="Georgia" w:cs="Times New Roman"/>
          <w:i/>
          <w:iCs/>
          <w:sz w:val="32"/>
          <w:szCs w:val="32"/>
        </w:rPr>
      </w:pPr>
      <w:r w:rsidRPr="00DD18C6">
        <w:rPr>
          <w:rFonts w:ascii="Georgia" w:eastAsia="Times New Roman" w:hAnsi="Georgia" w:cs="Times New Roman"/>
          <w:sz w:val="32"/>
          <w:szCs w:val="32"/>
        </w:rPr>
        <w:t xml:space="preserve">         Под властью интервентской Системы Управления люди </w:t>
      </w:r>
      <w:r w:rsidRPr="00DD18C6">
        <w:rPr>
          <w:rFonts w:ascii="Georgia" w:eastAsia="Times New Roman" w:hAnsi="Georgia" w:cs="Times New Roman"/>
          <w:b/>
          <w:caps/>
          <w:color w:val="FF0000"/>
          <w:sz w:val="32"/>
          <w:szCs w:val="32"/>
        </w:rPr>
        <w:t xml:space="preserve">не </w:t>
      </w:r>
      <w:r w:rsidRPr="00DD18C6">
        <w:rPr>
          <w:rFonts w:ascii="Georgia" w:eastAsia="Times New Roman" w:hAnsi="Georgia" w:cs="Times New Roman"/>
          <w:b/>
          <w:caps/>
          <w:color w:val="0000FF"/>
          <w:sz w:val="32"/>
          <w:szCs w:val="32"/>
        </w:rPr>
        <w:t>могли</w:t>
      </w:r>
      <w:r w:rsidRPr="00DD18C6">
        <w:rPr>
          <w:rFonts w:ascii="Georgia" w:eastAsia="Times New Roman" w:hAnsi="Georgia" w:cs="Times New Roman"/>
          <w:sz w:val="32"/>
          <w:szCs w:val="32"/>
        </w:rPr>
        <w:t xml:space="preserve"> выбирать формы и способы жизни. Это им </w:t>
      </w:r>
      <w:r w:rsidRPr="00DD18C6">
        <w:rPr>
          <w:rFonts w:ascii="Georgia" w:eastAsia="Times New Roman" w:hAnsi="Georgia" w:cs="Times New Roman"/>
          <w:b/>
          <w:caps/>
          <w:color w:val="FF0000"/>
          <w:sz w:val="32"/>
          <w:szCs w:val="32"/>
        </w:rPr>
        <w:t xml:space="preserve">было </w:t>
      </w:r>
      <w:r w:rsidRPr="00DD18C6">
        <w:rPr>
          <w:rFonts w:ascii="Georgia" w:eastAsia="Times New Roman" w:hAnsi="Georgia" w:cs="Times New Roman"/>
          <w:b/>
          <w:caps/>
          <w:color w:val="0000FF"/>
          <w:sz w:val="32"/>
          <w:szCs w:val="32"/>
        </w:rPr>
        <w:t>вменено</w:t>
      </w:r>
      <w:r w:rsidRPr="00DD18C6">
        <w:rPr>
          <w:rFonts w:ascii="Georgia" w:eastAsia="Times New Roman" w:hAnsi="Georgia" w:cs="Times New Roman"/>
          <w:sz w:val="32"/>
          <w:szCs w:val="32"/>
        </w:rPr>
        <w:t xml:space="preserve"> </w:t>
      </w:r>
      <w:proofErr w:type="spellStart"/>
      <w:r w:rsidRPr="00DD18C6">
        <w:rPr>
          <w:rFonts w:ascii="Georgia" w:eastAsia="Times New Roman" w:hAnsi="Georgia" w:cs="Times New Roman"/>
          <w:sz w:val="32"/>
          <w:szCs w:val="32"/>
        </w:rPr>
        <w:t>Эбровской</w:t>
      </w:r>
      <w:proofErr w:type="spellEnd"/>
      <w:r w:rsidRPr="00DD18C6">
        <w:rPr>
          <w:rFonts w:ascii="Georgia" w:eastAsia="Times New Roman" w:hAnsi="Georgia" w:cs="Times New Roman"/>
          <w:sz w:val="32"/>
          <w:szCs w:val="32"/>
        </w:rPr>
        <w:t xml:space="preserve"> Системой Управления через созданные </w:t>
      </w:r>
      <w:r w:rsidRPr="00DD18C6">
        <w:rPr>
          <w:rFonts w:ascii="Georgia" w:eastAsia="Times New Roman" w:hAnsi="Georgia" w:cs="Times New Roman"/>
          <w:b/>
          <w:i/>
          <w:sz w:val="32"/>
          <w:szCs w:val="32"/>
        </w:rPr>
        <w:t>Условия</w:t>
      </w:r>
      <w:r w:rsidRPr="00DD18C6">
        <w:rPr>
          <w:rFonts w:ascii="Georgia" w:eastAsia="Times New Roman" w:hAnsi="Georgia" w:cs="Times New Roman"/>
          <w:b/>
          <w:bCs/>
          <w:i/>
          <w:iCs/>
          <w:sz w:val="32"/>
          <w:szCs w:val="32"/>
        </w:rPr>
        <w:t xml:space="preserve"> обитания</w:t>
      </w:r>
      <w:r w:rsidRPr="00DD18C6">
        <w:rPr>
          <w:rFonts w:ascii="Georgia" w:eastAsia="Times New Roman" w:hAnsi="Georgia" w:cs="Times New Roman"/>
          <w:sz w:val="32"/>
          <w:szCs w:val="32"/>
        </w:rPr>
        <w:t xml:space="preserve"> и </w:t>
      </w:r>
      <w:r w:rsidRPr="00DD18C6">
        <w:rPr>
          <w:rFonts w:ascii="Georgia" w:eastAsia="Times New Roman" w:hAnsi="Georgia" w:cs="Times New Roman"/>
          <w:b/>
          <w:bCs/>
          <w:i/>
          <w:iCs/>
          <w:sz w:val="32"/>
          <w:szCs w:val="32"/>
        </w:rPr>
        <w:t>Условия управляемой окружающей среды.</w:t>
      </w:r>
      <w:r w:rsidRPr="00DD18C6">
        <w:rPr>
          <w:rFonts w:ascii="Georgia" w:eastAsia="Times New Roman" w:hAnsi="Georgia" w:cs="Times New Roman"/>
          <w:sz w:val="32"/>
          <w:szCs w:val="32"/>
        </w:rPr>
        <w:t xml:space="preserve"> Люди лишь были ограниченно </w:t>
      </w:r>
      <w:r w:rsidRPr="00DD18C6">
        <w:rPr>
          <w:rFonts w:ascii="Georgia" w:eastAsia="Times New Roman" w:hAnsi="Georgia" w:cs="Times New Roman"/>
          <w:b/>
          <w:caps/>
          <w:color w:val="FF0000"/>
          <w:sz w:val="32"/>
          <w:szCs w:val="32"/>
        </w:rPr>
        <w:t>со-участны</w:t>
      </w:r>
      <w:r w:rsidRPr="00DD18C6">
        <w:rPr>
          <w:rFonts w:ascii="Georgia" w:eastAsia="Times New Roman" w:hAnsi="Georgia" w:cs="Times New Roman"/>
          <w:sz w:val="32"/>
          <w:szCs w:val="32"/>
        </w:rPr>
        <w:t xml:space="preserve"> в выборе и исполнении форм выживания (как по направлениям географического расквартирования и освоения площадей, так и по исполнении вменяемых исполнительских функций) и выживания (по мере программного наращивания и совершенства элементов насилия), но при вещном своём применении во всех исполнительских процессах, которые происходили в рамках вменённой программы развития иллюзорной цивилизации. Именно иллюзорной, поскольку весь предыдущий процесс «интервентского» развития происходил с имитацией под цивилизацию «</w:t>
      </w:r>
      <w:proofErr w:type="spellStart"/>
      <w:r w:rsidRPr="00DD18C6">
        <w:rPr>
          <w:rFonts w:ascii="Georgia" w:eastAsia="Times New Roman" w:hAnsi="Georgia" w:cs="Times New Roman"/>
          <w:b/>
          <w:bCs/>
          <w:i/>
          <w:iCs/>
          <w:sz w:val="32"/>
          <w:szCs w:val="32"/>
        </w:rPr>
        <w:t>разуменной</w:t>
      </w:r>
      <w:proofErr w:type="spellEnd"/>
      <w:r w:rsidRPr="00DD18C6">
        <w:rPr>
          <w:rFonts w:ascii="Georgia" w:eastAsia="Times New Roman" w:hAnsi="Georgia" w:cs="Times New Roman"/>
          <w:b/>
          <w:bCs/>
          <w:i/>
          <w:iCs/>
          <w:sz w:val="32"/>
          <w:szCs w:val="32"/>
        </w:rPr>
        <w:t xml:space="preserve"> ориентации</w:t>
      </w:r>
      <w:r w:rsidRPr="00DD18C6">
        <w:rPr>
          <w:rFonts w:ascii="Georgia" w:eastAsia="Times New Roman" w:hAnsi="Georgia" w:cs="Times New Roman"/>
          <w:i/>
          <w:iCs/>
          <w:sz w:val="32"/>
          <w:szCs w:val="32"/>
        </w:rPr>
        <w:t>».</w:t>
      </w:r>
    </w:p>
    <w:p w:rsidR="004145C8" w:rsidRPr="00FC1F64" w:rsidRDefault="004145C8" w:rsidP="004145C8">
      <w:pPr>
        <w:spacing w:after="0" w:line="240" w:lineRule="auto"/>
        <w:jc w:val="center"/>
        <w:rPr>
          <w:rFonts w:ascii="Arial" w:eastAsia="Times New Roman" w:hAnsi="Arial" w:cs="Arial"/>
          <w:b/>
          <w:iCs/>
          <w:color w:val="E36C0A"/>
          <w:sz w:val="20"/>
          <w:szCs w:val="20"/>
        </w:rPr>
      </w:pPr>
      <w:r w:rsidRPr="00FC1F64">
        <w:rPr>
          <w:rFonts w:ascii="Arial" w:eastAsia="Times New Roman" w:hAnsi="Arial" w:cs="Arial"/>
          <w:b/>
          <w:bCs/>
          <w:iCs/>
          <w:color w:val="E36C0A"/>
          <w:sz w:val="20"/>
          <w:szCs w:val="20"/>
        </w:rPr>
        <w:t>«</w:t>
      </w:r>
      <w:proofErr w:type="spellStart"/>
      <w:r w:rsidRPr="00FC1F64">
        <w:rPr>
          <w:rFonts w:ascii="Arial" w:eastAsia="Times New Roman" w:hAnsi="Arial" w:cs="Arial"/>
          <w:b/>
          <w:bCs/>
          <w:iCs/>
          <w:color w:val="E36C0A"/>
          <w:sz w:val="20"/>
          <w:szCs w:val="20"/>
        </w:rPr>
        <w:t>СветЛый</w:t>
      </w:r>
      <w:proofErr w:type="spellEnd"/>
      <w:r w:rsidRPr="00FC1F64">
        <w:rPr>
          <w:rFonts w:ascii="Arial" w:eastAsia="Times New Roman" w:hAnsi="Arial" w:cs="Arial"/>
          <w:b/>
          <w:bCs/>
          <w:iCs/>
          <w:color w:val="E36C0A"/>
          <w:sz w:val="20"/>
          <w:szCs w:val="20"/>
        </w:rPr>
        <w:t xml:space="preserve"> Веник» Н. Левашова в «Банном Деле» А. Хатыбова и Трудовая Лопата.</w:t>
      </w:r>
    </w:p>
    <w:p w:rsidR="004145C8" w:rsidRPr="00FC1F64" w:rsidRDefault="004145C8" w:rsidP="004145C8">
      <w:pPr>
        <w:spacing w:after="0" w:line="240" w:lineRule="auto"/>
        <w:jc w:val="center"/>
        <w:rPr>
          <w:rFonts w:ascii="Arial" w:eastAsia="Times New Roman" w:hAnsi="Arial" w:cs="Arial"/>
          <w:b/>
          <w:bCs/>
          <w:iCs/>
          <w:color w:val="E36C0A"/>
          <w:sz w:val="20"/>
          <w:szCs w:val="20"/>
        </w:rPr>
      </w:pPr>
      <w:r w:rsidRPr="00FC1F64">
        <w:rPr>
          <w:rFonts w:ascii="Arial" w:eastAsia="Times New Roman" w:hAnsi="Arial" w:cs="Arial"/>
          <w:b/>
          <w:bCs/>
          <w:iCs/>
          <w:color w:val="E36C0A"/>
          <w:sz w:val="20"/>
          <w:szCs w:val="20"/>
        </w:rPr>
        <w:t>Глава 12. Основные функции слоёв атмосферы и формирование Сознания людей</w:t>
      </w:r>
    </w:p>
    <w:p w:rsidR="004145C8" w:rsidRPr="00FC1F64" w:rsidRDefault="004145C8" w:rsidP="004145C8">
      <w:pPr>
        <w:spacing w:after="0" w:line="240" w:lineRule="auto"/>
        <w:jc w:val="center"/>
        <w:rPr>
          <w:rFonts w:ascii="Arial" w:eastAsia="Times New Roman" w:hAnsi="Arial" w:cs="Arial"/>
          <w:b/>
          <w:iCs/>
          <w:color w:val="E36C0A"/>
          <w:sz w:val="20"/>
          <w:szCs w:val="20"/>
        </w:rPr>
      </w:pPr>
      <w:r w:rsidRPr="00FC1F64">
        <w:rPr>
          <w:rFonts w:ascii="Arial" w:eastAsia="Times New Roman" w:hAnsi="Arial" w:cs="Arial"/>
          <w:b/>
          <w:iCs/>
          <w:color w:val="E36C0A"/>
          <w:sz w:val="20"/>
          <w:szCs w:val="20"/>
        </w:rPr>
        <w:t xml:space="preserve">Автор: </w:t>
      </w:r>
      <w:hyperlink r:id="rId296" w:history="1">
        <w:r w:rsidRPr="00FC1F64">
          <w:rPr>
            <w:rFonts w:ascii="Arial" w:eastAsia="Times New Roman" w:hAnsi="Arial" w:cs="Arial"/>
            <w:b/>
            <w:iCs/>
            <w:color w:val="E36C0A"/>
            <w:sz w:val="20"/>
            <w:szCs w:val="20"/>
            <w:u w:val="single"/>
          </w:rPr>
          <w:t>Фёдор Дмитриевич Шкруднев</w:t>
        </w:r>
      </w:hyperlink>
    </w:p>
    <w:p w:rsidR="004145C8" w:rsidRPr="00FC1F64" w:rsidRDefault="004145C8" w:rsidP="004145C8">
      <w:pPr>
        <w:spacing w:after="0" w:line="240" w:lineRule="auto"/>
        <w:rPr>
          <w:rFonts w:ascii="Times New Roman" w:eastAsia="Times New Roman" w:hAnsi="Times New Roman" w:cs="Times New Roman"/>
        </w:rPr>
      </w:pPr>
    </w:p>
    <w:p w:rsidR="006E139D" w:rsidRDefault="006E139D" w:rsidP="004145C8">
      <w:pPr>
        <w:spacing w:after="0" w:line="240" w:lineRule="auto"/>
        <w:jc w:val="center"/>
        <w:rPr>
          <w:rFonts w:ascii="Arial" w:eastAsia="Times New Roman" w:hAnsi="Arial" w:cs="Arial"/>
          <w:b/>
          <w:color w:val="7030A0"/>
          <w:sz w:val="40"/>
          <w:szCs w:val="40"/>
          <w:lang w:eastAsia="ru-RU"/>
        </w:rPr>
      </w:pPr>
    </w:p>
    <w:p w:rsidR="006E139D" w:rsidRDefault="006E139D" w:rsidP="004145C8">
      <w:pPr>
        <w:spacing w:after="0" w:line="240" w:lineRule="auto"/>
        <w:jc w:val="center"/>
        <w:rPr>
          <w:rFonts w:ascii="Arial" w:eastAsia="Times New Roman" w:hAnsi="Arial" w:cs="Arial"/>
          <w:b/>
          <w:color w:val="7030A0"/>
          <w:sz w:val="40"/>
          <w:szCs w:val="40"/>
          <w:lang w:eastAsia="ru-RU"/>
        </w:rPr>
      </w:pPr>
    </w:p>
    <w:p w:rsidR="001C1211" w:rsidRDefault="001C1211" w:rsidP="004145C8">
      <w:pPr>
        <w:spacing w:after="0" w:line="240" w:lineRule="auto"/>
        <w:jc w:val="center"/>
        <w:rPr>
          <w:rFonts w:ascii="Arial" w:eastAsia="Times New Roman" w:hAnsi="Arial" w:cs="Arial"/>
          <w:b/>
          <w:color w:val="7030A0"/>
          <w:sz w:val="40"/>
          <w:szCs w:val="40"/>
          <w:lang w:eastAsia="ru-RU"/>
        </w:rPr>
      </w:pPr>
    </w:p>
    <w:p w:rsidR="001C1211" w:rsidRDefault="001C1211" w:rsidP="004145C8">
      <w:pPr>
        <w:spacing w:after="0" w:line="240" w:lineRule="auto"/>
        <w:jc w:val="center"/>
        <w:rPr>
          <w:rFonts w:ascii="Arial" w:eastAsia="Times New Roman" w:hAnsi="Arial" w:cs="Arial"/>
          <w:b/>
          <w:color w:val="7030A0"/>
          <w:sz w:val="40"/>
          <w:szCs w:val="40"/>
          <w:lang w:eastAsia="ru-RU"/>
        </w:rPr>
      </w:pPr>
    </w:p>
    <w:p w:rsidR="001C1211" w:rsidRDefault="001C1211" w:rsidP="004145C8">
      <w:pPr>
        <w:spacing w:after="0" w:line="240" w:lineRule="auto"/>
        <w:jc w:val="center"/>
        <w:rPr>
          <w:rFonts w:ascii="Arial" w:eastAsia="Times New Roman" w:hAnsi="Arial" w:cs="Arial"/>
          <w:b/>
          <w:color w:val="7030A0"/>
          <w:sz w:val="40"/>
          <w:szCs w:val="40"/>
          <w:lang w:eastAsia="ru-RU"/>
        </w:rPr>
      </w:pPr>
    </w:p>
    <w:p w:rsidR="001C1211" w:rsidRDefault="001C1211" w:rsidP="004145C8">
      <w:pPr>
        <w:spacing w:after="0" w:line="240" w:lineRule="auto"/>
        <w:jc w:val="center"/>
        <w:rPr>
          <w:rFonts w:ascii="Arial" w:eastAsia="Times New Roman" w:hAnsi="Arial" w:cs="Arial"/>
          <w:b/>
          <w:color w:val="7030A0"/>
          <w:sz w:val="40"/>
          <w:szCs w:val="40"/>
          <w:lang w:eastAsia="ru-RU"/>
        </w:rPr>
      </w:pPr>
    </w:p>
    <w:p w:rsidR="006E139D" w:rsidRDefault="006E139D" w:rsidP="004145C8">
      <w:pPr>
        <w:spacing w:after="0" w:line="240" w:lineRule="auto"/>
        <w:jc w:val="center"/>
        <w:rPr>
          <w:rFonts w:ascii="Arial" w:eastAsia="Times New Roman" w:hAnsi="Arial" w:cs="Arial"/>
          <w:b/>
          <w:color w:val="7030A0"/>
          <w:sz w:val="40"/>
          <w:szCs w:val="40"/>
          <w:lang w:eastAsia="ru-RU"/>
        </w:rPr>
      </w:pPr>
    </w:p>
    <w:p w:rsidR="006E139D" w:rsidRDefault="006E139D" w:rsidP="004145C8">
      <w:pPr>
        <w:spacing w:after="0" w:line="240" w:lineRule="auto"/>
        <w:jc w:val="center"/>
        <w:rPr>
          <w:rFonts w:ascii="Arial" w:eastAsia="Times New Roman" w:hAnsi="Arial" w:cs="Arial"/>
          <w:b/>
          <w:color w:val="7030A0"/>
          <w:sz w:val="40"/>
          <w:szCs w:val="40"/>
          <w:lang w:eastAsia="ru-RU"/>
        </w:rPr>
      </w:pPr>
    </w:p>
    <w:p w:rsidR="001C1211" w:rsidRDefault="001C1211" w:rsidP="004145C8">
      <w:pPr>
        <w:spacing w:after="0" w:line="240" w:lineRule="auto"/>
        <w:jc w:val="center"/>
        <w:rPr>
          <w:rFonts w:ascii="Arial" w:eastAsia="Times New Roman" w:hAnsi="Arial" w:cs="Arial"/>
          <w:b/>
          <w:color w:val="7030A0"/>
          <w:sz w:val="40"/>
          <w:szCs w:val="40"/>
          <w:lang w:eastAsia="ru-RU"/>
        </w:rPr>
      </w:pPr>
      <w:r>
        <w:rPr>
          <w:rFonts w:ascii="Arial" w:eastAsia="Times New Roman" w:hAnsi="Arial" w:cs="Arial"/>
          <w:b/>
          <w:noProof/>
          <w:color w:val="7030A0"/>
          <w:sz w:val="40"/>
          <w:szCs w:val="40"/>
          <w:lang w:eastAsia="ru-RU"/>
        </w:rPr>
        <w:lastRenderedPageBreak/>
        <w:drawing>
          <wp:inline distT="0" distB="0" distL="0" distR="0" wp14:anchorId="2DD1A34E">
            <wp:extent cx="5921375" cy="990600"/>
            <wp:effectExtent l="152400" t="152400" r="346075" b="34290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921375" cy="990600"/>
                    </a:xfrm>
                    <a:prstGeom prst="rect">
                      <a:avLst/>
                    </a:prstGeom>
                    <a:ln>
                      <a:noFill/>
                    </a:ln>
                    <a:effectLst>
                      <a:outerShdw blurRad="292100" dist="139700" dir="2700000" algn="tl" rotWithShape="0">
                        <a:srgbClr val="333333">
                          <a:alpha val="65000"/>
                        </a:srgbClr>
                      </a:outerShdw>
                    </a:effectLst>
                  </pic:spPr>
                </pic:pic>
              </a:graphicData>
            </a:graphic>
          </wp:inline>
        </w:drawing>
      </w:r>
    </w:p>
    <w:p w:rsidR="001C1211" w:rsidRDefault="001C1211" w:rsidP="004145C8">
      <w:pPr>
        <w:spacing w:after="0" w:line="240" w:lineRule="auto"/>
        <w:jc w:val="center"/>
        <w:rPr>
          <w:rFonts w:ascii="Arial" w:eastAsia="Times New Roman" w:hAnsi="Arial" w:cs="Arial"/>
          <w:b/>
          <w:color w:val="7030A0"/>
          <w:sz w:val="40"/>
          <w:szCs w:val="40"/>
          <w:lang w:eastAsia="ru-RU"/>
        </w:rPr>
      </w:pPr>
    </w:p>
    <w:p w:rsidR="004145C8" w:rsidRPr="00FC1F64" w:rsidRDefault="004145C8" w:rsidP="004145C8">
      <w:pPr>
        <w:spacing w:after="0" w:line="240" w:lineRule="auto"/>
        <w:jc w:val="center"/>
        <w:rPr>
          <w:rFonts w:ascii="Arial" w:eastAsia="Times New Roman" w:hAnsi="Arial" w:cs="Arial"/>
          <w:b/>
          <w:color w:val="7030A0"/>
          <w:sz w:val="32"/>
          <w:szCs w:val="32"/>
          <w:lang w:eastAsia="ru-RU"/>
        </w:rPr>
      </w:pPr>
      <w:r w:rsidRPr="00FC1F64">
        <w:rPr>
          <w:rFonts w:ascii="Arial" w:eastAsia="Times New Roman" w:hAnsi="Arial" w:cs="Arial"/>
          <w:b/>
          <w:color w:val="7030A0"/>
          <w:sz w:val="40"/>
          <w:szCs w:val="40"/>
          <w:lang w:eastAsia="ru-RU"/>
        </w:rPr>
        <w:t>Финансовый кризис 2008 года</w:t>
      </w:r>
      <w:r w:rsidRPr="00FC1F64">
        <w:rPr>
          <w:rFonts w:ascii="Arial" w:eastAsia="Times New Roman" w:hAnsi="Arial" w:cs="Arial"/>
          <w:b/>
          <w:color w:val="7030A0"/>
          <w:sz w:val="32"/>
          <w:szCs w:val="32"/>
          <w:lang w:eastAsia="ru-RU"/>
        </w:rPr>
        <w:t xml:space="preserve"> </w:t>
      </w:r>
      <w:r w:rsidRPr="00FC1F64">
        <w:rPr>
          <w:rFonts w:ascii="Arial" w:eastAsia="Times New Roman" w:hAnsi="Arial" w:cs="Arial"/>
          <w:sz w:val="28"/>
          <w:szCs w:val="28"/>
          <w:lang w:eastAsia="ru-RU"/>
        </w:rPr>
        <w:t>(причины</w:t>
      </w:r>
      <w:r w:rsidRPr="00FC1F64">
        <w:rPr>
          <w:rFonts w:ascii="Arial" w:eastAsia="Times New Roman" w:hAnsi="Arial" w:cs="Arial"/>
          <w:color w:val="7030A0"/>
          <w:sz w:val="28"/>
          <w:szCs w:val="28"/>
          <w:lang w:eastAsia="ru-RU"/>
        </w:rPr>
        <w:t>)</w:t>
      </w:r>
    </w:p>
    <w:p w:rsidR="004145C8" w:rsidRPr="00FC1F64" w:rsidRDefault="004145C8" w:rsidP="004145C8">
      <w:pPr>
        <w:spacing w:after="0" w:line="240" w:lineRule="auto"/>
        <w:rPr>
          <w:rFonts w:ascii="Times New Roman" w:eastAsia="Times New Roman" w:hAnsi="Times New Roman" w:cs="Times New Roman"/>
          <w:lang w:eastAsia="ru-RU"/>
        </w:rPr>
      </w:pPr>
    </w:p>
    <w:p w:rsidR="004145C8" w:rsidRPr="00DD18C6" w:rsidRDefault="004145C8" w:rsidP="004145C8">
      <w:pPr>
        <w:spacing w:after="0" w:line="240" w:lineRule="auto"/>
        <w:jc w:val="both"/>
        <w:rPr>
          <w:rFonts w:ascii="Georgia" w:eastAsia="Times New Roman" w:hAnsi="Georgia" w:cs="Times New Roman"/>
          <w:sz w:val="32"/>
          <w:szCs w:val="32"/>
          <w:lang w:eastAsia="ru-RU"/>
        </w:rPr>
      </w:pPr>
      <w:r w:rsidRPr="00DD18C6">
        <w:rPr>
          <w:rFonts w:ascii="Georgia" w:eastAsia="Times New Roman" w:hAnsi="Georgia" w:cs="Times New Roman"/>
          <w:noProof/>
          <w:sz w:val="32"/>
          <w:szCs w:val="32"/>
          <w:lang w:eastAsia="ru-RU"/>
        </w:rPr>
        <w:drawing>
          <wp:anchor distT="0" distB="0" distL="114300" distR="114300" simplePos="0" relativeHeight="251975680" behindDoc="1" locked="0" layoutInCell="1" allowOverlap="1" wp14:anchorId="751396C3" wp14:editId="0B8BAF8E">
            <wp:simplePos x="0" y="0"/>
            <wp:positionH relativeFrom="column">
              <wp:posOffset>-2540</wp:posOffset>
            </wp:positionH>
            <wp:positionV relativeFrom="paragraph">
              <wp:posOffset>670560</wp:posOffset>
            </wp:positionV>
            <wp:extent cx="2374900" cy="1335405"/>
            <wp:effectExtent l="0" t="0" r="6350" b="0"/>
            <wp:wrapTight wrapText="bothSides">
              <wp:wrapPolygon edited="0">
                <wp:start x="693" y="0"/>
                <wp:lineTo x="0" y="616"/>
                <wp:lineTo x="0" y="20337"/>
                <wp:lineTo x="347" y="21261"/>
                <wp:lineTo x="693" y="21261"/>
                <wp:lineTo x="20791" y="21261"/>
                <wp:lineTo x="21138" y="21261"/>
                <wp:lineTo x="21484" y="20337"/>
                <wp:lineTo x="21484" y="616"/>
                <wp:lineTo x="20791" y="0"/>
                <wp:lineTo x="693" y="0"/>
              </wp:wrapPolygon>
            </wp:wrapTight>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фин кризис 2008.jpg"/>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374900" cy="13354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DD18C6">
        <w:rPr>
          <w:rFonts w:ascii="Georgia" w:eastAsia="Times New Roman" w:hAnsi="Georgia" w:cs="Times New Roman"/>
          <w:b/>
          <w:bCs/>
          <w:i/>
          <w:iCs/>
          <w:sz w:val="32"/>
          <w:szCs w:val="32"/>
          <w:lang w:eastAsia="ru-RU"/>
        </w:rPr>
        <w:t xml:space="preserve">      В марте 2008 г. Система Управления </w:t>
      </w:r>
      <w:r w:rsidRPr="00DD18C6">
        <w:rPr>
          <w:rFonts w:ascii="Georgia" w:eastAsia="Times New Roman" w:hAnsi="Georgia" w:cs="Times New Roman"/>
          <w:b/>
          <w:bCs/>
          <w:i/>
          <w:iCs/>
          <w:color w:val="0432FF"/>
          <w:sz w:val="32"/>
          <w:szCs w:val="32"/>
          <w:lang w:eastAsia="ru-RU"/>
        </w:rPr>
        <w:t>ЭБРОВ </w:t>
      </w:r>
      <w:r w:rsidRPr="00DD18C6">
        <w:rPr>
          <w:rFonts w:ascii="Georgia" w:eastAsia="Times New Roman" w:hAnsi="Georgia" w:cs="Times New Roman"/>
          <w:b/>
          <w:bCs/>
          <w:i/>
          <w:iCs/>
          <w:sz w:val="32"/>
          <w:szCs w:val="32"/>
          <w:lang w:eastAsia="ru-RU"/>
        </w:rPr>
        <w:t>была уничтожена</w:t>
      </w:r>
      <w:r w:rsidRPr="00DD18C6">
        <w:rPr>
          <w:rFonts w:ascii="Georgia" w:eastAsia="Times New Roman" w:hAnsi="Georgia" w:cs="Times New Roman"/>
          <w:sz w:val="32"/>
          <w:szCs w:val="32"/>
          <w:lang w:eastAsia="ru-RU"/>
        </w:rPr>
        <w:t xml:space="preserve">. Прошли серьёзные системные сбои по всем Комплексам Управления старой Системы (вмешалась </w:t>
      </w:r>
      <w:proofErr w:type="spellStart"/>
      <w:r w:rsidRPr="00DD18C6">
        <w:rPr>
          <w:rFonts w:ascii="Georgia" w:eastAsia="Times New Roman" w:hAnsi="Georgia" w:cs="Times New Roman"/>
          <w:sz w:val="32"/>
          <w:szCs w:val="32"/>
          <w:lang w:eastAsia="ru-RU"/>
        </w:rPr>
        <w:t>восстанавливающаяся</w:t>
      </w:r>
      <w:proofErr w:type="spellEnd"/>
      <w:r w:rsidRPr="00DD18C6">
        <w:rPr>
          <w:rFonts w:ascii="Georgia" w:eastAsia="Times New Roman" w:hAnsi="Georgia" w:cs="Times New Roman"/>
          <w:sz w:val="32"/>
          <w:szCs w:val="32"/>
          <w:lang w:eastAsia="ru-RU"/>
        </w:rPr>
        <w:t xml:space="preserve"> родная Система Управления Земли), которые привели к необратимым процессам, и не только в сопровождении и обеспечении Программных действий исполнителей, но и в развитии генотипов Мозга.</w:t>
      </w:r>
      <w:r w:rsidR="001C1211">
        <w:rPr>
          <w:rFonts w:ascii="Georgia" w:eastAsia="Times New Roman" w:hAnsi="Georgia" w:cs="Times New Roman"/>
          <w:sz w:val="32"/>
          <w:szCs w:val="32"/>
          <w:lang w:eastAsia="ru-RU"/>
        </w:rPr>
        <w:t xml:space="preserve"> </w:t>
      </w:r>
      <w:r w:rsidRPr="00DD18C6">
        <w:rPr>
          <w:rFonts w:ascii="Georgia" w:eastAsia="Times New Roman" w:hAnsi="Georgia" w:cs="Times New Roman"/>
          <w:sz w:val="32"/>
          <w:szCs w:val="32"/>
          <w:lang w:eastAsia="ru-RU"/>
        </w:rPr>
        <w:t>С этого момента уже ничто не мешало и не мешает сегодня восстановившейся Системе Управления Земли, (что мы видим, если уже научились видеть) наводить очистку от всех результатов воздействия эбров на планету </w:t>
      </w:r>
      <w:r w:rsidRPr="00DD18C6">
        <w:rPr>
          <w:rFonts w:ascii="Georgia" w:eastAsia="Times New Roman" w:hAnsi="Georgia" w:cs="Times New Roman"/>
          <w:b/>
          <w:bCs/>
          <w:color w:val="FF0000"/>
          <w:sz w:val="32"/>
          <w:szCs w:val="32"/>
          <w:lang w:eastAsia="ru-RU"/>
        </w:rPr>
        <w:t>ЗЕМЛЯ</w:t>
      </w:r>
      <w:r w:rsidRPr="00DD18C6">
        <w:rPr>
          <w:rFonts w:ascii="Georgia" w:eastAsia="Times New Roman" w:hAnsi="Georgia" w:cs="Times New Roman"/>
          <w:sz w:val="32"/>
          <w:szCs w:val="32"/>
          <w:lang w:eastAsia="ru-RU"/>
        </w:rPr>
        <w:t> и окружающее пространство. А если Вам «посчастливилось» и у Вас есть </w:t>
      </w:r>
      <w:r w:rsidRPr="00DD18C6">
        <w:rPr>
          <w:rFonts w:ascii="Georgia" w:eastAsia="Times New Roman" w:hAnsi="Georgia" w:cs="Times New Roman"/>
          <w:b/>
          <w:bCs/>
          <w:sz w:val="32"/>
          <w:szCs w:val="32"/>
          <w:lang w:eastAsia="ru-RU"/>
        </w:rPr>
        <w:t>«Программы СветЛ»,</w:t>
      </w:r>
      <w:r w:rsidRPr="00DD18C6">
        <w:rPr>
          <w:rFonts w:ascii="Georgia" w:eastAsia="Times New Roman" w:hAnsi="Georgia" w:cs="Times New Roman"/>
          <w:sz w:val="32"/>
          <w:szCs w:val="32"/>
          <w:lang w:eastAsia="ru-RU"/>
        </w:rPr>
        <w:t> и появился шанс «сходить» в </w:t>
      </w:r>
      <w:r w:rsidRPr="00DD18C6">
        <w:rPr>
          <w:rFonts w:ascii="Georgia" w:eastAsia="Times New Roman" w:hAnsi="Georgia" w:cs="Times New Roman"/>
          <w:b/>
          <w:bCs/>
          <w:sz w:val="32"/>
          <w:szCs w:val="32"/>
          <w:lang w:eastAsia="ru-RU"/>
        </w:rPr>
        <w:t xml:space="preserve">Баню – </w:t>
      </w:r>
      <w:r w:rsidRPr="00DD18C6">
        <w:rPr>
          <w:rFonts w:ascii="Georgia" w:eastAsia="Times New Roman" w:hAnsi="Georgia" w:cs="Times New Roman"/>
          <w:sz w:val="32"/>
          <w:szCs w:val="32"/>
          <w:lang w:eastAsia="ru-RU"/>
        </w:rPr>
        <w:t>это огромная </w:t>
      </w:r>
      <w:r w:rsidRPr="00DD18C6">
        <w:rPr>
          <w:rFonts w:ascii="Georgia" w:eastAsia="Times New Roman" w:hAnsi="Georgia" w:cs="Times New Roman"/>
          <w:b/>
          <w:bCs/>
          <w:color w:val="FF0000"/>
          <w:sz w:val="32"/>
          <w:szCs w:val="32"/>
          <w:lang w:eastAsia="ru-RU"/>
        </w:rPr>
        <w:t>ПЕРСПЕКТИВА </w:t>
      </w:r>
      <w:r w:rsidRPr="00DD18C6">
        <w:rPr>
          <w:rFonts w:ascii="Georgia" w:eastAsia="Times New Roman" w:hAnsi="Georgia" w:cs="Times New Roman"/>
          <w:sz w:val="32"/>
          <w:szCs w:val="32"/>
          <w:lang w:eastAsia="ru-RU"/>
        </w:rPr>
        <w:t>для Вашего же </w:t>
      </w:r>
      <w:r w:rsidRPr="00DD18C6">
        <w:rPr>
          <w:rFonts w:ascii="Georgia" w:eastAsia="Times New Roman" w:hAnsi="Georgia" w:cs="Times New Roman"/>
          <w:b/>
          <w:bCs/>
          <w:color w:val="0432FF"/>
          <w:sz w:val="32"/>
          <w:szCs w:val="32"/>
          <w:lang w:eastAsia="ru-RU"/>
        </w:rPr>
        <w:t>БУДУЩЕГО.</w:t>
      </w:r>
      <w:r w:rsidRPr="00DD18C6">
        <w:rPr>
          <w:rFonts w:ascii="Georgia" w:eastAsia="Times New Roman" w:hAnsi="Georgia" w:cs="Times New Roman"/>
          <w:sz w:val="32"/>
          <w:szCs w:val="32"/>
          <w:lang w:eastAsia="ru-RU"/>
        </w:rPr>
        <w:t xml:space="preserve"> </w:t>
      </w:r>
    </w:p>
    <w:p w:rsidR="004145C8" w:rsidRPr="00FC1F64" w:rsidRDefault="004145C8" w:rsidP="004145C8">
      <w:pPr>
        <w:spacing w:after="0" w:line="240" w:lineRule="auto"/>
        <w:jc w:val="center"/>
        <w:rPr>
          <w:rFonts w:ascii="Arial" w:eastAsia="Times New Roman" w:hAnsi="Arial" w:cs="Arial"/>
          <w:b/>
          <w:color w:val="E36C0A"/>
          <w:sz w:val="20"/>
          <w:szCs w:val="20"/>
        </w:rPr>
      </w:pPr>
      <w:r w:rsidRPr="00FC1F64">
        <w:rPr>
          <w:rFonts w:ascii="Arial" w:eastAsia="Times New Roman" w:hAnsi="Arial" w:cs="Arial"/>
          <w:b/>
          <w:color w:val="E36C0A"/>
          <w:sz w:val="20"/>
          <w:szCs w:val="20"/>
        </w:rPr>
        <w:t>«Светлый Веник» Левашова в «Банном Деле» Хатыбова и Трудовая Лопата.</w:t>
      </w:r>
    </w:p>
    <w:p w:rsidR="004145C8" w:rsidRPr="00FC1F64" w:rsidRDefault="004145C8" w:rsidP="004145C8">
      <w:pPr>
        <w:spacing w:after="0" w:line="240" w:lineRule="auto"/>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глава 10. Основы построения материального мира и формирования генотипов мозга</w:t>
      </w:r>
    </w:p>
    <w:p w:rsidR="004145C8" w:rsidRPr="00FC1F64" w:rsidRDefault="004145C8" w:rsidP="004145C8">
      <w:pPr>
        <w:spacing w:after="0" w:line="240" w:lineRule="auto"/>
        <w:jc w:val="center"/>
        <w:rPr>
          <w:rFonts w:ascii="Times New Roman" w:eastAsia="Times New Roman" w:hAnsi="Times New Roman" w:cs="Times New Roman"/>
          <w:b/>
          <w:sz w:val="20"/>
          <w:szCs w:val="20"/>
          <w:lang w:eastAsia="ru-RU"/>
        </w:rPr>
      </w:pPr>
      <w:r w:rsidRPr="00FC1F64">
        <w:rPr>
          <w:rFonts w:ascii="Arial" w:eastAsia="Times New Roman" w:hAnsi="Arial" w:cs="Arial"/>
          <w:b/>
          <w:color w:val="E36C0A"/>
          <w:sz w:val="20"/>
          <w:szCs w:val="20"/>
          <w:lang w:eastAsia="ru-RU"/>
        </w:rPr>
        <w:t xml:space="preserve">Автор: </w:t>
      </w:r>
      <w:hyperlink r:id="rId299" w:history="1">
        <w:r w:rsidRPr="00FC1F64">
          <w:rPr>
            <w:rFonts w:ascii="Arial" w:eastAsia="Times New Roman" w:hAnsi="Arial" w:cs="Arial"/>
            <w:b/>
            <w:color w:val="E36C0A"/>
            <w:sz w:val="20"/>
            <w:szCs w:val="20"/>
            <w:u w:val="single"/>
            <w:lang w:eastAsia="ru-RU"/>
          </w:rPr>
          <w:t>Фёдор Дмитриевич Шкруднев</w:t>
        </w:r>
      </w:hyperlink>
    </w:p>
    <w:p w:rsidR="00DD18C6" w:rsidRDefault="00DD18C6" w:rsidP="004145C8">
      <w:pPr>
        <w:spacing w:after="100" w:line="240" w:lineRule="auto"/>
        <w:ind w:firstLine="709"/>
        <w:jc w:val="center"/>
        <w:rPr>
          <w:rFonts w:ascii="Arial" w:eastAsia="Times New Roman" w:hAnsi="Arial" w:cs="Arial"/>
          <w:b/>
          <w:color w:val="7030A0"/>
          <w:sz w:val="40"/>
          <w:szCs w:val="40"/>
          <w:lang w:eastAsia="ru-RU"/>
        </w:rPr>
      </w:pPr>
    </w:p>
    <w:p w:rsidR="004145C8" w:rsidRPr="00FC1F64" w:rsidRDefault="004145C8" w:rsidP="004145C8">
      <w:pPr>
        <w:spacing w:after="100" w:line="240" w:lineRule="auto"/>
        <w:ind w:firstLine="709"/>
        <w:jc w:val="center"/>
        <w:rPr>
          <w:rFonts w:ascii="Arial" w:eastAsia="Times New Roman" w:hAnsi="Arial" w:cs="Arial"/>
          <w:b/>
          <w:color w:val="7030A0"/>
          <w:sz w:val="40"/>
          <w:szCs w:val="40"/>
          <w:lang w:eastAsia="ru-RU"/>
        </w:rPr>
      </w:pPr>
      <w:r w:rsidRPr="00FC1F64">
        <w:rPr>
          <w:rFonts w:ascii="Arial" w:eastAsia="Times New Roman" w:hAnsi="Arial" w:cs="Arial"/>
          <w:b/>
          <w:color w:val="7030A0"/>
          <w:sz w:val="40"/>
          <w:szCs w:val="40"/>
          <w:lang w:eastAsia="ru-RU"/>
        </w:rPr>
        <w:t>Формирование </w:t>
      </w:r>
      <w:r w:rsidRPr="00FC1F64">
        <w:rPr>
          <w:rFonts w:ascii="Arial" w:eastAsia="Times New Roman" w:hAnsi="Arial" w:cs="Arial"/>
          <w:b/>
          <w:bCs/>
          <w:color w:val="7030A0"/>
          <w:sz w:val="40"/>
          <w:szCs w:val="40"/>
          <w:lang w:eastAsia="ru-RU"/>
        </w:rPr>
        <w:t>Системы Управления Земли</w:t>
      </w:r>
    </w:p>
    <w:p w:rsidR="004145C8" w:rsidRPr="00FC1F64" w:rsidRDefault="004145C8" w:rsidP="004145C8">
      <w:pPr>
        <w:spacing w:after="0" w:line="240" w:lineRule="auto"/>
        <w:rPr>
          <w:rFonts w:ascii="Times New Roman" w:eastAsia="Times New Roman" w:hAnsi="Times New Roman" w:cs="Times New Roman"/>
        </w:rPr>
      </w:pPr>
    </w:p>
    <w:p w:rsidR="004145C8" w:rsidRPr="00DD18C6" w:rsidRDefault="004145C8" w:rsidP="004145C8">
      <w:pPr>
        <w:spacing w:after="100" w:line="240" w:lineRule="auto"/>
        <w:ind w:firstLine="709"/>
        <w:jc w:val="both"/>
        <w:rPr>
          <w:rFonts w:ascii="Georgia" w:eastAsia="Times New Roman" w:hAnsi="Georgia" w:cs="Times New Roman"/>
          <w:color w:val="333333"/>
          <w:sz w:val="32"/>
          <w:szCs w:val="32"/>
          <w:lang w:eastAsia="ru-RU"/>
        </w:rPr>
      </w:pPr>
      <w:r w:rsidRPr="00DD18C6">
        <w:rPr>
          <w:rFonts w:ascii="Georgia" w:eastAsia="Times New Roman" w:hAnsi="Georgia" w:cs="Times New Roman"/>
          <w:color w:val="333333"/>
          <w:sz w:val="32"/>
          <w:szCs w:val="32"/>
          <w:lang w:eastAsia="ru-RU"/>
        </w:rPr>
        <w:t>При наличии соответствующих условий на планете </w:t>
      </w:r>
      <w:r w:rsidRPr="00DD18C6">
        <w:rPr>
          <w:rFonts w:ascii="Georgia" w:eastAsia="Times New Roman" w:hAnsi="Georgia" w:cs="Times New Roman"/>
          <w:b/>
          <w:color w:val="333333"/>
          <w:sz w:val="32"/>
          <w:szCs w:val="32"/>
          <w:lang w:eastAsia="ru-RU"/>
        </w:rPr>
        <w:t>автоматически</w:t>
      </w:r>
      <w:r w:rsidRPr="00DD18C6">
        <w:rPr>
          <w:rFonts w:ascii="Georgia" w:eastAsia="Times New Roman" w:hAnsi="Georgia" w:cs="Times New Roman"/>
          <w:color w:val="333333"/>
          <w:sz w:val="32"/>
          <w:szCs w:val="32"/>
          <w:lang w:eastAsia="ru-RU"/>
        </w:rPr>
        <w:t xml:space="preserve"> формируются </w:t>
      </w:r>
      <w:r w:rsidRPr="00DD18C6">
        <w:rPr>
          <w:rFonts w:ascii="Georgia" w:eastAsia="Times New Roman" w:hAnsi="Georgia" w:cs="Times New Roman"/>
          <w:b/>
          <w:bCs/>
          <w:color w:val="002060"/>
          <w:sz w:val="32"/>
          <w:szCs w:val="32"/>
          <w:lang w:eastAsia="ru-RU"/>
        </w:rPr>
        <w:t>природная</w:t>
      </w:r>
      <w:r w:rsidRPr="00DD18C6">
        <w:rPr>
          <w:rFonts w:ascii="Georgia" w:eastAsia="Times New Roman" w:hAnsi="Georgia" w:cs="Times New Roman"/>
          <w:color w:val="333333"/>
          <w:sz w:val="32"/>
          <w:szCs w:val="32"/>
          <w:lang w:eastAsia="ru-RU"/>
        </w:rPr>
        <w:t> </w:t>
      </w:r>
      <w:r w:rsidRPr="00DD18C6">
        <w:rPr>
          <w:rFonts w:ascii="Georgia" w:eastAsia="Times New Roman" w:hAnsi="Georgia" w:cs="Times New Roman"/>
          <w:b/>
          <w:bCs/>
          <w:color w:val="FF0000"/>
          <w:sz w:val="32"/>
          <w:szCs w:val="32"/>
          <w:lang w:eastAsia="ru-RU"/>
        </w:rPr>
        <w:t>СУЗ</w:t>
      </w:r>
      <w:r w:rsidRPr="00DD18C6">
        <w:rPr>
          <w:rFonts w:ascii="Georgia" w:eastAsia="Times New Roman" w:hAnsi="Georgia" w:cs="Times New Roman"/>
          <w:color w:val="333333"/>
          <w:sz w:val="32"/>
          <w:szCs w:val="32"/>
          <w:lang w:eastAsia="ru-RU"/>
        </w:rPr>
        <w:t xml:space="preserve"> (в виде </w:t>
      </w:r>
      <w:proofErr w:type="spellStart"/>
      <w:r w:rsidRPr="00DD18C6">
        <w:rPr>
          <w:rFonts w:ascii="Georgia" w:eastAsia="Times New Roman" w:hAnsi="Georgia" w:cs="Times New Roman"/>
          <w:color w:val="333333"/>
          <w:sz w:val="32"/>
          <w:szCs w:val="32"/>
          <w:lang w:eastAsia="ru-RU"/>
        </w:rPr>
        <w:t>взаимовложенных</w:t>
      </w:r>
      <w:proofErr w:type="spellEnd"/>
      <w:r w:rsidRPr="00DD18C6">
        <w:rPr>
          <w:rFonts w:ascii="Georgia" w:eastAsia="Times New Roman" w:hAnsi="Georgia" w:cs="Times New Roman"/>
          <w:color w:val="333333"/>
          <w:sz w:val="32"/>
          <w:szCs w:val="32"/>
          <w:lang w:eastAsia="ru-RU"/>
        </w:rPr>
        <w:t xml:space="preserve"> друг в друга шести сфер) вместе с самой физически плотной Планетой другие структуры и системы, продолжающие развитие самой Планеты: атмосфера, биосфера со множеством экосистем, формирующих на определённом уровне развития — социум и, в ряде случаев, — </w:t>
      </w:r>
      <w:proofErr w:type="spellStart"/>
      <w:r w:rsidRPr="00DD18C6">
        <w:rPr>
          <w:rFonts w:ascii="Georgia" w:eastAsia="Times New Roman" w:hAnsi="Georgia" w:cs="Times New Roman"/>
          <w:color w:val="333333"/>
          <w:sz w:val="32"/>
          <w:szCs w:val="32"/>
          <w:lang w:eastAsia="ru-RU"/>
        </w:rPr>
        <w:t>техносферу</w:t>
      </w:r>
      <w:proofErr w:type="spellEnd"/>
      <w:r w:rsidRPr="00DD18C6">
        <w:rPr>
          <w:rFonts w:ascii="Georgia" w:eastAsia="Times New Roman" w:hAnsi="Georgia" w:cs="Times New Roman"/>
          <w:color w:val="333333"/>
          <w:sz w:val="32"/>
          <w:szCs w:val="32"/>
          <w:lang w:eastAsia="ru-RU"/>
        </w:rPr>
        <w:t xml:space="preserve"> (если </w:t>
      </w:r>
      <w:r w:rsidRPr="00DD18C6">
        <w:rPr>
          <w:rFonts w:ascii="Georgia" w:eastAsia="Times New Roman" w:hAnsi="Georgia" w:cs="Times New Roman"/>
          <w:color w:val="333333"/>
          <w:sz w:val="32"/>
          <w:szCs w:val="32"/>
          <w:lang w:eastAsia="ru-RU"/>
        </w:rPr>
        <w:lastRenderedPageBreak/>
        <w:t>цивилизация пойдёт по технократическому пути развития) или ноосферу (сферу Разума — если цивилизация пойдёт по пути самопознания и саморазвития). А далее, если Планета попадает в центр </w:t>
      </w:r>
      <w:r w:rsidRPr="00DD18C6">
        <w:rPr>
          <w:rFonts w:ascii="Georgia" w:eastAsia="Times New Roman" w:hAnsi="Georgia" w:cs="Times New Roman"/>
          <w:b/>
          <w:bCs/>
          <w:color w:val="0432FF"/>
          <w:sz w:val="32"/>
          <w:szCs w:val="32"/>
          <w:lang w:eastAsia="ru-RU"/>
        </w:rPr>
        <w:t xml:space="preserve">ВНИМАНИЯ </w:t>
      </w:r>
      <w:r w:rsidRPr="00DD18C6">
        <w:rPr>
          <w:rFonts w:ascii="Georgia" w:eastAsia="Times New Roman" w:hAnsi="Georgia" w:cs="Times New Roman"/>
          <w:color w:val="333333"/>
          <w:sz w:val="32"/>
          <w:szCs w:val="32"/>
          <w:lang w:eastAsia="ru-RU"/>
        </w:rPr>
        <w:t xml:space="preserve">развитых цивилизаций, </w:t>
      </w:r>
      <w:r w:rsidRPr="00DD18C6">
        <w:rPr>
          <w:rFonts w:ascii="Georgia" w:eastAsia="Times New Roman" w:hAnsi="Georgia" w:cs="Times New Roman"/>
          <w:b/>
          <w:color w:val="333333"/>
          <w:sz w:val="32"/>
          <w:szCs w:val="32"/>
          <w:lang w:eastAsia="ru-RU"/>
        </w:rPr>
        <w:t>то природная СУЗ заменяется на искусственную</w:t>
      </w:r>
      <w:r w:rsidRPr="00DD18C6">
        <w:rPr>
          <w:rFonts w:ascii="Georgia" w:eastAsia="Times New Roman" w:hAnsi="Georgia" w:cs="Times New Roman"/>
          <w:color w:val="333333"/>
          <w:sz w:val="32"/>
          <w:szCs w:val="32"/>
          <w:lang w:eastAsia="ru-RU"/>
        </w:rPr>
        <w:t> </w:t>
      </w:r>
      <w:r w:rsidRPr="00DD18C6">
        <w:rPr>
          <w:rFonts w:ascii="Georgia" w:eastAsia="Times New Roman" w:hAnsi="Georgia" w:cs="Times New Roman"/>
          <w:b/>
          <w:bCs/>
          <w:color w:val="002060"/>
          <w:sz w:val="32"/>
          <w:szCs w:val="32"/>
          <w:lang w:eastAsia="ru-RU"/>
        </w:rPr>
        <w:t>СУЗ</w:t>
      </w:r>
      <w:r w:rsidRPr="00DD18C6">
        <w:rPr>
          <w:rFonts w:ascii="Georgia" w:eastAsia="Times New Roman" w:hAnsi="Georgia" w:cs="Times New Roman"/>
          <w:color w:val="333333"/>
          <w:sz w:val="32"/>
          <w:szCs w:val="32"/>
          <w:lang w:eastAsia="ru-RU"/>
        </w:rPr>
        <w:t> (о чём писал А. </w:t>
      </w:r>
      <w:proofErr w:type="spellStart"/>
      <w:r w:rsidRPr="00DD18C6">
        <w:rPr>
          <w:rFonts w:ascii="Georgia" w:eastAsia="Times New Roman" w:hAnsi="Georgia" w:cs="Times New Roman"/>
          <w:color w:val="333333"/>
          <w:sz w:val="32"/>
          <w:szCs w:val="32"/>
          <w:lang w:eastAsia="ru-RU"/>
        </w:rPr>
        <w:t>Хатыбов</w:t>
      </w:r>
      <w:proofErr w:type="spellEnd"/>
      <w:r w:rsidRPr="00DD18C6">
        <w:rPr>
          <w:rFonts w:ascii="Georgia" w:eastAsia="Times New Roman" w:hAnsi="Georgia" w:cs="Times New Roman"/>
          <w:color w:val="333333"/>
          <w:sz w:val="32"/>
          <w:szCs w:val="32"/>
          <w:lang w:eastAsia="ru-RU"/>
        </w:rPr>
        <w:t xml:space="preserve">), гарантирующую дальнейшее развитии Цивилизации в направлении </w:t>
      </w:r>
      <w:proofErr w:type="spellStart"/>
      <w:r w:rsidRPr="00DD18C6">
        <w:rPr>
          <w:rFonts w:ascii="Georgia" w:eastAsia="Times New Roman" w:hAnsi="Georgia" w:cs="Times New Roman"/>
          <w:color w:val="333333"/>
          <w:sz w:val="32"/>
          <w:szCs w:val="32"/>
          <w:lang w:eastAsia="ru-RU"/>
        </w:rPr>
        <w:t>Разуменной</w:t>
      </w:r>
      <w:proofErr w:type="spellEnd"/>
      <w:r w:rsidRPr="00DD18C6">
        <w:rPr>
          <w:rFonts w:ascii="Georgia" w:eastAsia="Times New Roman" w:hAnsi="Georgia" w:cs="Times New Roman"/>
          <w:color w:val="333333"/>
          <w:sz w:val="32"/>
          <w:szCs w:val="32"/>
          <w:lang w:eastAsia="ru-RU"/>
        </w:rPr>
        <w:t xml:space="preserve"> ориентации. Здесь прямой мостик к высшей социологии.</w:t>
      </w:r>
      <w:hyperlink r:id="rId300" w:anchor="snoska9" w:history="1">
        <w:r w:rsidRPr="00DD18C6">
          <w:rPr>
            <w:rFonts w:ascii="Georgia" w:eastAsia="Times New Roman" w:hAnsi="Georgia" w:cs="Times New Roman"/>
            <w:color w:val="000000"/>
            <w:sz w:val="32"/>
            <w:szCs w:val="32"/>
            <w:u w:val="single"/>
            <w:vertAlign w:val="superscript"/>
            <w:lang w:eastAsia="ru-RU"/>
          </w:rPr>
          <w:t>9</w:t>
        </w:r>
      </w:hyperlink>
    </w:p>
    <w:p w:rsidR="004145C8" w:rsidRPr="00DD18C6" w:rsidRDefault="005F2AA8" w:rsidP="004145C8">
      <w:pPr>
        <w:spacing w:after="100" w:line="240" w:lineRule="auto"/>
        <w:jc w:val="both"/>
        <w:rPr>
          <w:rFonts w:ascii="Georgia" w:eastAsia="Times New Roman" w:hAnsi="Georgia" w:cs="Times New Roman"/>
          <w:color w:val="333333"/>
          <w:sz w:val="32"/>
          <w:szCs w:val="32"/>
          <w:lang w:eastAsia="ru-RU"/>
        </w:rPr>
      </w:pPr>
      <w:r w:rsidRPr="00DD18C6">
        <w:rPr>
          <w:rFonts w:ascii="Georgia" w:eastAsia="Times New Roman" w:hAnsi="Georgia" w:cs="Times New Roman"/>
          <w:noProof/>
          <w:color w:val="333333"/>
          <w:sz w:val="32"/>
          <w:szCs w:val="32"/>
          <w:lang w:eastAsia="ru-RU"/>
        </w:rPr>
        <w:drawing>
          <wp:anchor distT="0" distB="0" distL="114300" distR="114300" simplePos="0" relativeHeight="251976704" behindDoc="1" locked="0" layoutInCell="1" allowOverlap="1" wp14:anchorId="7816D62E" wp14:editId="1F239E1F">
            <wp:simplePos x="0" y="0"/>
            <wp:positionH relativeFrom="margin">
              <wp:align>left</wp:align>
            </wp:positionH>
            <wp:positionV relativeFrom="paragraph">
              <wp:posOffset>864659</wp:posOffset>
            </wp:positionV>
            <wp:extent cx="2472267" cy="1854200"/>
            <wp:effectExtent l="0" t="0" r="4445" b="0"/>
            <wp:wrapTight wrapText="bothSides">
              <wp:wrapPolygon edited="0">
                <wp:start x="666" y="0"/>
                <wp:lineTo x="0" y="444"/>
                <wp:lineTo x="0" y="21082"/>
                <wp:lineTo x="666" y="21304"/>
                <wp:lineTo x="20807" y="21304"/>
                <wp:lineTo x="21472" y="21082"/>
                <wp:lineTo x="21472" y="444"/>
                <wp:lineTo x="20807" y="0"/>
                <wp:lineTo x="666" y="0"/>
              </wp:wrapPolygon>
            </wp:wrapTight>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плазма.jp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472267" cy="1854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145C8" w:rsidRPr="00DD18C6">
        <w:rPr>
          <w:rFonts w:ascii="Georgia" w:eastAsia="Times New Roman" w:hAnsi="Georgia" w:cs="Times New Roman"/>
          <w:color w:val="333333"/>
          <w:sz w:val="32"/>
          <w:szCs w:val="32"/>
          <w:lang w:eastAsia="ru-RU"/>
        </w:rPr>
        <w:t>После воссоздания </w:t>
      </w:r>
      <w:r w:rsidR="004145C8" w:rsidRPr="00DD18C6">
        <w:rPr>
          <w:rFonts w:ascii="Georgia" w:eastAsia="Times New Roman" w:hAnsi="Georgia" w:cs="Times New Roman"/>
          <w:b/>
          <w:bCs/>
          <w:color w:val="FF0000"/>
          <w:sz w:val="32"/>
          <w:szCs w:val="32"/>
          <w:lang w:eastAsia="ru-RU"/>
        </w:rPr>
        <w:t>ИСТИННОЙ</w:t>
      </w:r>
      <w:r w:rsidR="004145C8" w:rsidRPr="00DD18C6">
        <w:rPr>
          <w:rFonts w:ascii="Georgia" w:eastAsia="Times New Roman" w:hAnsi="Georgia" w:cs="Times New Roman"/>
          <w:color w:val="333333"/>
          <w:sz w:val="32"/>
          <w:szCs w:val="32"/>
          <w:lang w:eastAsia="ru-RU"/>
        </w:rPr>
        <w:t> «Системы Управления Земли», исполнительское состояние охватывает как конструктивные аспекты изменения в инерционном и неинерционном состояниях энергий, так и изменение всей истинной Программной сути и сущности кластерного Управления бытием Земли в целом. Его можно определить, как причинное базисное основание всех процессов изменения бытия энергий на Земле. При формировании новой методологии познания </w:t>
      </w:r>
      <w:r w:rsidR="004145C8" w:rsidRPr="00DD18C6">
        <w:rPr>
          <w:rFonts w:ascii="Georgia" w:eastAsia="Times New Roman" w:hAnsi="Georgia" w:cs="Times New Roman"/>
          <w:b/>
          <w:bCs/>
          <w:color w:val="0432FF"/>
          <w:sz w:val="32"/>
          <w:szCs w:val="32"/>
          <w:lang w:eastAsia="ru-RU"/>
        </w:rPr>
        <w:t>НЕОБХОДИМО</w:t>
      </w:r>
      <w:r w:rsidR="004145C8" w:rsidRPr="00DD18C6">
        <w:rPr>
          <w:rFonts w:ascii="Georgia" w:eastAsia="Times New Roman" w:hAnsi="Georgia" w:cs="Times New Roman"/>
          <w:color w:val="333333"/>
          <w:sz w:val="32"/>
          <w:szCs w:val="32"/>
          <w:lang w:eastAsia="ru-RU"/>
        </w:rPr>
        <w:t> учитывать и эту сторону Бытия. Следовательно, методология познания должна содержать представления о том, как эволюция окружающего мира в его инерционном проявлении связана с изменением его </w:t>
      </w:r>
      <w:r w:rsidR="004145C8" w:rsidRPr="00DD18C6">
        <w:rPr>
          <w:rFonts w:ascii="Georgia" w:eastAsia="Times New Roman" w:hAnsi="Georgia" w:cs="Times New Roman"/>
          <w:b/>
          <w:bCs/>
          <w:color w:val="FF0000"/>
          <w:sz w:val="32"/>
          <w:szCs w:val="32"/>
          <w:lang w:eastAsia="ru-RU"/>
        </w:rPr>
        <w:t>НЕИНЕРЦИОННОЙ</w:t>
      </w:r>
      <w:r w:rsidR="004145C8" w:rsidRPr="00DD18C6">
        <w:rPr>
          <w:rFonts w:ascii="Georgia" w:eastAsia="Times New Roman" w:hAnsi="Georgia" w:cs="Times New Roman"/>
          <w:color w:val="333333"/>
          <w:sz w:val="32"/>
          <w:szCs w:val="32"/>
          <w:lang w:eastAsia="ru-RU"/>
        </w:rPr>
        <w:t> составляющей Материи.</w:t>
      </w:r>
    </w:p>
    <w:p w:rsidR="004145C8" w:rsidRPr="00DD18C6" w:rsidRDefault="004145C8" w:rsidP="004145C8">
      <w:pPr>
        <w:spacing w:after="100" w:line="240" w:lineRule="auto"/>
        <w:ind w:firstLine="709"/>
        <w:jc w:val="both"/>
        <w:rPr>
          <w:rFonts w:ascii="Georgia" w:eastAsia="Times New Roman" w:hAnsi="Georgia" w:cs="Times New Roman"/>
          <w:b/>
          <w:bCs/>
          <w:color w:val="0432FF"/>
          <w:sz w:val="32"/>
          <w:szCs w:val="32"/>
          <w:lang w:eastAsia="ru-RU"/>
        </w:rPr>
      </w:pPr>
      <w:r w:rsidRPr="00DD18C6">
        <w:rPr>
          <w:rFonts w:ascii="Georgia" w:eastAsia="Times New Roman" w:hAnsi="Georgia" w:cs="Times New Roman"/>
          <w:color w:val="333333"/>
          <w:sz w:val="32"/>
          <w:szCs w:val="32"/>
          <w:lang w:eastAsia="ru-RU"/>
        </w:rPr>
        <w:t>Если октава заряда более 64 (до 512), формируется неинерционная масса, квантованная по назначению и свойствам. Неинерционная масса   - это </w:t>
      </w:r>
      <w:r w:rsidRPr="00DD18C6">
        <w:rPr>
          <w:rFonts w:ascii="Georgia" w:eastAsia="Times New Roman" w:hAnsi="Georgia" w:cs="Times New Roman"/>
          <w:b/>
          <w:bCs/>
          <w:color w:val="0432FF"/>
          <w:sz w:val="32"/>
          <w:szCs w:val="32"/>
          <w:lang w:eastAsia="ru-RU"/>
        </w:rPr>
        <w:t>ВЫСОКООРГАНИЗОВАННАЯ</w:t>
      </w:r>
    </w:p>
    <w:p w:rsidR="004145C8" w:rsidRPr="00DD18C6" w:rsidRDefault="004145C8" w:rsidP="004145C8">
      <w:pPr>
        <w:spacing w:after="100" w:line="240" w:lineRule="auto"/>
        <w:jc w:val="both"/>
        <w:rPr>
          <w:rFonts w:ascii="Georgia" w:eastAsia="Times New Roman" w:hAnsi="Georgia" w:cs="Times New Roman"/>
          <w:color w:val="333333"/>
          <w:sz w:val="32"/>
          <w:szCs w:val="32"/>
          <w:lang w:eastAsia="ru-RU"/>
        </w:rPr>
      </w:pPr>
      <w:r w:rsidRPr="00DD18C6">
        <w:rPr>
          <w:rFonts w:ascii="Georgia" w:eastAsia="Times New Roman" w:hAnsi="Georgia" w:cs="Times New Roman"/>
          <w:b/>
          <w:bCs/>
          <w:color w:val="FF0000"/>
          <w:sz w:val="32"/>
          <w:szCs w:val="32"/>
          <w:lang w:eastAsia="ru-RU"/>
        </w:rPr>
        <w:t>ПЛАЗМА.</w:t>
      </w:r>
    </w:p>
    <w:p w:rsidR="004145C8" w:rsidRPr="00FC1F64" w:rsidRDefault="004145C8" w:rsidP="004145C8">
      <w:pPr>
        <w:spacing w:after="0" w:line="240" w:lineRule="auto"/>
        <w:jc w:val="center"/>
        <w:rPr>
          <w:rFonts w:ascii="Arial" w:eastAsia="Times New Roman" w:hAnsi="Arial" w:cs="Arial"/>
          <w:b/>
          <w:color w:val="E36C0A"/>
          <w:sz w:val="20"/>
          <w:szCs w:val="20"/>
        </w:rPr>
      </w:pPr>
      <w:r w:rsidRPr="00FC1F64">
        <w:rPr>
          <w:rFonts w:ascii="Arial" w:eastAsia="Times New Roman" w:hAnsi="Arial" w:cs="Arial"/>
          <w:b/>
          <w:color w:val="E36C0A"/>
          <w:sz w:val="20"/>
          <w:szCs w:val="20"/>
        </w:rPr>
        <w:t>«Светлый Веник» Левашова в «Банном Деле» Хатыбова и Трудовая Лопата.</w:t>
      </w:r>
    </w:p>
    <w:p w:rsidR="004145C8" w:rsidRPr="00FC1F64" w:rsidRDefault="004145C8" w:rsidP="004145C8">
      <w:pPr>
        <w:spacing w:after="0" w:line="240" w:lineRule="auto"/>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глава 11. О разуме, сознании и материи, или как «копать лопатой познания»</w:t>
      </w:r>
    </w:p>
    <w:p w:rsidR="004145C8" w:rsidRPr="00FC1F64" w:rsidRDefault="004145C8" w:rsidP="004145C8">
      <w:pPr>
        <w:spacing w:after="0" w:line="240" w:lineRule="auto"/>
        <w:jc w:val="center"/>
        <w:rPr>
          <w:rFonts w:ascii="Times New Roman" w:eastAsia="Times New Roman" w:hAnsi="Times New Roman" w:cs="Times New Roman"/>
          <w:b/>
          <w:color w:val="E36C0A"/>
          <w:sz w:val="20"/>
          <w:szCs w:val="20"/>
        </w:rPr>
      </w:pPr>
      <w:r w:rsidRPr="00FC1F64">
        <w:rPr>
          <w:rFonts w:ascii="Arial" w:eastAsia="Times New Roman" w:hAnsi="Arial" w:cs="Arial"/>
          <w:b/>
          <w:color w:val="E36C0A"/>
          <w:sz w:val="20"/>
          <w:szCs w:val="20"/>
          <w:lang w:eastAsia="ru-RU"/>
        </w:rPr>
        <w:t xml:space="preserve">Автор: </w:t>
      </w:r>
      <w:hyperlink r:id="rId302" w:history="1">
        <w:r w:rsidRPr="00FC1F64">
          <w:rPr>
            <w:rFonts w:ascii="Arial" w:eastAsia="Times New Roman" w:hAnsi="Arial" w:cs="Arial"/>
            <w:b/>
            <w:color w:val="E36C0A"/>
            <w:sz w:val="20"/>
            <w:szCs w:val="20"/>
            <w:u w:val="single"/>
            <w:lang w:eastAsia="ru-RU"/>
          </w:rPr>
          <w:t>Фёдор Дмитриевич Шкруднев</w:t>
        </w:r>
      </w:hyperlink>
    </w:p>
    <w:p w:rsidR="005F2AA8" w:rsidRDefault="005F2AA8" w:rsidP="00563081">
      <w:pPr>
        <w:spacing w:before="100" w:beforeAutospacing="1" w:after="100" w:afterAutospacing="1" w:line="240" w:lineRule="auto"/>
        <w:jc w:val="center"/>
        <w:rPr>
          <w:rFonts w:ascii="Arial" w:eastAsia="Times New Roman" w:hAnsi="Arial" w:cs="Arial"/>
          <w:b/>
          <w:color w:val="7030A0"/>
          <w:sz w:val="40"/>
          <w:szCs w:val="40"/>
          <w:lang w:eastAsia="ru-RU"/>
        </w:rPr>
      </w:pPr>
    </w:p>
    <w:p w:rsidR="005F2AA8" w:rsidRDefault="005F2AA8" w:rsidP="00563081">
      <w:pPr>
        <w:spacing w:before="100" w:beforeAutospacing="1" w:after="100" w:afterAutospacing="1" w:line="240" w:lineRule="auto"/>
        <w:jc w:val="center"/>
        <w:rPr>
          <w:rFonts w:ascii="Arial" w:eastAsia="Times New Roman" w:hAnsi="Arial" w:cs="Arial"/>
          <w:b/>
          <w:color w:val="7030A0"/>
          <w:sz w:val="40"/>
          <w:szCs w:val="40"/>
          <w:lang w:eastAsia="ru-RU"/>
        </w:rPr>
      </w:pPr>
    </w:p>
    <w:p w:rsidR="005F2AA8" w:rsidRDefault="005F2AA8" w:rsidP="00563081">
      <w:pPr>
        <w:spacing w:before="100" w:beforeAutospacing="1" w:after="100" w:afterAutospacing="1" w:line="240" w:lineRule="auto"/>
        <w:jc w:val="center"/>
        <w:rPr>
          <w:rFonts w:ascii="Arial" w:eastAsia="Times New Roman" w:hAnsi="Arial" w:cs="Arial"/>
          <w:b/>
          <w:color w:val="7030A0"/>
          <w:sz w:val="40"/>
          <w:szCs w:val="40"/>
          <w:lang w:eastAsia="ru-RU"/>
        </w:rPr>
      </w:pPr>
    </w:p>
    <w:p w:rsidR="005F2AA8" w:rsidRDefault="005F2AA8" w:rsidP="00563081">
      <w:pPr>
        <w:spacing w:before="100" w:beforeAutospacing="1" w:after="100" w:afterAutospacing="1" w:line="240" w:lineRule="auto"/>
        <w:jc w:val="center"/>
        <w:rPr>
          <w:rFonts w:ascii="Arial" w:eastAsia="Times New Roman" w:hAnsi="Arial" w:cs="Arial"/>
          <w:b/>
          <w:color w:val="7030A0"/>
          <w:sz w:val="40"/>
          <w:szCs w:val="40"/>
          <w:lang w:eastAsia="ru-RU"/>
        </w:rPr>
      </w:pPr>
    </w:p>
    <w:p w:rsidR="005F2AA8" w:rsidRDefault="005F2AA8" w:rsidP="00563081">
      <w:pPr>
        <w:spacing w:before="100" w:beforeAutospacing="1" w:after="100" w:afterAutospacing="1" w:line="240" w:lineRule="auto"/>
        <w:jc w:val="center"/>
        <w:rPr>
          <w:rFonts w:ascii="Arial" w:eastAsia="Times New Roman" w:hAnsi="Arial" w:cs="Arial"/>
          <w:b/>
          <w:color w:val="7030A0"/>
          <w:sz w:val="40"/>
          <w:szCs w:val="40"/>
          <w:lang w:eastAsia="ru-RU"/>
        </w:rPr>
      </w:pPr>
    </w:p>
    <w:p w:rsidR="00563081" w:rsidRPr="00DD18C6" w:rsidRDefault="00563081" w:rsidP="00563081">
      <w:pPr>
        <w:spacing w:before="100" w:beforeAutospacing="1" w:after="100" w:afterAutospacing="1" w:line="240" w:lineRule="auto"/>
        <w:jc w:val="center"/>
        <w:rPr>
          <w:rFonts w:ascii="Arial" w:eastAsia="Times New Roman" w:hAnsi="Arial" w:cs="Arial"/>
          <w:b/>
          <w:color w:val="7030A0"/>
          <w:sz w:val="40"/>
          <w:szCs w:val="40"/>
          <w:lang w:eastAsia="ru-RU"/>
        </w:rPr>
      </w:pPr>
      <w:r w:rsidRPr="00DD18C6">
        <w:rPr>
          <w:rFonts w:ascii="Arial" w:eastAsia="Times New Roman" w:hAnsi="Arial" w:cs="Arial"/>
          <w:b/>
          <w:color w:val="7030A0"/>
          <w:sz w:val="40"/>
          <w:szCs w:val="40"/>
          <w:lang w:eastAsia="ru-RU"/>
        </w:rPr>
        <w:t>Функция территории России</w:t>
      </w:r>
    </w:p>
    <w:p w:rsidR="00563081" w:rsidRPr="00DD18C6" w:rsidRDefault="00563081" w:rsidP="00563081">
      <w:pPr>
        <w:spacing w:after="0" w:line="240" w:lineRule="auto"/>
        <w:jc w:val="both"/>
        <w:rPr>
          <w:rFonts w:ascii="Georgia" w:eastAsia="Times New Roman" w:hAnsi="Georgia" w:cs="Times New Roman"/>
          <w:sz w:val="32"/>
          <w:szCs w:val="32"/>
        </w:rPr>
      </w:pPr>
      <w:r w:rsidRPr="00DD18C6">
        <w:rPr>
          <w:rFonts w:ascii="Georgia" w:eastAsia="Times New Roman" w:hAnsi="Georgia" w:cs="Times New Roman"/>
          <w:noProof/>
          <w:sz w:val="32"/>
          <w:szCs w:val="32"/>
          <w:lang w:eastAsia="ru-RU"/>
        </w:rPr>
        <w:drawing>
          <wp:anchor distT="0" distB="0" distL="114300" distR="114300" simplePos="0" relativeHeight="251844608" behindDoc="1" locked="0" layoutInCell="1" allowOverlap="1" wp14:anchorId="3D707C6E" wp14:editId="1F625AFC">
            <wp:simplePos x="0" y="0"/>
            <wp:positionH relativeFrom="margin">
              <wp:align>left</wp:align>
            </wp:positionH>
            <wp:positionV relativeFrom="paragraph">
              <wp:posOffset>160866</wp:posOffset>
            </wp:positionV>
            <wp:extent cx="2051685" cy="1365250"/>
            <wp:effectExtent l="0" t="0" r="5715" b="6350"/>
            <wp:wrapTight wrapText="bothSides">
              <wp:wrapPolygon edited="0">
                <wp:start x="0" y="0"/>
                <wp:lineTo x="0" y="21399"/>
                <wp:lineTo x="21460" y="21399"/>
                <wp:lineTo x="21460" y="0"/>
                <wp:lineTo x="0" y="0"/>
              </wp:wrapPolygon>
            </wp:wrapTight>
            <wp:docPr id="131" name="Рисунок 310" descr="сохр жиз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хр жизн.jpg"/>
                    <pic:cNvPicPr/>
                  </pic:nvPicPr>
                  <pic:blipFill>
                    <a:blip r:embed="rId303" cstate="print"/>
                    <a:stretch>
                      <a:fillRect/>
                    </a:stretch>
                  </pic:blipFill>
                  <pic:spPr>
                    <a:xfrm>
                      <a:off x="0" y="0"/>
                      <a:ext cx="2051685" cy="1365250"/>
                    </a:xfrm>
                    <a:prstGeom prst="rect">
                      <a:avLst/>
                    </a:prstGeom>
                  </pic:spPr>
                </pic:pic>
              </a:graphicData>
            </a:graphic>
          </wp:anchor>
        </w:drawing>
      </w:r>
      <w:r w:rsidRPr="00DD18C6">
        <w:rPr>
          <w:rFonts w:ascii="Georgia" w:eastAsia="Times New Roman" w:hAnsi="Georgia" w:cs="Times New Roman"/>
          <w:sz w:val="32"/>
          <w:szCs w:val="32"/>
        </w:rPr>
        <w:t>– попечительское содействие по сохранению жизни на Земле.</w:t>
      </w:r>
    </w:p>
    <w:p w:rsidR="00563081" w:rsidRPr="00DD18C6" w:rsidRDefault="00563081" w:rsidP="00563081">
      <w:pPr>
        <w:spacing w:after="0" w:line="240" w:lineRule="auto"/>
        <w:jc w:val="both"/>
        <w:rPr>
          <w:rFonts w:ascii="Georgia" w:eastAsia="Times New Roman" w:hAnsi="Georgia" w:cs="Times New Roman"/>
          <w:color w:val="FF0000"/>
          <w:sz w:val="32"/>
          <w:szCs w:val="32"/>
        </w:rPr>
      </w:pPr>
      <w:r w:rsidRPr="00DD18C6">
        <w:rPr>
          <w:rFonts w:ascii="Georgia" w:eastAsia="Times New Roman" w:hAnsi="Georgia" w:cs="Times New Roman"/>
          <w:color w:val="FF0000"/>
          <w:sz w:val="32"/>
          <w:szCs w:val="32"/>
        </w:rPr>
        <w:t>Эту функцию Россия обретает за короткое время – не более трех лет.</w:t>
      </w:r>
      <w:r w:rsidRPr="00DD18C6">
        <w:rPr>
          <w:rFonts w:ascii="Georgia" w:eastAsia="Times New Roman" w:hAnsi="Georgia" w:cs="Times New Roman"/>
          <w:sz w:val="32"/>
          <w:szCs w:val="32"/>
        </w:rPr>
        <w:t xml:space="preserve"> Этому будут предшествовать ряд программных процессов, умозрительное проявление которых скоротечно и очевидно, при этом </w:t>
      </w:r>
      <w:r w:rsidRPr="00DD18C6">
        <w:rPr>
          <w:rFonts w:ascii="Georgia" w:eastAsia="Times New Roman" w:hAnsi="Georgia" w:cs="Times New Roman"/>
          <w:color w:val="3333FF"/>
          <w:sz w:val="32"/>
          <w:szCs w:val="32"/>
        </w:rPr>
        <w:t>большая часть территории России будет обретать более комфортные условия обитания, в отличие от нынешних</w:t>
      </w:r>
      <w:r w:rsidRPr="00DD18C6">
        <w:rPr>
          <w:rFonts w:ascii="Georgia" w:eastAsia="Times New Roman" w:hAnsi="Georgia" w:cs="Times New Roman"/>
          <w:sz w:val="32"/>
          <w:szCs w:val="32"/>
        </w:rPr>
        <w:t>. При этом России будет определена дополнительная попечительская </w:t>
      </w:r>
      <w:r w:rsidRPr="00DD18C6">
        <w:rPr>
          <w:rFonts w:ascii="Georgia" w:eastAsia="Times New Roman" w:hAnsi="Georgia" w:cs="Times New Roman"/>
          <w:color w:val="0000FF"/>
          <w:sz w:val="32"/>
          <w:szCs w:val="32"/>
        </w:rPr>
        <w:t>функция организующего начала</w:t>
      </w:r>
      <w:r w:rsidRPr="00DD18C6">
        <w:rPr>
          <w:rFonts w:ascii="Georgia" w:eastAsia="Times New Roman" w:hAnsi="Georgia" w:cs="Times New Roman"/>
          <w:sz w:val="32"/>
          <w:szCs w:val="32"/>
        </w:rPr>
        <w:t xml:space="preserve"> по оказанию помощи социального переустройства тем остаткам территориальных образований за ее пределами, </w:t>
      </w:r>
      <w:r w:rsidRPr="00DD18C6">
        <w:rPr>
          <w:rFonts w:ascii="Georgia" w:eastAsia="Times New Roman" w:hAnsi="Georgia" w:cs="Times New Roman"/>
          <w:color w:val="FF0000"/>
          <w:sz w:val="32"/>
          <w:szCs w:val="32"/>
        </w:rPr>
        <w:t>где частично будут сохранены условия жизнесопровождения</w:t>
      </w:r>
    </w:p>
    <w:p w:rsidR="00563081" w:rsidRPr="00DD18C6" w:rsidRDefault="00563081" w:rsidP="00563081">
      <w:pPr>
        <w:spacing w:after="0" w:line="240" w:lineRule="auto"/>
        <w:jc w:val="both"/>
        <w:rPr>
          <w:rFonts w:ascii="Georgia" w:eastAsia="Times New Roman" w:hAnsi="Georgia" w:cs="Times New Roman"/>
          <w:color w:val="3333FF"/>
          <w:sz w:val="32"/>
          <w:szCs w:val="32"/>
        </w:rPr>
      </w:pPr>
      <w:r w:rsidRPr="00DD18C6">
        <w:rPr>
          <w:rFonts w:ascii="Georgia" w:eastAsia="Times New Roman" w:hAnsi="Georgia" w:cs="Times New Roman"/>
          <w:color w:val="3333FF"/>
          <w:sz w:val="32"/>
          <w:szCs w:val="32"/>
        </w:rPr>
        <w:t>(Европа, Прибалтика, Финляндия, Канада, Аляска).</w:t>
      </w:r>
    </w:p>
    <w:p w:rsidR="00563081" w:rsidRPr="006E139D" w:rsidRDefault="00563081" w:rsidP="00563081">
      <w:pPr>
        <w:spacing w:after="0" w:line="240" w:lineRule="auto"/>
        <w:jc w:val="center"/>
        <w:rPr>
          <w:rFonts w:ascii="Arial" w:eastAsia="Times New Roman" w:hAnsi="Arial" w:cs="Arial"/>
          <w:b/>
          <w:color w:val="E36C0A"/>
          <w:sz w:val="20"/>
          <w:szCs w:val="20"/>
          <w:u w:val="single"/>
        </w:rPr>
      </w:pPr>
      <w:r w:rsidRPr="006E139D">
        <w:rPr>
          <w:rFonts w:ascii="Arial" w:eastAsia="Times New Roman" w:hAnsi="Arial" w:cs="Arial"/>
          <w:b/>
          <w:color w:val="E36C0A"/>
          <w:sz w:val="20"/>
          <w:szCs w:val="20"/>
          <w:u w:val="single"/>
        </w:rPr>
        <w:t>ПЕРВАЯ УПРЕЖДАЮЩАЯ СТРАТЕГИЯ    Автор: НИИ Центр Упреждающих Стратегий</w:t>
      </w:r>
    </w:p>
    <w:p w:rsidR="00563081" w:rsidRPr="006E139D" w:rsidRDefault="00563081" w:rsidP="00563081">
      <w:pPr>
        <w:spacing w:after="0" w:line="240" w:lineRule="auto"/>
        <w:rPr>
          <w:rFonts w:ascii="Times New Roman" w:eastAsia="Times New Roman" w:hAnsi="Times New Roman" w:cs="Times New Roman"/>
          <w:b/>
          <w:sz w:val="32"/>
          <w:szCs w:val="32"/>
        </w:rPr>
      </w:pPr>
    </w:p>
    <w:p w:rsidR="001C1211" w:rsidRDefault="001C1211" w:rsidP="00563081">
      <w:pPr>
        <w:spacing w:after="200" w:line="276" w:lineRule="auto"/>
        <w:jc w:val="center"/>
        <w:rPr>
          <w:rFonts w:ascii="Arial" w:eastAsia="Times New Roman" w:hAnsi="Arial" w:cs="Arial"/>
          <w:b/>
          <w:color w:val="7030A0"/>
          <w:sz w:val="40"/>
          <w:szCs w:val="40"/>
        </w:rPr>
      </w:pPr>
      <w:r>
        <w:rPr>
          <w:rFonts w:ascii="Arial" w:eastAsia="Times New Roman" w:hAnsi="Arial" w:cs="Arial"/>
          <w:b/>
          <w:noProof/>
          <w:color w:val="7030A0"/>
          <w:sz w:val="40"/>
          <w:szCs w:val="40"/>
          <w:lang w:eastAsia="ru-RU"/>
        </w:rPr>
        <w:drawing>
          <wp:inline distT="0" distB="0" distL="0" distR="0" wp14:anchorId="3583DCB8">
            <wp:extent cx="5921375" cy="990600"/>
            <wp:effectExtent l="152400" t="152400" r="346075" b="34290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921375" cy="990600"/>
                    </a:xfrm>
                    <a:prstGeom prst="rect">
                      <a:avLst/>
                    </a:prstGeom>
                    <a:ln>
                      <a:noFill/>
                    </a:ln>
                    <a:effectLst>
                      <a:outerShdw blurRad="292100" dist="139700" dir="2700000" algn="tl" rotWithShape="0">
                        <a:srgbClr val="333333">
                          <a:alpha val="65000"/>
                        </a:srgbClr>
                      </a:outerShdw>
                    </a:effectLst>
                  </pic:spPr>
                </pic:pic>
              </a:graphicData>
            </a:graphic>
          </wp:inline>
        </w:drawing>
      </w:r>
    </w:p>
    <w:p w:rsidR="00563081" w:rsidRPr="00DD18C6" w:rsidRDefault="00563081" w:rsidP="00563081">
      <w:pPr>
        <w:spacing w:after="200" w:line="276" w:lineRule="auto"/>
        <w:jc w:val="center"/>
        <w:rPr>
          <w:rFonts w:ascii="Arial" w:eastAsia="Times New Roman" w:hAnsi="Arial" w:cs="Arial"/>
          <w:b/>
          <w:color w:val="7030A0"/>
          <w:sz w:val="40"/>
          <w:szCs w:val="40"/>
        </w:rPr>
      </w:pPr>
      <w:r w:rsidRPr="00DD18C6">
        <w:rPr>
          <w:rFonts w:ascii="Arial" w:eastAsia="Times New Roman" w:hAnsi="Arial" w:cs="Arial"/>
          <w:b/>
          <w:color w:val="7030A0"/>
          <w:sz w:val="40"/>
          <w:szCs w:val="40"/>
        </w:rPr>
        <w:t>Чужеродная Система Управления</w:t>
      </w:r>
    </w:p>
    <w:p w:rsidR="00563081" w:rsidRPr="00DD18C6" w:rsidRDefault="00563081" w:rsidP="00563081">
      <w:pPr>
        <w:spacing w:after="0" w:line="240" w:lineRule="auto"/>
        <w:jc w:val="both"/>
        <w:rPr>
          <w:rFonts w:ascii="Georgia" w:eastAsia="Times New Roman" w:hAnsi="Georgia" w:cs="Times New Roman"/>
          <w:b/>
          <w:color w:val="FF0000"/>
          <w:sz w:val="32"/>
          <w:szCs w:val="32"/>
        </w:rPr>
      </w:pPr>
      <w:r w:rsidRPr="00DD18C6">
        <w:rPr>
          <w:rFonts w:ascii="Georgia" w:eastAsia="Times New Roman" w:hAnsi="Georgia" w:cs="Times New Roman"/>
          <w:noProof/>
          <w:color w:val="3333FF"/>
          <w:sz w:val="32"/>
          <w:szCs w:val="32"/>
          <w:lang w:eastAsia="ru-RU"/>
        </w:rPr>
        <w:drawing>
          <wp:anchor distT="0" distB="0" distL="114300" distR="114300" simplePos="0" relativeHeight="251846656" behindDoc="1" locked="0" layoutInCell="1" allowOverlap="1" wp14:anchorId="1B4932EA" wp14:editId="62330BC7">
            <wp:simplePos x="0" y="0"/>
            <wp:positionH relativeFrom="column">
              <wp:posOffset>18415</wp:posOffset>
            </wp:positionH>
            <wp:positionV relativeFrom="paragraph">
              <wp:posOffset>59055</wp:posOffset>
            </wp:positionV>
            <wp:extent cx="2057400" cy="1289050"/>
            <wp:effectExtent l="19050" t="0" r="0" b="0"/>
            <wp:wrapTight wrapText="bothSides">
              <wp:wrapPolygon edited="0">
                <wp:start x="-200" y="0"/>
                <wp:lineTo x="-200" y="21387"/>
                <wp:lineTo x="21600" y="21387"/>
                <wp:lineTo x="21600" y="0"/>
                <wp:lineTo x="-200" y="0"/>
              </wp:wrapPolygon>
            </wp:wrapTight>
            <wp:docPr id="132" name="Рисунок 22" descr="http://fotoham.ru/img/picture/Oct/10/b94486630e9cf2d049ca54459c607c3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fotoham.ru/img/picture/Oct/10/b94486630e9cf2d049ca54459c607c3b/1.jpg"/>
                    <pic:cNvPicPr>
                      <a:picLocks noChangeAspect="1" noChangeArrowheads="1"/>
                    </pic:cNvPicPr>
                  </pic:nvPicPr>
                  <pic:blipFill>
                    <a:blip r:embed="rId305" cstate="print"/>
                    <a:srcRect/>
                    <a:stretch>
                      <a:fillRect/>
                    </a:stretch>
                  </pic:blipFill>
                  <pic:spPr bwMode="auto">
                    <a:xfrm>
                      <a:off x="0" y="0"/>
                      <a:ext cx="2057400" cy="1289050"/>
                    </a:xfrm>
                    <a:prstGeom prst="rect">
                      <a:avLst/>
                    </a:prstGeom>
                    <a:noFill/>
                    <a:ln w="9525">
                      <a:noFill/>
                      <a:miter lim="800000"/>
                      <a:headEnd/>
                      <a:tailEnd/>
                    </a:ln>
                  </pic:spPr>
                </pic:pic>
              </a:graphicData>
            </a:graphic>
          </wp:anchor>
        </w:drawing>
      </w:r>
      <w:r w:rsidRPr="00DD18C6">
        <w:rPr>
          <w:rFonts w:ascii="Georgia" w:eastAsia="Times New Roman" w:hAnsi="Georgia" w:cs="Times New Roman"/>
          <w:color w:val="3333FF"/>
          <w:sz w:val="32"/>
          <w:szCs w:val="32"/>
        </w:rPr>
        <w:t>искусственно внедренная чужеродная Система Управления</w:t>
      </w:r>
      <w:r w:rsidRPr="00DD18C6">
        <w:rPr>
          <w:rFonts w:ascii="Georgia" w:eastAsia="Times New Roman" w:hAnsi="Georgia" w:cs="Times New Roman"/>
          <w:sz w:val="32"/>
          <w:szCs w:val="32"/>
        </w:rPr>
        <w:t xml:space="preserve">, представленная определенным </w:t>
      </w:r>
      <w:r w:rsidRPr="00DD18C6">
        <w:rPr>
          <w:rFonts w:ascii="Georgia" w:eastAsia="Times New Roman" w:hAnsi="Georgia" w:cs="Times New Roman"/>
          <w:color w:val="FF0000"/>
          <w:sz w:val="32"/>
          <w:szCs w:val="32"/>
        </w:rPr>
        <w:t>набором Комплексов, Объектов, систем их связи, управления, контроля и сопровождения,</w:t>
      </w:r>
      <w:r w:rsidRPr="00DD18C6">
        <w:rPr>
          <w:rFonts w:ascii="Georgia" w:eastAsia="Times New Roman" w:hAnsi="Georgia" w:cs="Times New Roman"/>
          <w:sz w:val="32"/>
          <w:szCs w:val="32"/>
        </w:rPr>
        <w:t xml:space="preserve"> управляемыми в свою очередь со стороны интервентской Надсистемы, </w:t>
      </w:r>
      <w:r w:rsidRPr="00DD18C6">
        <w:rPr>
          <w:rFonts w:ascii="Georgia" w:eastAsia="Times New Roman" w:hAnsi="Georgia" w:cs="Times New Roman"/>
          <w:color w:val="3333FF"/>
          <w:sz w:val="32"/>
          <w:szCs w:val="32"/>
        </w:rPr>
        <w:t xml:space="preserve">захватившей Землю более 18000 лет </w:t>
      </w:r>
      <w:proofErr w:type="gramStart"/>
      <w:r w:rsidRPr="00DD18C6">
        <w:rPr>
          <w:rFonts w:ascii="Georgia" w:eastAsia="Times New Roman" w:hAnsi="Georgia" w:cs="Times New Roman"/>
          <w:color w:val="3333FF"/>
          <w:sz w:val="32"/>
          <w:szCs w:val="32"/>
        </w:rPr>
        <w:t>назад</w:t>
      </w:r>
      <w:r w:rsidRPr="00DD18C6">
        <w:rPr>
          <w:rFonts w:ascii="Georgia" w:eastAsia="Times New Roman" w:hAnsi="Georgia" w:cs="Times New Roman"/>
          <w:sz w:val="32"/>
          <w:szCs w:val="32"/>
        </w:rPr>
        <w:t xml:space="preserve"> .</w:t>
      </w:r>
      <w:proofErr w:type="gramEnd"/>
    </w:p>
    <w:p w:rsidR="00563081" w:rsidRPr="006E139D" w:rsidRDefault="00563081" w:rsidP="00563081">
      <w:pPr>
        <w:spacing w:after="0" w:line="240" w:lineRule="auto"/>
        <w:jc w:val="center"/>
        <w:rPr>
          <w:rFonts w:ascii="Arial" w:eastAsia="Times New Roman" w:hAnsi="Arial" w:cs="Arial"/>
          <w:b/>
          <w:color w:val="E36C0A"/>
          <w:sz w:val="20"/>
          <w:szCs w:val="20"/>
          <w:u w:val="single"/>
        </w:rPr>
      </w:pPr>
      <w:r w:rsidRPr="006E139D">
        <w:rPr>
          <w:rFonts w:ascii="Arial" w:eastAsia="Times New Roman" w:hAnsi="Arial" w:cs="Arial"/>
          <w:b/>
          <w:color w:val="E36C0A"/>
          <w:sz w:val="20"/>
          <w:szCs w:val="20"/>
          <w:u w:val="single"/>
        </w:rPr>
        <w:t>ОФЧ   Часть 2. Глава 1.  Автор: НИИ Центр Упреждающих Стратегий</w:t>
      </w:r>
    </w:p>
    <w:p w:rsidR="00847EEB" w:rsidRDefault="00847EEB" w:rsidP="00847EEB">
      <w:pPr>
        <w:spacing w:after="0" w:line="240" w:lineRule="auto"/>
        <w:jc w:val="center"/>
        <w:rPr>
          <w:rFonts w:ascii="Times New Roman" w:eastAsia="Times New Roman" w:hAnsi="Times New Roman" w:cs="Times New Roman"/>
          <w:b/>
          <w:color w:val="7030A0"/>
          <w:sz w:val="32"/>
          <w:szCs w:val="32"/>
        </w:rPr>
      </w:pPr>
    </w:p>
    <w:p w:rsidR="001C1211" w:rsidRDefault="001C1211" w:rsidP="004145C8">
      <w:pPr>
        <w:spacing w:after="100" w:line="240" w:lineRule="auto"/>
        <w:jc w:val="center"/>
        <w:rPr>
          <w:rFonts w:ascii="Arial" w:eastAsia="Times New Roman" w:hAnsi="Arial" w:cs="Arial"/>
          <w:b/>
          <w:color w:val="7030A0"/>
          <w:sz w:val="40"/>
          <w:szCs w:val="40"/>
          <w:lang w:eastAsia="ru-RU"/>
        </w:rPr>
      </w:pPr>
    </w:p>
    <w:p w:rsidR="001C1211" w:rsidRDefault="001C1211" w:rsidP="004145C8">
      <w:pPr>
        <w:spacing w:after="100" w:line="240" w:lineRule="auto"/>
        <w:jc w:val="center"/>
        <w:rPr>
          <w:rFonts w:ascii="Arial" w:eastAsia="Times New Roman" w:hAnsi="Arial" w:cs="Arial"/>
          <w:b/>
          <w:color w:val="7030A0"/>
          <w:sz w:val="40"/>
          <w:szCs w:val="40"/>
          <w:lang w:eastAsia="ru-RU"/>
        </w:rPr>
      </w:pPr>
      <w:r>
        <w:rPr>
          <w:rFonts w:ascii="Arial" w:eastAsia="Times New Roman" w:hAnsi="Arial" w:cs="Arial"/>
          <w:b/>
          <w:noProof/>
          <w:color w:val="7030A0"/>
          <w:sz w:val="40"/>
          <w:szCs w:val="40"/>
          <w:lang w:eastAsia="ru-RU"/>
        </w:rPr>
        <w:drawing>
          <wp:inline distT="0" distB="0" distL="0" distR="0" wp14:anchorId="5A23E426">
            <wp:extent cx="5921375" cy="990600"/>
            <wp:effectExtent l="152400" t="152400" r="346075" b="34290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921375" cy="990600"/>
                    </a:xfrm>
                    <a:prstGeom prst="rect">
                      <a:avLst/>
                    </a:prstGeom>
                    <a:ln>
                      <a:noFill/>
                    </a:ln>
                    <a:effectLst>
                      <a:outerShdw blurRad="292100" dist="139700" dir="2700000" algn="tl" rotWithShape="0">
                        <a:srgbClr val="333333">
                          <a:alpha val="65000"/>
                        </a:srgbClr>
                      </a:outerShdw>
                    </a:effectLst>
                  </pic:spPr>
                </pic:pic>
              </a:graphicData>
            </a:graphic>
          </wp:inline>
        </w:drawing>
      </w:r>
    </w:p>
    <w:p w:rsidR="004145C8" w:rsidRPr="00FC1F64" w:rsidRDefault="004145C8" w:rsidP="004145C8">
      <w:pPr>
        <w:spacing w:after="100" w:line="240" w:lineRule="auto"/>
        <w:jc w:val="center"/>
        <w:rPr>
          <w:rFonts w:ascii="Arial" w:eastAsia="Times New Roman" w:hAnsi="Arial" w:cs="Arial"/>
          <w:b/>
          <w:color w:val="7030A0"/>
          <w:sz w:val="40"/>
          <w:szCs w:val="40"/>
          <w:lang w:eastAsia="ru-RU"/>
        </w:rPr>
      </w:pPr>
      <w:r w:rsidRPr="00FC1F64">
        <w:rPr>
          <w:rFonts w:ascii="Arial" w:eastAsia="Times New Roman" w:hAnsi="Arial" w:cs="Arial"/>
          <w:b/>
          <w:color w:val="7030A0"/>
          <w:sz w:val="40"/>
          <w:szCs w:val="40"/>
          <w:lang w:eastAsia="ru-RU"/>
        </w:rPr>
        <w:t xml:space="preserve">Цель Системы Управления </w:t>
      </w:r>
    </w:p>
    <w:p w:rsidR="004145C8" w:rsidRPr="00FC1F64" w:rsidRDefault="004145C8" w:rsidP="004145C8">
      <w:pPr>
        <w:spacing w:after="0" w:line="240" w:lineRule="auto"/>
        <w:rPr>
          <w:rFonts w:ascii="Times New Roman" w:eastAsia="Times New Roman" w:hAnsi="Times New Roman" w:cs="Times New Roman"/>
        </w:rPr>
      </w:pPr>
    </w:p>
    <w:p w:rsidR="004145C8" w:rsidRPr="00DD18C6" w:rsidRDefault="004145C8" w:rsidP="004145C8">
      <w:pPr>
        <w:spacing w:after="0" w:line="240" w:lineRule="auto"/>
        <w:jc w:val="both"/>
        <w:rPr>
          <w:rFonts w:ascii="Georgia" w:eastAsia="Times New Roman" w:hAnsi="Georgia" w:cs="Times New Roman"/>
          <w:sz w:val="32"/>
          <w:szCs w:val="32"/>
          <w:lang w:eastAsia="ru-RU"/>
        </w:rPr>
      </w:pPr>
      <w:r w:rsidRPr="00DD18C6">
        <w:rPr>
          <w:rFonts w:ascii="Georgia" w:eastAsia="Times New Roman" w:hAnsi="Georgia" w:cs="Times New Roman"/>
          <w:sz w:val="32"/>
          <w:szCs w:val="32"/>
          <w:lang w:eastAsia="ru-RU"/>
        </w:rPr>
        <w:t xml:space="preserve">         Наша планета Земля, как </w:t>
      </w:r>
      <w:r w:rsidRPr="00DD18C6">
        <w:rPr>
          <w:rFonts w:ascii="Georgia" w:eastAsia="Times New Roman" w:hAnsi="Georgia" w:cs="Times New Roman"/>
          <w:b/>
          <w:bCs/>
          <w:color w:val="0432FF"/>
          <w:sz w:val="32"/>
          <w:szCs w:val="32"/>
          <w:lang w:eastAsia="ru-RU"/>
        </w:rPr>
        <w:t>НЕКАЯ</w:t>
      </w:r>
      <w:r w:rsidRPr="00DD18C6">
        <w:rPr>
          <w:rFonts w:ascii="Georgia" w:eastAsia="Times New Roman" w:hAnsi="Georgia" w:cs="Times New Roman"/>
          <w:sz w:val="32"/>
          <w:szCs w:val="32"/>
          <w:lang w:eastAsia="ru-RU"/>
        </w:rPr>
        <w:t xml:space="preserve"> Подсистема, входит в более сложную солнечную Систему и является частью её системы управления, некогда внедрённой Надсистемой для защиты жизни от случайных факторов. Человеческая цивилизация управляема. До настоящего времени известны две такие системы: Родная и интервентская Системы управления Земли. (с 2011.04.24 на Земле произошла смена Системной власти — </w:t>
      </w:r>
      <w:r w:rsidRPr="00DD18C6">
        <w:rPr>
          <w:rFonts w:ascii="Georgia" w:eastAsia="Times New Roman" w:hAnsi="Georgia" w:cs="Times New Roman"/>
          <w:b/>
          <w:sz w:val="32"/>
          <w:szCs w:val="32"/>
          <w:lang w:eastAsia="ru-RU"/>
        </w:rPr>
        <w:t>отключена Интервентская</w:t>
      </w:r>
      <w:r w:rsidRPr="00DD18C6">
        <w:rPr>
          <w:rFonts w:ascii="Georgia" w:eastAsia="Times New Roman" w:hAnsi="Georgia" w:cs="Times New Roman"/>
          <w:sz w:val="32"/>
          <w:szCs w:val="32"/>
          <w:lang w:eastAsia="ru-RU"/>
        </w:rPr>
        <w:t xml:space="preserve"> СУЗ и </w:t>
      </w:r>
      <w:r w:rsidRPr="00DD18C6">
        <w:rPr>
          <w:rFonts w:ascii="Georgia" w:eastAsia="Times New Roman" w:hAnsi="Georgia" w:cs="Times New Roman"/>
          <w:b/>
          <w:sz w:val="32"/>
          <w:szCs w:val="32"/>
          <w:lang w:eastAsia="ru-RU"/>
        </w:rPr>
        <w:t>вновь включена Родная</w:t>
      </w:r>
      <w:r w:rsidRPr="00DD18C6">
        <w:rPr>
          <w:rFonts w:ascii="Georgia" w:eastAsia="Times New Roman" w:hAnsi="Georgia" w:cs="Times New Roman"/>
          <w:sz w:val="32"/>
          <w:szCs w:val="32"/>
          <w:lang w:eastAsia="ru-RU"/>
        </w:rPr>
        <w:t xml:space="preserve"> СУЗ).</w:t>
      </w:r>
    </w:p>
    <w:p w:rsidR="004145C8" w:rsidRPr="00DD18C6" w:rsidRDefault="004145C8" w:rsidP="004145C8">
      <w:pPr>
        <w:spacing w:after="0" w:line="240" w:lineRule="auto"/>
        <w:jc w:val="both"/>
        <w:rPr>
          <w:rFonts w:ascii="Georgia" w:eastAsia="Times New Roman" w:hAnsi="Georgia" w:cs="Times New Roman"/>
          <w:sz w:val="32"/>
          <w:szCs w:val="32"/>
          <w:lang w:eastAsia="ru-RU"/>
        </w:rPr>
      </w:pPr>
      <w:r w:rsidRPr="00DD18C6">
        <w:rPr>
          <w:rFonts w:ascii="Georgia" w:eastAsia="Times New Roman" w:hAnsi="Georgia" w:cs="Times New Roman"/>
          <w:sz w:val="32"/>
          <w:szCs w:val="32"/>
          <w:lang w:eastAsia="ru-RU"/>
        </w:rPr>
        <w:t xml:space="preserve">Имеем Систему Управления Земли, которая включает несколько Комплексов Управления, стационарные системы контроля и объекты (НЛО). Всё это взаимосвязано не только между собой, но и с Солнцем, Луной, спутниками планет. </w:t>
      </w:r>
    </w:p>
    <w:p w:rsidR="004145C8" w:rsidRPr="00DD18C6" w:rsidRDefault="005F2AA8" w:rsidP="004145C8">
      <w:pPr>
        <w:spacing w:after="0" w:line="240" w:lineRule="auto"/>
        <w:jc w:val="both"/>
        <w:rPr>
          <w:rFonts w:ascii="Georgia" w:eastAsia="Times New Roman" w:hAnsi="Georgia" w:cs="Times New Roman"/>
          <w:sz w:val="32"/>
          <w:szCs w:val="32"/>
          <w:lang w:eastAsia="ru-RU"/>
        </w:rPr>
      </w:pPr>
      <w:r>
        <w:rPr>
          <w:rFonts w:ascii="Georgia" w:eastAsia="Times New Roman" w:hAnsi="Georgia" w:cs="Times New Roman"/>
          <w:sz w:val="32"/>
          <w:szCs w:val="32"/>
          <w:lang w:eastAsia="ru-RU"/>
        </w:rPr>
        <w:t xml:space="preserve">              </w:t>
      </w:r>
      <w:r w:rsidR="004145C8" w:rsidRPr="00DD18C6">
        <w:rPr>
          <w:rFonts w:ascii="Georgia" w:eastAsia="Times New Roman" w:hAnsi="Georgia" w:cs="Times New Roman"/>
          <w:sz w:val="32"/>
          <w:szCs w:val="32"/>
          <w:lang w:eastAsia="ru-RU"/>
        </w:rPr>
        <w:t>ЦЕЛЬ СИСТЕМЫ УПРАВЛЕНИЯ —</w:t>
      </w:r>
      <w:r w:rsidR="004145C8" w:rsidRPr="00DD18C6">
        <w:rPr>
          <w:rFonts w:ascii="Georgia" w:eastAsia="Times New Roman" w:hAnsi="Georgia" w:cs="Times New Roman"/>
          <w:b/>
          <w:bCs/>
          <w:color w:val="FF0000"/>
          <w:sz w:val="32"/>
          <w:szCs w:val="32"/>
          <w:lang w:eastAsia="ru-RU"/>
        </w:rPr>
        <w:t>СОЗДАТЬ </w:t>
      </w:r>
      <w:r w:rsidR="004145C8" w:rsidRPr="00DD18C6">
        <w:rPr>
          <w:rFonts w:ascii="Georgia" w:eastAsia="Times New Roman" w:hAnsi="Georgia" w:cs="Times New Roman"/>
          <w:b/>
          <w:bCs/>
          <w:color w:val="0432FF"/>
          <w:sz w:val="32"/>
          <w:szCs w:val="32"/>
          <w:lang w:eastAsia="ru-RU"/>
        </w:rPr>
        <w:t>БИОСТРУКТУРУ</w:t>
      </w:r>
      <w:r w:rsidR="004145C8" w:rsidRPr="00DD18C6">
        <w:rPr>
          <w:rFonts w:ascii="Georgia" w:eastAsia="Times New Roman" w:hAnsi="Georgia" w:cs="Times New Roman"/>
          <w:sz w:val="32"/>
          <w:szCs w:val="32"/>
          <w:lang w:eastAsia="ru-RU"/>
        </w:rPr>
        <w:t>, полностью отвечающую требованиям Программы.</w:t>
      </w:r>
      <w:r>
        <w:rPr>
          <w:rFonts w:ascii="Georgia" w:eastAsia="Times New Roman" w:hAnsi="Georgia" w:cs="Times New Roman"/>
          <w:sz w:val="32"/>
          <w:szCs w:val="32"/>
          <w:lang w:eastAsia="ru-RU"/>
        </w:rPr>
        <w:t xml:space="preserve"> </w:t>
      </w:r>
      <w:r w:rsidR="004145C8" w:rsidRPr="00DD18C6">
        <w:rPr>
          <w:rFonts w:ascii="Georgia" w:eastAsia="Times New Roman" w:hAnsi="Georgia" w:cs="Times New Roman"/>
          <w:sz w:val="32"/>
          <w:szCs w:val="32"/>
          <w:lang w:eastAsia="ru-RU"/>
        </w:rPr>
        <w:t xml:space="preserve">Для решения этой задачи созданы все условия, кроме одного —никакая структура не должна вмешиваться в работу Системы Управления. Потому </w:t>
      </w:r>
      <w:r w:rsidR="004145C8" w:rsidRPr="00DD18C6">
        <w:rPr>
          <w:rFonts w:ascii="Georgia" w:eastAsia="Times New Roman" w:hAnsi="Georgia" w:cs="Times New Roman"/>
          <w:b/>
          <w:sz w:val="32"/>
          <w:szCs w:val="32"/>
          <w:lang w:eastAsia="ru-RU"/>
        </w:rPr>
        <w:t>мировоззрение даётся в искажённом виде</w:t>
      </w:r>
      <w:r w:rsidR="004145C8" w:rsidRPr="00DD18C6">
        <w:rPr>
          <w:rFonts w:ascii="Georgia" w:eastAsia="Times New Roman" w:hAnsi="Georgia" w:cs="Times New Roman"/>
          <w:sz w:val="32"/>
          <w:szCs w:val="32"/>
          <w:lang w:eastAsia="ru-RU"/>
        </w:rPr>
        <w:t xml:space="preserve"> и, в первую очередь, это касается атомных структур и принципов построения мироздания.</w:t>
      </w:r>
    </w:p>
    <w:p w:rsidR="004145C8" w:rsidRPr="00DD18C6" w:rsidRDefault="00DD18C6" w:rsidP="004145C8">
      <w:pPr>
        <w:spacing w:after="0" w:line="240" w:lineRule="auto"/>
        <w:jc w:val="both"/>
        <w:rPr>
          <w:rFonts w:ascii="Georgia" w:eastAsia="Times New Roman" w:hAnsi="Georgia" w:cs="Times New Roman"/>
          <w:sz w:val="32"/>
          <w:szCs w:val="32"/>
          <w:lang w:eastAsia="ru-RU"/>
        </w:rPr>
      </w:pPr>
      <w:r w:rsidRPr="00DD18C6">
        <w:rPr>
          <w:rFonts w:ascii="Georgia" w:eastAsia="Times New Roman" w:hAnsi="Georgia" w:cs="Times New Roman"/>
          <w:b/>
          <w:bCs/>
          <w:noProof/>
          <w:sz w:val="32"/>
          <w:szCs w:val="32"/>
          <w:lang w:eastAsia="ru-RU"/>
        </w:rPr>
        <w:drawing>
          <wp:anchor distT="0" distB="0" distL="114300" distR="114300" simplePos="0" relativeHeight="251978752" behindDoc="1" locked="0" layoutInCell="1" allowOverlap="1" wp14:anchorId="045BC171" wp14:editId="4F18BA5B">
            <wp:simplePos x="0" y="0"/>
            <wp:positionH relativeFrom="margin">
              <wp:posOffset>38100</wp:posOffset>
            </wp:positionH>
            <wp:positionV relativeFrom="paragraph">
              <wp:posOffset>18415</wp:posOffset>
            </wp:positionV>
            <wp:extent cx="1752600" cy="1335998"/>
            <wp:effectExtent l="0" t="0" r="0" b="0"/>
            <wp:wrapTight wrapText="bothSides">
              <wp:wrapPolygon edited="0">
                <wp:start x="939" y="0"/>
                <wp:lineTo x="0" y="616"/>
                <wp:lineTo x="0" y="20337"/>
                <wp:lineTo x="470" y="21261"/>
                <wp:lineTo x="939" y="21261"/>
                <wp:lineTo x="20426" y="21261"/>
                <wp:lineTo x="20896" y="21261"/>
                <wp:lineTo x="21365" y="20337"/>
                <wp:lineTo x="21365" y="616"/>
                <wp:lineTo x="20426" y="0"/>
                <wp:lineTo x="939" y="0"/>
              </wp:wrapPolygon>
            </wp:wrapTight>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леонардо.jpg"/>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752600" cy="133599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145C8" w:rsidRPr="00DD18C6">
        <w:rPr>
          <w:rFonts w:ascii="Georgia" w:eastAsia="Times New Roman" w:hAnsi="Georgia" w:cs="Times New Roman"/>
          <w:sz w:val="32"/>
          <w:szCs w:val="32"/>
          <w:lang w:eastAsia="ru-RU"/>
        </w:rPr>
        <w:t>Вместо этого даётся частичная инструментальная база (математика). Всё развитие науки — это развитие математики и моделирование без практического смысла. В то же время в науке нет (и не может быть) решения NP-сложных и NP-трудных задач (задачи из класса NP в теории алгоритмов), пропустили «золотое сечение», без которого нельзя подойти к элементарной атомной структуре.</w:t>
      </w:r>
    </w:p>
    <w:p w:rsidR="004145C8" w:rsidRPr="00DD18C6" w:rsidRDefault="004145C8" w:rsidP="004145C8">
      <w:pPr>
        <w:spacing w:after="0" w:line="240" w:lineRule="auto"/>
        <w:jc w:val="both"/>
        <w:rPr>
          <w:rFonts w:ascii="Georgia" w:eastAsia="Times New Roman" w:hAnsi="Georgia" w:cs="Times New Roman"/>
          <w:sz w:val="32"/>
          <w:szCs w:val="32"/>
          <w:lang w:eastAsia="ru-RU"/>
        </w:rPr>
      </w:pPr>
      <w:r w:rsidRPr="00DD18C6">
        <w:rPr>
          <w:rFonts w:ascii="Georgia" w:eastAsia="Times New Roman" w:hAnsi="Georgia" w:cs="Times New Roman"/>
          <w:sz w:val="32"/>
          <w:szCs w:val="32"/>
          <w:lang w:eastAsia="ru-RU"/>
        </w:rPr>
        <w:lastRenderedPageBreak/>
        <w:t xml:space="preserve">Далее — предоставляется информация технического содержания, но только </w:t>
      </w:r>
      <w:r w:rsidRPr="00DD18C6">
        <w:rPr>
          <w:rFonts w:ascii="Georgia" w:eastAsia="Times New Roman" w:hAnsi="Georgia" w:cs="Times New Roman"/>
          <w:b/>
          <w:color w:val="FF0000"/>
          <w:sz w:val="32"/>
          <w:szCs w:val="32"/>
          <w:lang w:eastAsia="ru-RU"/>
        </w:rPr>
        <w:t>ЕДИНИЦЫ</w:t>
      </w:r>
      <w:r w:rsidRPr="00DD18C6">
        <w:rPr>
          <w:rFonts w:ascii="Georgia" w:eastAsia="Times New Roman" w:hAnsi="Georgia" w:cs="Times New Roman"/>
          <w:sz w:val="32"/>
          <w:szCs w:val="32"/>
          <w:lang w:eastAsia="ru-RU"/>
        </w:rPr>
        <w:t xml:space="preserve"> её правильно воспринимают и только при определённых условиях создают реальные изделия. Это доступно только ТЕМ, КТО ИМЕЕТ СВЯЗЬ с Системой Управления.</w:t>
      </w:r>
    </w:p>
    <w:p w:rsidR="004145C8" w:rsidRPr="00DD18C6" w:rsidRDefault="004145C8" w:rsidP="004145C8">
      <w:pPr>
        <w:spacing w:after="0" w:line="240" w:lineRule="auto"/>
        <w:jc w:val="both"/>
        <w:rPr>
          <w:rFonts w:ascii="Georgia" w:eastAsia="Times New Roman" w:hAnsi="Georgia" w:cs="Times New Roman"/>
          <w:sz w:val="32"/>
          <w:szCs w:val="32"/>
          <w:lang w:eastAsia="ru-RU"/>
        </w:rPr>
      </w:pPr>
      <w:r w:rsidRPr="00DD18C6">
        <w:rPr>
          <w:rFonts w:ascii="Georgia" w:eastAsia="Times New Roman" w:hAnsi="Georgia" w:cs="Times New Roman"/>
          <w:sz w:val="32"/>
          <w:szCs w:val="32"/>
          <w:lang w:eastAsia="ru-RU"/>
        </w:rPr>
        <w:t>Вспомним некоторых из них.</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b/>
          <w:bCs/>
          <w:sz w:val="32"/>
          <w:szCs w:val="32"/>
          <w:lang w:eastAsia="ru-RU"/>
        </w:rPr>
        <w:t>Леонардо да Винчи</w:t>
      </w:r>
      <w:r w:rsidRPr="00901A0E">
        <w:rPr>
          <w:rFonts w:ascii="Georgia" w:eastAsia="Times New Roman" w:hAnsi="Georgia" w:cs="Times New Roman"/>
          <w:sz w:val="32"/>
          <w:szCs w:val="32"/>
          <w:lang w:eastAsia="ru-RU"/>
        </w:rPr>
        <w:t>. Опередил развитие технической базы более, чем на 400 лет.</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b/>
          <w:bCs/>
          <w:sz w:val="32"/>
          <w:szCs w:val="32"/>
          <w:lang w:eastAsia="ru-RU"/>
        </w:rPr>
        <w:t>Никола Тесла</w:t>
      </w:r>
      <w:r w:rsidRPr="00901A0E">
        <w:rPr>
          <w:rFonts w:ascii="Georgia" w:eastAsia="Times New Roman" w:hAnsi="Georgia" w:cs="Times New Roman"/>
          <w:sz w:val="32"/>
          <w:szCs w:val="32"/>
          <w:lang w:eastAsia="ru-RU"/>
        </w:rPr>
        <w:t>. Гений, работы которого предвосхитили самые фантастические мысли учёных.</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Из современных:</w:t>
      </w:r>
    </w:p>
    <w:p w:rsidR="004145C8" w:rsidRPr="00901A0E" w:rsidRDefault="004145C8" w:rsidP="004145C8">
      <w:pPr>
        <w:spacing w:after="0" w:line="240" w:lineRule="auto"/>
        <w:jc w:val="both"/>
        <w:rPr>
          <w:rFonts w:ascii="Georgia" w:eastAsia="Times New Roman" w:hAnsi="Georgia" w:cs="Times New Roman"/>
          <w:sz w:val="32"/>
          <w:szCs w:val="32"/>
          <w:lang w:eastAsia="ru-RU"/>
        </w:rPr>
      </w:pPr>
      <w:proofErr w:type="spellStart"/>
      <w:r w:rsidRPr="00901A0E">
        <w:rPr>
          <w:rFonts w:ascii="Georgia" w:eastAsia="Times New Roman" w:hAnsi="Georgia" w:cs="Times New Roman"/>
          <w:b/>
          <w:bCs/>
          <w:sz w:val="32"/>
          <w:szCs w:val="32"/>
          <w:lang w:eastAsia="ru-RU"/>
        </w:rPr>
        <w:t>Бурлаченко</w:t>
      </w:r>
      <w:proofErr w:type="spellEnd"/>
      <w:r w:rsidRPr="00901A0E">
        <w:rPr>
          <w:rFonts w:ascii="Georgia" w:eastAsia="Times New Roman" w:hAnsi="Georgia" w:cs="Times New Roman"/>
          <w:b/>
          <w:bCs/>
          <w:sz w:val="32"/>
          <w:szCs w:val="32"/>
          <w:lang w:eastAsia="ru-RU"/>
        </w:rPr>
        <w:t xml:space="preserve"> Арнольд Иванович</w:t>
      </w:r>
      <w:r w:rsidRPr="00901A0E">
        <w:rPr>
          <w:rFonts w:ascii="Georgia" w:eastAsia="Times New Roman" w:hAnsi="Georgia" w:cs="Times New Roman"/>
          <w:sz w:val="32"/>
          <w:szCs w:val="32"/>
          <w:lang w:eastAsia="ru-RU"/>
        </w:rPr>
        <w:t>. Имея 8 классов образования, разработал теорию звука и создал динамики, превосходящие по качеству любые известные образцы.</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b/>
          <w:bCs/>
          <w:sz w:val="32"/>
          <w:szCs w:val="32"/>
          <w:lang w:eastAsia="ru-RU"/>
        </w:rPr>
        <w:t>Деев Александр Александрович</w:t>
      </w:r>
      <w:r w:rsidRPr="00901A0E">
        <w:rPr>
          <w:rFonts w:ascii="Georgia" w:eastAsia="Times New Roman" w:hAnsi="Georgia" w:cs="Times New Roman"/>
          <w:sz w:val="32"/>
          <w:szCs w:val="32"/>
          <w:lang w:eastAsia="ru-RU"/>
        </w:rPr>
        <w:t>. Радиоинженер. Получил от Системы Управления чертежи и принципы использования созданных им приборов. Создал теорию Д-поля. Позднее «соучастники» переименовали её в «</w:t>
      </w:r>
      <w:proofErr w:type="spellStart"/>
      <w:r w:rsidRPr="00901A0E">
        <w:rPr>
          <w:rFonts w:ascii="Georgia" w:eastAsia="Times New Roman" w:hAnsi="Georgia" w:cs="Times New Roman"/>
          <w:sz w:val="32"/>
          <w:szCs w:val="32"/>
          <w:lang w:eastAsia="ru-RU"/>
        </w:rPr>
        <w:t>спинорное</w:t>
      </w:r>
      <w:proofErr w:type="spellEnd"/>
      <w:r w:rsidRPr="00901A0E">
        <w:rPr>
          <w:rFonts w:ascii="Georgia" w:eastAsia="Times New Roman" w:hAnsi="Georgia" w:cs="Times New Roman"/>
          <w:sz w:val="32"/>
          <w:szCs w:val="32"/>
          <w:lang w:eastAsia="ru-RU"/>
        </w:rPr>
        <w:t xml:space="preserve">», а когда Акимов утащил один из приборов, то и вовсе — в «торсионное». Однако, </w:t>
      </w:r>
      <w:r w:rsidRPr="00901A0E">
        <w:rPr>
          <w:rFonts w:ascii="Georgia" w:eastAsia="Times New Roman" w:hAnsi="Georgia" w:cs="Times New Roman"/>
          <w:b/>
          <w:i/>
          <w:sz w:val="32"/>
          <w:szCs w:val="32"/>
          <w:lang w:eastAsia="ru-RU"/>
        </w:rPr>
        <w:t>не имея связи с Системой Управления всё, что пытались использовать без Деева</w:t>
      </w:r>
      <w:r w:rsidRPr="00901A0E">
        <w:rPr>
          <w:rFonts w:ascii="Georgia" w:eastAsia="Times New Roman" w:hAnsi="Georgia" w:cs="Times New Roman"/>
          <w:sz w:val="32"/>
          <w:szCs w:val="32"/>
          <w:lang w:eastAsia="ru-RU"/>
        </w:rPr>
        <w:t xml:space="preserve"> — это басня Крылова «Мартышка и очки».</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b/>
          <w:bCs/>
          <w:sz w:val="32"/>
          <w:szCs w:val="32"/>
          <w:lang w:eastAsia="ru-RU"/>
        </w:rPr>
        <w:t>Петрик Виктор Иванович</w:t>
      </w:r>
      <w:r w:rsidRPr="00901A0E">
        <w:rPr>
          <w:rFonts w:ascii="Georgia" w:eastAsia="Times New Roman" w:hAnsi="Georgia" w:cs="Times New Roman"/>
          <w:sz w:val="32"/>
          <w:szCs w:val="32"/>
          <w:lang w:eastAsia="ru-RU"/>
        </w:rPr>
        <w:t>. Система Управления предоставила ему технические решения по ряду актуальных проблем.</w:t>
      </w:r>
    </w:p>
    <w:p w:rsidR="004145C8" w:rsidRPr="00FC1F64" w:rsidRDefault="004145C8" w:rsidP="004145C8">
      <w:pPr>
        <w:spacing w:after="0" w:line="240" w:lineRule="auto"/>
        <w:jc w:val="center"/>
        <w:rPr>
          <w:rFonts w:ascii="Arial" w:eastAsia="Times New Roman" w:hAnsi="Arial" w:cs="Arial"/>
          <w:b/>
          <w:color w:val="E36C0A"/>
          <w:sz w:val="20"/>
          <w:szCs w:val="20"/>
        </w:rPr>
      </w:pPr>
      <w:r w:rsidRPr="00FC1F64">
        <w:rPr>
          <w:rFonts w:ascii="Arial" w:eastAsia="Times New Roman" w:hAnsi="Arial" w:cs="Arial"/>
          <w:b/>
          <w:color w:val="E36C0A"/>
          <w:sz w:val="20"/>
          <w:szCs w:val="20"/>
        </w:rPr>
        <w:t>«Светлый Веник» Левашова в «Банном Деле» Хатыбова и Трудовая Лопата.</w:t>
      </w:r>
    </w:p>
    <w:p w:rsidR="004145C8" w:rsidRPr="00FC1F64" w:rsidRDefault="004145C8" w:rsidP="004145C8">
      <w:pPr>
        <w:spacing w:after="0" w:line="240" w:lineRule="auto"/>
        <w:jc w:val="center"/>
        <w:rPr>
          <w:rFonts w:ascii="Arial" w:eastAsia="Times New Roman" w:hAnsi="Arial" w:cs="Arial"/>
          <w:color w:val="333333"/>
          <w:sz w:val="20"/>
          <w:szCs w:val="20"/>
          <w:lang w:eastAsia="ru-RU"/>
        </w:rPr>
      </w:pPr>
      <w:r w:rsidRPr="00FC1F64">
        <w:rPr>
          <w:rFonts w:ascii="Arial" w:eastAsia="Times New Roman" w:hAnsi="Arial" w:cs="Arial"/>
          <w:b/>
          <w:color w:val="E36C0A"/>
          <w:sz w:val="20"/>
          <w:szCs w:val="20"/>
          <w:lang w:eastAsia="ru-RU"/>
        </w:rPr>
        <w:t xml:space="preserve">глава 7. О создателе «Банного </w:t>
      </w:r>
      <w:proofErr w:type="gramStart"/>
      <w:r w:rsidRPr="00FC1F64">
        <w:rPr>
          <w:rFonts w:ascii="Arial" w:eastAsia="Times New Roman" w:hAnsi="Arial" w:cs="Arial"/>
          <w:b/>
          <w:color w:val="E36C0A"/>
          <w:sz w:val="20"/>
          <w:szCs w:val="20"/>
          <w:lang w:eastAsia="ru-RU"/>
        </w:rPr>
        <w:t xml:space="preserve">дела»   </w:t>
      </w:r>
      <w:proofErr w:type="gramEnd"/>
      <w:r w:rsidRPr="00FC1F64">
        <w:rPr>
          <w:rFonts w:ascii="Arial" w:eastAsia="Times New Roman" w:hAnsi="Arial" w:cs="Arial"/>
          <w:b/>
          <w:color w:val="E36C0A"/>
          <w:sz w:val="20"/>
          <w:szCs w:val="20"/>
          <w:lang w:eastAsia="ru-RU"/>
        </w:rPr>
        <w:t xml:space="preserve">  Автор: </w:t>
      </w:r>
      <w:hyperlink r:id="rId308" w:history="1">
        <w:r w:rsidRPr="00FC1F64">
          <w:rPr>
            <w:rFonts w:ascii="Arial" w:eastAsia="Times New Roman" w:hAnsi="Arial" w:cs="Arial"/>
            <w:b/>
            <w:color w:val="E36C0A"/>
            <w:sz w:val="20"/>
            <w:szCs w:val="20"/>
            <w:u w:val="single"/>
            <w:lang w:eastAsia="ru-RU"/>
          </w:rPr>
          <w:t>Фёдор Дмитриевич Шкруднев</w:t>
        </w:r>
      </w:hyperlink>
    </w:p>
    <w:p w:rsidR="004145C8" w:rsidRPr="00FC1F64" w:rsidRDefault="004145C8" w:rsidP="004145C8">
      <w:pPr>
        <w:spacing w:after="0" w:line="240" w:lineRule="auto"/>
        <w:jc w:val="center"/>
        <w:rPr>
          <w:rFonts w:ascii="Times New Roman" w:eastAsia="Times New Roman" w:hAnsi="Times New Roman" w:cs="Times New Roman"/>
        </w:rPr>
      </w:pPr>
    </w:p>
    <w:p w:rsidR="006E139D" w:rsidRDefault="006E139D" w:rsidP="001C1211">
      <w:pPr>
        <w:pStyle w:val="a4"/>
        <w:rPr>
          <w:rFonts w:eastAsia="Times New Roman"/>
        </w:rPr>
      </w:pPr>
    </w:p>
    <w:p w:rsidR="004145C8" w:rsidRPr="00FC1F64" w:rsidRDefault="004145C8" w:rsidP="004145C8">
      <w:pPr>
        <w:spacing w:after="0" w:line="240" w:lineRule="auto"/>
        <w:jc w:val="center"/>
        <w:rPr>
          <w:rFonts w:ascii="Arial" w:eastAsia="Times New Roman" w:hAnsi="Arial" w:cs="Arial"/>
          <w:b/>
          <w:iCs/>
          <w:color w:val="7030A0"/>
          <w:sz w:val="40"/>
          <w:szCs w:val="40"/>
        </w:rPr>
      </w:pPr>
      <w:r w:rsidRPr="00FC1F64">
        <w:rPr>
          <w:rFonts w:ascii="Arial" w:eastAsia="Times New Roman" w:hAnsi="Arial" w:cs="Arial"/>
          <w:b/>
          <w:iCs/>
          <w:color w:val="7030A0"/>
          <w:sz w:val="40"/>
          <w:szCs w:val="40"/>
        </w:rPr>
        <w:t>Цикл колебаний магнитного импульса Земли</w:t>
      </w:r>
    </w:p>
    <w:p w:rsidR="004145C8" w:rsidRPr="00FC1F64" w:rsidRDefault="004145C8" w:rsidP="004145C8">
      <w:pPr>
        <w:spacing w:after="0" w:line="240" w:lineRule="auto"/>
        <w:jc w:val="both"/>
        <w:rPr>
          <w:rFonts w:ascii="Times New Roman" w:eastAsia="Times New Roman" w:hAnsi="Times New Roman" w:cs="Times New Roman"/>
          <w:lang w:eastAsia="ru-RU"/>
        </w:rPr>
      </w:pPr>
    </w:p>
    <w:p w:rsidR="004145C8" w:rsidRPr="00901A0E" w:rsidRDefault="004145C8" w:rsidP="004145C8">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noProof/>
          <w:sz w:val="32"/>
          <w:szCs w:val="32"/>
          <w:lang w:eastAsia="ru-RU"/>
        </w:rPr>
        <w:drawing>
          <wp:anchor distT="0" distB="0" distL="114300" distR="114300" simplePos="0" relativeHeight="251979776" behindDoc="1" locked="0" layoutInCell="1" allowOverlap="1" wp14:anchorId="6AAF39F8" wp14:editId="5F4FD328">
            <wp:simplePos x="0" y="0"/>
            <wp:positionH relativeFrom="column">
              <wp:posOffset>-2540</wp:posOffset>
            </wp:positionH>
            <wp:positionV relativeFrom="paragraph">
              <wp:posOffset>434975</wp:posOffset>
            </wp:positionV>
            <wp:extent cx="2171700" cy="1261745"/>
            <wp:effectExtent l="0" t="0" r="0" b="0"/>
            <wp:wrapTight wrapText="bothSides">
              <wp:wrapPolygon edited="0">
                <wp:start x="758" y="0"/>
                <wp:lineTo x="0" y="652"/>
                <wp:lineTo x="0" y="19567"/>
                <wp:lineTo x="189" y="20872"/>
                <wp:lineTo x="758" y="21198"/>
                <wp:lineTo x="20653" y="21198"/>
                <wp:lineTo x="21221" y="20872"/>
                <wp:lineTo x="21411" y="19567"/>
                <wp:lineTo x="21411" y="652"/>
                <wp:lineTo x="20653" y="0"/>
                <wp:lineTo x="758" y="0"/>
              </wp:wrapPolygon>
            </wp:wrapTight>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цикл колебаний ми.jpg"/>
                    <pic:cNvPicPr/>
                  </pic:nvPicPr>
                  <pic:blipFill>
                    <a:blip r:embed="rId309" cstate="print">
                      <a:extLst>
                        <a:ext uri="{BEBA8EAE-BF5A-486C-A8C5-ECC9F3942E4B}">
                          <a14:imgProps xmlns:a14="http://schemas.microsoft.com/office/drawing/2010/main">
                            <a14:imgLayer r:embed="rId310">
                              <a14:imgEffect>
                                <a14:brightnessContrast bright="16000"/>
                              </a14:imgEffect>
                            </a14:imgLayer>
                          </a14:imgProps>
                        </a:ext>
                        <a:ext uri="{28A0092B-C50C-407E-A947-70E740481C1C}">
                          <a14:useLocalDpi xmlns:a14="http://schemas.microsoft.com/office/drawing/2010/main" val="0"/>
                        </a:ext>
                      </a:extLst>
                    </a:blip>
                    <a:stretch>
                      <a:fillRect/>
                    </a:stretch>
                  </pic:blipFill>
                  <pic:spPr>
                    <a:xfrm>
                      <a:off x="0" y="0"/>
                      <a:ext cx="2171700" cy="12617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01A0E">
        <w:rPr>
          <w:rFonts w:ascii="Georgia" w:eastAsia="Times New Roman" w:hAnsi="Georgia" w:cs="Times New Roman"/>
          <w:sz w:val="32"/>
          <w:szCs w:val="32"/>
        </w:rPr>
        <w:t xml:space="preserve">Земля имеет четырёхчасовой цикл колебаний собственного </w:t>
      </w:r>
      <w:r w:rsidRPr="00901A0E">
        <w:rPr>
          <w:rFonts w:ascii="Georgia" w:eastAsia="Times New Roman" w:hAnsi="Georgia" w:cs="Times New Roman"/>
          <w:b/>
          <w:bCs/>
          <w:sz w:val="32"/>
          <w:szCs w:val="32"/>
        </w:rPr>
        <w:t>МИ</w:t>
      </w:r>
      <w:r w:rsidRPr="00901A0E">
        <w:rPr>
          <w:rFonts w:ascii="Georgia" w:eastAsia="Times New Roman" w:hAnsi="Georgia" w:cs="Times New Roman"/>
          <w:sz w:val="32"/>
          <w:szCs w:val="32"/>
        </w:rPr>
        <w:t xml:space="preserve">, (магнитного импульса) колебание потенциала </w:t>
      </w:r>
      <w:r w:rsidRPr="00901A0E">
        <w:rPr>
          <w:rFonts w:ascii="Georgia" w:eastAsia="Times New Roman" w:hAnsi="Georgia" w:cs="Times New Roman"/>
          <w:b/>
          <w:bCs/>
          <w:sz w:val="32"/>
          <w:szCs w:val="32"/>
        </w:rPr>
        <w:t>МИ</w:t>
      </w:r>
      <w:r w:rsidRPr="00901A0E">
        <w:rPr>
          <w:rFonts w:ascii="Georgia" w:eastAsia="Times New Roman" w:hAnsi="Georgia" w:cs="Times New Roman"/>
          <w:sz w:val="32"/>
          <w:szCs w:val="32"/>
        </w:rPr>
        <w:t xml:space="preserve"> составляет 2%, и это — противодействие ноосферы Земли всем системам связи гуманоидов. Передача информации производится в моменты наименьшего </w:t>
      </w:r>
      <w:r w:rsidRPr="00901A0E">
        <w:rPr>
          <w:rFonts w:ascii="Georgia" w:eastAsia="Times New Roman" w:hAnsi="Georgia" w:cs="Times New Roman"/>
          <w:b/>
          <w:bCs/>
          <w:sz w:val="32"/>
          <w:szCs w:val="32"/>
        </w:rPr>
        <w:t>МИ</w:t>
      </w:r>
      <w:r w:rsidRPr="00901A0E">
        <w:rPr>
          <w:rFonts w:ascii="Georgia" w:eastAsia="Times New Roman" w:hAnsi="Georgia" w:cs="Times New Roman"/>
          <w:sz w:val="32"/>
          <w:szCs w:val="32"/>
        </w:rPr>
        <w:t xml:space="preserve"> Земли. Вот поэтому очень много </w:t>
      </w:r>
      <w:r w:rsidRPr="00901A0E">
        <w:rPr>
          <w:rFonts w:ascii="Georgia" w:eastAsia="Times New Roman" w:hAnsi="Georgia" w:cs="Times New Roman"/>
          <w:b/>
          <w:bCs/>
          <w:caps/>
          <w:color w:val="0000FF"/>
          <w:sz w:val="32"/>
          <w:szCs w:val="32"/>
        </w:rPr>
        <w:t>людей</w:t>
      </w:r>
      <w:r w:rsidRPr="00901A0E">
        <w:rPr>
          <w:rFonts w:ascii="Georgia" w:eastAsia="Times New Roman" w:hAnsi="Georgia" w:cs="Times New Roman"/>
          <w:sz w:val="32"/>
          <w:szCs w:val="32"/>
        </w:rPr>
        <w:t xml:space="preserve"> сегодня </w:t>
      </w:r>
      <w:r w:rsidRPr="00901A0E">
        <w:rPr>
          <w:rFonts w:ascii="Georgia" w:eastAsia="Times New Roman" w:hAnsi="Georgia" w:cs="Times New Roman"/>
          <w:b/>
          <w:bCs/>
          <w:caps/>
          <w:color w:val="FF0000"/>
          <w:sz w:val="32"/>
          <w:szCs w:val="32"/>
        </w:rPr>
        <w:t>«жалуются»</w:t>
      </w:r>
      <w:r w:rsidRPr="00901A0E">
        <w:rPr>
          <w:rFonts w:ascii="Georgia" w:eastAsia="Times New Roman" w:hAnsi="Georgia" w:cs="Times New Roman"/>
          <w:sz w:val="32"/>
          <w:szCs w:val="32"/>
        </w:rPr>
        <w:t xml:space="preserve"> на плохое состояние, связанное с головной болью, сердечными болями и «ломотой» в суставах.</w:t>
      </w:r>
    </w:p>
    <w:p w:rsidR="004145C8" w:rsidRPr="00FC1F64" w:rsidRDefault="004145C8" w:rsidP="004145C8">
      <w:pPr>
        <w:spacing w:after="0" w:line="240" w:lineRule="auto"/>
        <w:jc w:val="center"/>
        <w:rPr>
          <w:rFonts w:ascii="Arial" w:eastAsia="Times New Roman" w:hAnsi="Arial" w:cs="Arial"/>
          <w:b/>
          <w:color w:val="E36C0A"/>
          <w:sz w:val="20"/>
          <w:szCs w:val="20"/>
        </w:rPr>
      </w:pPr>
      <w:r w:rsidRPr="00FC1F64">
        <w:rPr>
          <w:rFonts w:ascii="Arial" w:eastAsia="Times New Roman" w:hAnsi="Arial" w:cs="Arial"/>
          <w:b/>
          <w:color w:val="E36C0A"/>
          <w:sz w:val="20"/>
          <w:szCs w:val="20"/>
        </w:rPr>
        <w:t>«Светлый Веник» Левашова в «Банном Деле» Хатыбова и Трудовая Лопата.</w:t>
      </w:r>
    </w:p>
    <w:p w:rsidR="004145C8" w:rsidRPr="00FC1F64" w:rsidRDefault="004145C8" w:rsidP="004145C8">
      <w:pPr>
        <w:spacing w:after="0" w:line="240" w:lineRule="auto"/>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Глава 9. Иное осознание   Автор:</w:t>
      </w:r>
      <w:hyperlink r:id="rId311" w:history="1">
        <w:r w:rsidRPr="00FC1F64">
          <w:rPr>
            <w:rFonts w:ascii="Arial" w:eastAsia="Times New Roman" w:hAnsi="Arial" w:cs="Arial"/>
            <w:b/>
            <w:color w:val="E36C0A"/>
            <w:sz w:val="20"/>
            <w:szCs w:val="20"/>
            <w:u w:val="single"/>
            <w:lang w:eastAsia="ru-RU"/>
          </w:rPr>
          <w:t xml:space="preserve"> Шкруднев Ф.Д. </w:t>
        </w:r>
      </w:hyperlink>
    </w:p>
    <w:p w:rsidR="004145C8" w:rsidRPr="00FC1F64" w:rsidRDefault="004145C8" w:rsidP="004145C8">
      <w:pPr>
        <w:spacing w:after="0" w:line="240" w:lineRule="auto"/>
        <w:rPr>
          <w:rFonts w:ascii="Times New Roman" w:eastAsia="Times New Roman" w:hAnsi="Times New Roman" w:cs="Times New Roman"/>
        </w:rPr>
      </w:pPr>
    </w:p>
    <w:p w:rsidR="001C1211" w:rsidRDefault="001C1211" w:rsidP="00563081">
      <w:pPr>
        <w:spacing w:after="0" w:line="240" w:lineRule="auto"/>
        <w:jc w:val="center"/>
        <w:rPr>
          <w:rFonts w:ascii="Arial" w:eastAsia="Times New Roman" w:hAnsi="Arial" w:cs="Arial"/>
          <w:b/>
          <w:color w:val="7030A0"/>
          <w:sz w:val="40"/>
          <w:szCs w:val="40"/>
          <w:lang w:eastAsia="ru-RU"/>
        </w:rPr>
      </w:pPr>
      <w:r>
        <w:rPr>
          <w:rFonts w:ascii="Arial" w:eastAsia="Times New Roman" w:hAnsi="Arial" w:cs="Arial"/>
          <w:b/>
          <w:noProof/>
          <w:color w:val="7030A0"/>
          <w:sz w:val="40"/>
          <w:szCs w:val="40"/>
          <w:lang w:eastAsia="ru-RU"/>
        </w:rPr>
        <w:lastRenderedPageBreak/>
        <w:drawing>
          <wp:inline distT="0" distB="0" distL="0" distR="0" wp14:anchorId="753598EC">
            <wp:extent cx="5921375" cy="990600"/>
            <wp:effectExtent l="152400" t="152400" r="346075" b="34290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921375" cy="990600"/>
                    </a:xfrm>
                    <a:prstGeom prst="rect">
                      <a:avLst/>
                    </a:prstGeom>
                    <a:ln>
                      <a:noFill/>
                    </a:ln>
                    <a:effectLst>
                      <a:outerShdw blurRad="292100" dist="139700" dir="2700000" algn="tl" rotWithShape="0">
                        <a:srgbClr val="333333">
                          <a:alpha val="65000"/>
                        </a:srgbClr>
                      </a:outerShdw>
                    </a:effectLst>
                  </pic:spPr>
                </pic:pic>
              </a:graphicData>
            </a:graphic>
          </wp:inline>
        </w:drawing>
      </w:r>
    </w:p>
    <w:p w:rsidR="00563081" w:rsidRPr="00901A0E" w:rsidRDefault="00563081" w:rsidP="00563081">
      <w:pPr>
        <w:spacing w:after="0" w:line="240" w:lineRule="auto"/>
        <w:jc w:val="center"/>
        <w:rPr>
          <w:rFonts w:ascii="Arial" w:eastAsia="Times New Roman" w:hAnsi="Arial" w:cs="Arial"/>
          <w:b/>
          <w:color w:val="7030A0"/>
          <w:sz w:val="40"/>
          <w:szCs w:val="40"/>
          <w:lang w:eastAsia="ru-RU"/>
        </w:rPr>
      </w:pPr>
      <w:r w:rsidRPr="00901A0E">
        <w:rPr>
          <w:rFonts w:ascii="Arial" w:eastAsia="Times New Roman" w:hAnsi="Arial" w:cs="Arial"/>
          <w:b/>
          <w:color w:val="7030A0"/>
          <w:sz w:val="40"/>
          <w:szCs w:val="40"/>
          <w:lang w:eastAsia="ru-RU"/>
        </w:rPr>
        <w:t>Шнуры контроля</w:t>
      </w:r>
    </w:p>
    <w:p w:rsidR="00563081" w:rsidRPr="00901A0E" w:rsidRDefault="00563081" w:rsidP="00563081">
      <w:pPr>
        <w:spacing w:after="0" w:line="240" w:lineRule="auto"/>
        <w:rPr>
          <w:rFonts w:ascii="Arial" w:eastAsia="Times New Roman" w:hAnsi="Arial" w:cs="Arial"/>
          <w:sz w:val="40"/>
          <w:szCs w:val="40"/>
        </w:rPr>
      </w:pPr>
    </w:p>
    <w:p w:rsidR="00563081" w:rsidRPr="00901A0E" w:rsidRDefault="00563081" w:rsidP="00563081">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noProof/>
          <w:sz w:val="32"/>
          <w:szCs w:val="32"/>
          <w:lang w:eastAsia="ru-RU"/>
        </w:rPr>
        <w:drawing>
          <wp:anchor distT="0" distB="0" distL="114300" distR="114300" simplePos="0" relativeHeight="251850752" behindDoc="1" locked="0" layoutInCell="1" allowOverlap="1" wp14:anchorId="14648D3C" wp14:editId="708AF941">
            <wp:simplePos x="0" y="0"/>
            <wp:positionH relativeFrom="column">
              <wp:posOffset>22860</wp:posOffset>
            </wp:positionH>
            <wp:positionV relativeFrom="paragraph">
              <wp:posOffset>690245</wp:posOffset>
            </wp:positionV>
            <wp:extent cx="3667760" cy="998220"/>
            <wp:effectExtent l="19050" t="0" r="8890" b="0"/>
            <wp:wrapTight wrapText="bothSides">
              <wp:wrapPolygon edited="0">
                <wp:start x="-112" y="0"/>
                <wp:lineTo x="-112" y="21023"/>
                <wp:lineTo x="21652" y="21023"/>
                <wp:lineTo x="21652" y="0"/>
                <wp:lineTo x="-112" y="0"/>
              </wp:wrapPolygon>
            </wp:wrapTight>
            <wp:docPr id="133" name="Рисунок 1" descr="http://www.salvatorem.ru/wp-content/uploads/2013/04/Flora-i-fauna2-300x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lvatorem.ru/wp-content/uploads/2013/04/Flora-i-fauna2-300x82.png">
                      <a:hlinkClick r:id="rId313"/>
                    </pic:cNvPr>
                    <pic:cNvPicPr>
                      <a:picLocks noChangeAspect="1" noChangeArrowheads="1"/>
                    </pic:cNvPicPr>
                  </pic:nvPicPr>
                  <pic:blipFill>
                    <a:blip r:embed="rId314" cstate="print"/>
                    <a:srcRect/>
                    <a:stretch>
                      <a:fillRect/>
                    </a:stretch>
                  </pic:blipFill>
                  <pic:spPr bwMode="auto">
                    <a:xfrm>
                      <a:off x="0" y="0"/>
                      <a:ext cx="3667760" cy="998220"/>
                    </a:xfrm>
                    <a:prstGeom prst="rect">
                      <a:avLst/>
                    </a:prstGeom>
                    <a:noFill/>
                    <a:ln w="9525">
                      <a:noFill/>
                      <a:miter lim="800000"/>
                      <a:headEnd/>
                      <a:tailEnd/>
                    </a:ln>
                  </pic:spPr>
                </pic:pic>
              </a:graphicData>
            </a:graphic>
          </wp:anchor>
        </w:drawing>
      </w:r>
      <w:r w:rsidRPr="00901A0E">
        <w:rPr>
          <w:rFonts w:ascii="Georgia" w:eastAsia="Times New Roman" w:hAnsi="Georgia" w:cs="Times New Roman"/>
          <w:sz w:val="32"/>
          <w:szCs w:val="32"/>
        </w:rPr>
        <w:t xml:space="preserve">Каким же образом осуществлялся технологический контроль всего разнообразия параметров и производных состояний в слое и с помощью слоя № 3? Функции такового технологического контроля состояний, в том числе и </w:t>
      </w:r>
      <w:r w:rsidRPr="00901A0E">
        <w:rPr>
          <w:rFonts w:ascii="Georgia" w:eastAsia="Times New Roman" w:hAnsi="Georgia" w:cs="Times New Roman"/>
          <w:color w:val="3333FF"/>
          <w:sz w:val="32"/>
          <w:szCs w:val="32"/>
        </w:rPr>
        <w:t>состояний общественного сознания</w:t>
      </w:r>
      <w:r w:rsidRPr="00901A0E">
        <w:rPr>
          <w:rFonts w:ascii="Georgia" w:eastAsia="Times New Roman" w:hAnsi="Georgia" w:cs="Times New Roman"/>
          <w:sz w:val="32"/>
          <w:szCs w:val="32"/>
        </w:rPr>
        <w:t>, осуществлялся с помощью</w:t>
      </w:r>
      <w:r w:rsidRPr="00901A0E">
        <w:rPr>
          <w:rFonts w:ascii="Georgia" w:eastAsia="Times New Roman" w:hAnsi="Georgia" w:cs="Times New Roman"/>
          <w:color w:val="FF0000"/>
          <w:sz w:val="32"/>
          <w:szCs w:val="32"/>
        </w:rPr>
        <w:t xml:space="preserve"> </w:t>
      </w:r>
      <w:r w:rsidRPr="00901A0E">
        <w:rPr>
          <w:rFonts w:ascii="Georgia" w:eastAsia="Times New Roman" w:hAnsi="Georgia" w:cs="Times New Roman"/>
          <w:color w:val="3333FF"/>
          <w:sz w:val="32"/>
          <w:szCs w:val="32"/>
        </w:rPr>
        <w:t>«Шнуров»,</w:t>
      </w:r>
      <w:r w:rsidRPr="00901A0E">
        <w:rPr>
          <w:rFonts w:ascii="Georgia" w:eastAsia="Times New Roman" w:hAnsi="Georgia" w:cs="Times New Roman"/>
          <w:color w:val="FF0000"/>
          <w:sz w:val="32"/>
          <w:szCs w:val="32"/>
        </w:rPr>
        <w:t xml:space="preserve"> </w:t>
      </w:r>
      <w:r w:rsidRPr="00901A0E">
        <w:rPr>
          <w:rFonts w:ascii="Georgia" w:eastAsia="Times New Roman" w:hAnsi="Georgia" w:cs="Times New Roman"/>
          <w:sz w:val="32"/>
          <w:szCs w:val="32"/>
        </w:rPr>
        <w:t>как одного из элементов</w:t>
      </w:r>
      <w:r w:rsidRPr="00901A0E">
        <w:rPr>
          <w:rFonts w:ascii="Georgia" w:eastAsia="Times New Roman" w:hAnsi="Georgia" w:cs="Times New Roman"/>
          <w:color w:val="FF0000"/>
          <w:sz w:val="32"/>
          <w:szCs w:val="32"/>
        </w:rPr>
        <w:t xml:space="preserve"> активной формы контроля. </w:t>
      </w:r>
      <w:r w:rsidRPr="00901A0E">
        <w:rPr>
          <w:rFonts w:ascii="Georgia" w:eastAsia="Times New Roman" w:hAnsi="Georgia" w:cs="Times New Roman"/>
          <w:sz w:val="32"/>
          <w:szCs w:val="32"/>
        </w:rPr>
        <w:t>Следует обратить внимание на тот факт,</w:t>
      </w:r>
      <w:r w:rsidRPr="00901A0E">
        <w:rPr>
          <w:rFonts w:ascii="Georgia" w:eastAsia="Times New Roman" w:hAnsi="Georgia" w:cs="Times New Roman"/>
          <w:color w:val="FF0000"/>
          <w:sz w:val="32"/>
          <w:szCs w:val="32"/>
        </w:rPr>
        <w:t xml:space="preserve"> что </w:t>
      </w:r>
      <w:r w:rsidRPr="00901A0E">
        <w:rPr>
          <w:rFonts w:ascii="Georgia" w:eastAsia="Times New Roman" w:hAnsi="Georgia" w:cs="Times New Roman"/>
          <w:color w:val="3333FF"/>
          <w:sz w:val="32"/>
          <w:szCs w:val="32"/>
        </w:rPr>
        <w:t>«Шнуры»</w:t>
      </w:r>
      <w:r w:rsidRPr="00901A0E">
        <w:rPr>
          <w:rFonts w:ascii="Georgia" w:eastAsia="Times New Roman" w:hAnsi="Georgia" w:cs="Times New Roman"/>
          <w:color w:val="FF0000"/>
          <w:sz w:val="32"/>
          <w:szCs w:val="32"/>
        </w:rPr>
        <w:t xml:space="preserve"> непосредственно по своему конструктивному устроению работают по слою №3 в зоне экваториальной полосы, </w:t>
      </w:r>
      <w:r w:rsidRPr="00901A0E">
        <w:rPr>
          <w:rFonts w:ascii="Georgia" w:eastAsia="Times New Roman" w:hAnsi="Georgia" w:cs="Times New Roman"/>
          <w:color w:val="3333FF"/>
          <w:sz w:val="32"/>
          <w:szCs w:val="32"/>
        </w:rPr>
        <w:t xml:space="preserve">но информация снимается по всей зоне </w:t>
      </w:r>
      <w:r w:rsidRPr="00901A0E">
        <w:rPr>
          <w:rFonts w:ascii="Georgia" w:eastAsia="Times New Roman" w:hAnsi="Georgia" w:cs="Times New Roman"/>
          <w:sz w:val="32"/>
          <w:szCs w:val="32"/>
        </w:rPr>
        <w:t xml:space="preserve">между южным и северным полярными кругами. Это всего лишь </w:t>
      </w:r>
      <w:r w:rsidRPr="00901A0E">
        <w:rPr>
          <w:rFonts w:ascii="Georgia" w:eastAsia="Times New Roman" w:hAnsi="Georgia" w:cs="Times New Roman"/>
          <w:color w:val="FF0000"/>
          <w:sz w:val="32"/>
          <w:szCs w:val="32"/>
        </w:rPr>
        <w:t>один дополняющий элемент</w:t>
      </w:r>
      <w:r w:rsidRPr="00901A0E">
        <w:rPr>
          <w:rFonts w:ascii="Georgia" w:eastAsia="Times New Roman" w:hAnsi="Georgia" w:cs="Times New Roman"/>
          <w:sz w:val="32"/>
          <w:szCs w:val="32"/>
        </w:rPr>
        <w:t xml:space="preserve"> контроля </w:t>
      </w:r>
      <w:r w:rsidRPr="00901A0E">
        <w:rPr>
          <w:rFonts w:ascii="Georgia" w:eastAsia="Times New Roman" w:hAnsi="Georgia" w:cs="Times New Roman"/>
          <w:color w:val="3333FF"/>
          <w:sz w:val="32"/>
          <w:szCs w:val="32"/>
        </w:rPr>
        <w:t>к 120 Системам контроля от 18 Систем Управления Земли</w:t>
      </w:r>
      <w:r w:rsidRPr="00901A0E">
        <w:rPr>
          <w:rFonts w:ascii="Georgia" w:eastAsia="Times New Roman" w:hAnsi="Georgia" w:cs="Times New Roman"/>
          <w:sz w:val="32"/>
          <w:szCs w:val="32"/>
        </w:rPr>
        <w:t xml:space="preserve">. </w:t>
      </w:r>
      <w:r w:rsidRPr="00901A0E">
        <w:rPr>
          <w:rFonts w:ascii="Georgia" w:eastAsia="Times New Roman" w:hAnsi="Georgia" w:cs="Times New Roman"/>
          <w:sz w:val="32"/>
          <w:szCs w:val="32"/>
          <w:lang w:eastAsia="ru-RU"/>
        </w:rPr>
        <w:t xml:space="preserve">Для контроля состояния решётки атмосферы используются шнуры контроля. </w:t>
      </w:r>
      <w:r w:rsidRPr="00901A0E">
        <w:rPr>
          <w:rFonts w:ascii="Georgia" w:eastAsia="Times New Roman" w:hAnsi="Georgia" w:cs="Times New Roman"/>
          <w:color w:val="3333FF"/>
          <w:sz w:val="32"/>
          <w:szCs w:val="32"/>
          <w:lang w:eastAsia="ru-RU"/>
        </w:rPr>
        <w:t>Это что-то типа занавески</w:t>
      </w:r>
      <w:r w:rsidRPr="00901A0E">
        <w:rPr>
          <w:rFonts w:ascii="Georgia" w:eastAsia="Times New Roman" w:hAnsi="Georgia" w:cs="Times New Roman"/>
          <w:sz w:val="32"/>
          <w:szCs w:val="32"/>
          <w:lang w:eastAsia="ru-RU"/>
        </w:rPr>
        <w:t>, протянутой от Северного полярного круга до Южного полярного круга.</w:t>
      </w:r>
    </w:p>
    <w:tbl>
      <w:tblPr>
        <w:tblW w:w="2909" w:type="dxa"/>
        <w:tblCellSpacing w:w="0" w:type="dxa"/>
        <w:tblCellMar>
          <w:left w:w="0" w:type="dxa"/>
          <w:right w:w="0" w:type="dxa"/>
        </w:tblCellMar>
        <w:tblLook w:val="04A0" w:firstRow="1" w:lastRow="0" w:firstColumn="1" w:lastColumn="0" w:noHBand="0" w:noVBand="1"/>
      </w:tblPr>
      <w:tblGrid>
        <w:gridCol w:w="2909"/>
      </w:tblGrid>
      <w:tr w:rsidR="00563081" w:rsidRPr="00901A0E" w:rsidTr="00044663">
        <w:trPr>
          <w:tblCellSpacing w:w="0" w:type="dxa"/>
        </w:trPr>
        <w:tc>
          <w:tcPr>
            <w:tcW w:w="2909" w:type="dxa"/>
            <w:hideMark/>
          </w:tcPr>
          <w:p w:rsidR="00563081" w:rsidRPr="00901A0E" w:rsidRDefault="00563081" w:rsidP="00563081">
            <w:pPr>
              <w:spacing w:after="0" w:line="240" w:lineRule="auto"/>
              <w:jc w:val="both"/>
              <w:rPr>
                <w:rFonts w:ascii="Georgia" w:eastAsia="Times New Roman" w:hAnsi="Georgia" w:cs="Times New Roman"/>
                <w:sz w:val="32"/>
                <w:szCs w:val="32"/>
                <w:lang w:eastAsia="ru-RU"/>
              </w:rPr>
            </w:pPr>
          </w:p>
        </w:tc>
      </w:tr>
    </w:tbl>
    <w:p w:rsidR="00563081" w:rsidRPr="00901A0E" w:rsidRDefault="00563081" w:rsidP="00563081">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До L=120 км – сегмент до h = 10240   м.</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Следующие 120 км – до h   = 12400 м.</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Высота над поверхностью минимум 124 метра.</w:t>
      </w:r>
    </w:p>
    <w:tbl>
      <w:tblPr>
        <w:tblW w:w="2274" w:type="dxa"/>
        <w:tblCellSpacing w:w="0" w:type="dxa"/>
        <w:tblCellMar>
          <w:left w:w="0" w:type="dxa"/>
          <w:right w:w="0" w:type="dxa"/>
        </w:tblCellMar>
        <w:tblLook w:val="04A0" w:firstRow="1" w:lastRow="0" w:firstColumn="1" w:lastColumn="0" w:noHBand="0" w:noVBand="1"/>
      </w:tblPr>
      <w:tblGrid>
        <w:gridCol w:w="2274"/>
      </w:tblGrid>
      <w:tr w:rsidR="00563081" w:rsidRPr="00901A0E" w:rsidTr="00044663">
        <w:trPr>
          <w:tblCellSpacing w:w="0" w:type="dxa"/>
        </w:trPr>
        <w:tc>
          <w:tcPr>
            <w:tcW w:w="2690" w:type="dxa"/>
            <w:hideMark/>
          </w:tcPr>
          <w:p w:rsidR="00563081" w:rsidRPr="00901A0E" w:rsidRDefault="00563081" w:rsidP="00563081">
            <w:pPr>
              <w:spacing w:after="0" w:line="240" w:lineRule="auto"/>
              <w:jc w:val="both"/>
              <w:rPr>
                <w:rFonts w:ascii="Georgia" w:eastAsia="Times New Roman" w:hAnsi="Georgia" w:cs="Times New Roman"/>
                <w:sz w:val="32"/>
                <w:szCs w:val="32"/>
              </w:rPr>
            </w:pPr>
          </w:p>
        </w:tc>
      </w:tr>
    </w:tbl>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noProof/>
          <w:sz w:val="32"/>
          <w:szCs w:val="32"/>
          <w:lang w:eastAsia="ru-RU"/>
        </w:rPr>
        <w:drawing>
          <wp:anchor distT="0" distB="0" distL="114300" distR="114300" simplePos="0" relativeHeight="251849728" behindDoc="1" locked="0" layoutInCell="1" allowOverlap="1" wp14:anchorId="1E89373D" wp14:editId="1118E61F">
            <wp:simplePos x="0" y="0"/>
            <wp:positionH relativeFrom="column">
              <wp:posOffset>16510</wp:posOffset>
            </wp:positionH>
            <wp:positionV relativeFrom="paragraph">
              <wp:posOffset>1144905</wp:posOffset>
            </wp:positionV>
            <wp:extent cx="1539875" cy="1108075"/>
            <wp:effectExtent l="19050" t="0" r="3175" b="0"/>
            <wp:wrapSquare wrapText="bothSides"/>
            <wp:docPr id="134" name="Рисунок 2" descr="http://www.salvatorem.ru/wp-content/uploads/2013/04/Flora-i-fauna1.png">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alvatorem.ru/wp-content/uploads/2013/04/Flora-i-fauna1.png">
                      <a:hlinkClick r:id="rId315"/>
                    </pic:cNvPr>
                    <pic:cNvPicPr>
                      <a:picLocks noChangeAspect="1" noChangeArrowheads="1"/>
                    </pic:cNvPicPr>
                  </pic:nvPicPr>
                  <pic:blipFill>
                    <a:blip r:embed="rId316" cstate="print"/>
                    <a:srcRect/>
                    <a:stretch>
                      <a:fillRect/>
                    </a:stretch>
                  </pic:blipFill>
                  <pic:spPr bwMode="auto">
                    <a:xfrm>
                      <a:off x="0" y="0"/>
                      <a:ext cx="1539875" cy="1108075"/>
                    </a:xfrm>
                    <a:prstGeom prst="rect">
                      <a:avLst/>
                    </a:prstGeom>
                    <a:noFill/>
                    <a:ln w="9525">
                      <a:noFill/>
                      <a:miter lim="800000"/>
                      <a:headEnd/>
                      <a:tailEnd/>
                    </a:ln>
                  </pic:spPr>
                </pic:pic>
              </a:graphicData>
            </a:graphic>
          </wp:anchor>
        </w:drawing>
      </w:r>
      <w:r w:rsidRPr="00901A0E">
        <w:rPr>
          <w:rFonts w:ascii="Georgia" w:eastAsia="Times New Roman" w:hAnsi="Georgia" w:cs="Times New Roman"/>
          <w:sz w:val="32"/>
          <w:szCs w:val="32"/>
        </w:rPr>
        <w:t xml:space="preserve">Плотность структуры шнура не   равномерна. Гравитационный потенциал имеет ступенчатое распределение.   Максимально возможная плотность для структуры тетраэдров 148GP (для   кубов 124GP).   То есть если при работе шнура сквозь него пройдёт любой предмет, </w:t>
      </w:r>
      <w:r w:rsidRPr="00901A0E">
        <w:rPr>
          <w:rFonts w:ascii="Georgia" w:eastAsia="Times New Roman" w:hAnsi="Georgia" w:cs="Times New Roman"/>
          <w:sz w:val="32"/>
          <w:szCs w:val="32"/>
        </w:rPr>
        <w:lastRenderedPageBreak/>
        <w:t>имеющий   кубическую структуру, то он исчезнет (рассыплется в атомы).</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Толщина шнура у основания не превышает 1 метр, на высоте h = 12400 м толщина достигает 32 м. Время существования кубической структуры в шнуре не превышает 1 секунды. График работы шнуров формируется исходя из запросов Систем Управления.</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Базовые шнуры контроля.</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color w:val="FF0000"/>
          <w:sz w:val="32"/>
          <w:szCs w:val="32"/>
        </w:rPr>
        <w:t>Всего 32 Основных шнура, но они включаются 1 раз в год, на Пасху.</w:t>
      </w:r>
      <w:r w:rsidRPr="00901A0E">
        <w:rPr>
          <w:rFonts w:ascii="Georgia" w:eastAsia="Times New Roman" w:hAnsi="Georgia" w:cs="Times New Roman"/>
          <w:sz w:val="32"/>
          <w:szCs w:val="32"/>
        </w:rPr>
        <w:t xml:space="preserve"> Но отдельно, </w:t>
      </w:r>
      <w:r w:rsidRPr="00901A0E">
        <w:rPr>
          <w:rFonts w:ascii="Georgia" w:eastAsia="Times New Roman" w:hAnsi="Georgia" w:cs="Times New Roman"/>
          <w:color w:val="FF0000"/>
          <w:sz w:val="32"/>
          <w:szCs w:val="32"/>
        </w:rPr>
        <w:t>каждый из 7 шнуров</w:t>
      </w:r>
      <w:r w:rsidRPr="00901A0E">
        <w:rPr>
          <w:rFonts w:ascii="Georgia" w:eastAsia="Times New Roman" w:hAnsi="Georgia" w:cs="Times New Roman"/>
          <w:sz w:val="32"/>
          <w:szCs w:val="32"/>
        </w:rPr>
        <w:t xml:space="preserve">, указанных в Таблице, включается </w:t>
      </w:r>
      <w:r w:rsidRPr="00901A0E">
        <w:rPr>
          <w:rFonts w:ascii="Georgia" w:eastAsia="Times New Roman" w:hAnsi="Georgia" w:cs="Times New Roman"/>
          <w:color w:val="FF0000"/>
          <w:sz w:val="32"/>
          <w:szCs w:val="32"/>
        </w:rPr>
        <w:t>1 раз в неделю</w:t>
      </w:r>
      <w:r w:rsidRPr="00901A0E">
        <w:rPr>
          <w:rFonts w:ascii="Georgia" w:eastAsia="Times New Roman" w:hAnsi="Georgia" w:cs="Times New Roman"/>
          <w:sz w:val="32"/>
          <w:szCs w:val="32"/>
        </w:rPr>
        <w:t xml:space="preserve"> (не обязательно последовательно).</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 xml:space="preserve">Существуют ещё и </w:t>
      </w:r>
      <w:r w:rsidRPr="00901A0E">
        <w:rPr>
          <w:rFonts w:ascii="Georgia" w:eastAsia="Times New Roman" w:hAnsi="Georgia" w:cs="Times New Roman"/>
          <w:color w:val="FF0000"/>
          <w:sz w:val="32"/>
          <w:szCs w:val="32"/>
        </w:rPr>
        <w:t>Дополнительные шнуры</w:t>
      </w:r>
      <w:r w:rsidRPr="00901A0E">
        <w:rPr>
          <w:rFonts w:ascii="Georgia" w:eastAsia="Times New Roman" w:hAnsi="Georgia" w:cs="Times New Roman"/>
          <w:sz w:val="32"/>
          <w:szCs w:val="32"/>
        </w:rPr>
        <w:t xml:space="preserve"> контроля решётки Атмосферы в слоях от 0 до –2200 м, </w:t>
      </w:r>
      <w:r w:rsidRPr="00901A0E">
        <w:rPr>
          <w:rFonts w:ascii="Georgia" w:eastAsia="Times New Roman" w:hAnsi="Georgia" w:cs="Times New Roman"/>
          <w:color w:val="3333FF"/>
          <w:sz w:val="32"/>
          <w:szCs w:val="32"/>
        </w:rPr>
        <w:t>их количество – 48.</w:t>
      </w:r>
      <w:r w:rsidRPr="00901A0E">
        <w:rPr>
          <w:rFonts w:ascii="Georgia" w:eastAsia="Times New Roman" w:hAnsi="Georgia" w:cs="Times New Roman"/>
          <w:sz w:val="32"/>
          <w:szCs w:val="32"/>
        </w:rPr>
        <w:t xml:space="preserve"> Дополнительные</w:t>
      </w:r>
      <w:r w:rsidRPr="001C07AB">
        <w:rPr>
          <w:rFonts w:ascii="Times New Roman" w:eastAsia="Times New Roman" w:hAnsi="Times New Roman" w:cs="Times New Roman"/>
          <w:sz w:val="32"/>
          <w:szCs w:val="32"/>
        </w:rPr>
        <w:t xml:space="preserve"> </w:t>
      </w:r>
      <w:r w:rsidRPr="00901A0E">
        <w:rPr>
          <w:rFonts w:ascii="Georgia" w:eastAsia="Times New Roman" w:hAnsi="Georgia" w:cs="Times New Roman"/>
          <w:sz w:val="32"/>
          <w:szCs w:val="32"/>
        </w:rPr>
        <w:t xml:space="preserve">шнуры для удобства целесообразнее определить, как </w:t>
      </w:r>
      <w:r w:rsidRPr="00901A0E">
        <w:rPr>
          <w:rFonts w:ascii="Georgia" w:eastAsia="Times New Roman" w:hAnsi="Georgia" w:cs="Times New Roman"/>
          <w:color w:val="3333FF"/>
          <w:sz w:val="32"/>
          <w:szCs w:val="32"/>
        </w:rPr>
        <w:t>Шнуры нижнего контроля.</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color w:val="3333FF"/>
          <w:sz w:val="32"/>
          <w:szCs w:val="32"/>
        </w:rPr>
        <w:t>Данные по 32 и 48 шнурам являются секретными</w:t>
      </w:r>
      <w:r w:rsidRPr="00901A0E">
        <w:rPr>
          <w:rFonts w:ascii="Georgia" w:eastAsia="Times New Roman" w:hAnsi="Georgia" w:cs="Times New Roman"/>
          <w:sz w:val="32"/>
          <w:szCs w:val="32"/>
        </w:rPr>
        <w:t>, информация по их размещению и транзиту не подлежат передаче посторонним.</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noProof/>
          <w:color w:val="3333FF"/>
          <w:sz w:val="32"/>
          <w:szCs w:val="32"/>
          <w:lang w:eastAsia="ru-RU"/>
        </w:rPr>
        <w:drawing>
          <wp:anchor distT="0" distB="0" distL="114300" distR="114300" simplePos="0" relativeHeight="251848704" behindDoc="1" locked="0" layoutInCell="1" allowOverlap="1" wp14:anchorId="0340E744" wp14:editId="6BF4D16D">
            <wp:simplePos x="0" y="0"/>
            <wp:positionH relativeFrom="column">
              <wp:posOffset>-1905</wp:posOffset>
            </wp:positionH>
            <wp:positionV relativeFrom="paragraph">
              <wp:posOffset>1835785</wp:posOffset>
            </wp:positionV>
            <wp:extent cx="1560830" cy="1793240"/>
            <wp:effectExtent l="19050" t="0" r="1270" b="0"/>
            <wp:wrapTight wrapText="bothSides">
              <wp:wrapPolygon edited="0">
                <wp:start x="-264" y="0"/>
                <wp:lineTo x="-264" y="21340"/>
                <wp:lineTo x="21618" y="21340"/>
                <wp:lineTo x="21618" y="0"/>
                <wp:lineTo x="-264" y="0"/>
              </wp:wrapPolygon>
            </wp:wrapTight>
            <wp:docPr id="135" name="Рисунок 4" descr="http://www.salvatorem.ru/wp-content/uploads/2013/03/SHnur-258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alvatorem.ru/wp-content/uploads/2013/03/SHnur-258x300.jpg">
                      <a:hlinkClick r:id="rId317"/>
                    </pic:cNvPr>
                    <pic:cNvPicPr>
                      <a:picLocks noChangeAspect="1" noChangeArrowheads="1"/>
                    </pic:cNvPicPr>
                  </pic:nvPicPr>
                  <pic:blipFill>
                    <a:blip r:embed="rId318" cstate="print"/>
                    <a:srcRect/>
                    <a:stretch>
                      <a:fillRect/>
                    </a:stretch>
                  </pic:blipFill>
                  <pic:spPr bwMode="auto">
                    <a:xfrm>
                      <a:off x="0" y="0"/>
                      <a:ext cx="1560830" cy="1793240"/>
                    </a:xfrm>
                    <a:prstGeom prst="rect">
                      <a:avLst/>
                    </a:prstGeom>
                    <a:noFill/>
                    <a:ln w="9525">
                      <a:noFill/>
                      <a:miter lim="800000"/>
                      <a:headEnd/>
                      <a:tailEnd/>
                    </a:ln>
                  </pic:spPr>
                </pic:pic>
              </a:graphicData>
            </a:graphic>
          </wp:anchor>
        </w:drawing>
      </w:r>
      <w:r w:rsidRPr="00901A0E">
        <w:rPr>
          <w:rFonts w:ascii="Georgia" w:eastAsia="Times New Roman" w:hAnsi="Georgia" w:cs="Times New Roman"/>
          <w:noProof/>
          <w:color w:val="3333FF"/>
          <w:sz w:val="32"/>
          <w:szCs w:val="32"/>
          <w:lang w:eastAsia="ru-RU"/>
        </w:rPr>
        <w:drawing>
          <wp:anchor distT="0" distB="0" distL="114300" distR="114300" simplePos="0" relativeHeight="251851776" behindDoc="1" locked="0" layoutInCell="1" allowOverlap="1" wp14:anchorId="2A132582" wp14:editId="3B92ADCA">
            <wp:simplePos x="0" y="0"/>
            <wp:positionH relativeFrom="column">
              <wp:posOffset>53340</wp:posOffset>
            </wp:positionH>
            <wp:positionV relativeFrom="paragraph">
              <wp:posOffset>699135</wp:posOffset>
            </wp:positionV>
            <wp:extent cx="2861945" cy="552450"/>
            <wp:effectExtent l="19050" t="0" r="0" b="0"/>
            <wp:wrapTight wrapText="bothSides">
              <wp:wrapPolygon edited="0">
                <wp:start x="-144" y="0"/>
                <wp:lineTo x="-144" y="20855"/>
                <wp:lineTo x="21566" y="20855"/>
                <wp:lineTo x="21566" y="0"/>
                <wp:lineTo x="-144" y="0"/>
              </wp:wrapPolygon>
            </wp:wrapTight>
            <wp:docPr id="136" name="Рисунок 3" descr="http://www.salvatorem.ru/wp-content/uploads/2013/04/Flora-i-fauna-300x58.png">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alvatorem.ru/wp-content/uploads/2013/04/Flora-i-fauna-300x58.png">
                      <a:hlinkClick r:id="rId319"/>
                    </pic:cNvPr>
                    <pic:cNvPicPr>
                      <a:picLocks noChangeAspect="1" noChangeArrowheads="1"/>
                    </pic:cNvPicPr>
                  </pic:nvPicPr>
                  <pic:blipFill>
                    <a:blip r:embed="rId320" cstate="print"/>
                    <a:srcRect/>
                    <a:stretch>
                      <a:fillRect/>
                    </a:stretch>
                  </pic:blipFill>
                  <pic:spPr bwMode="auto">
                    <a:xfrm>
                      <a:off x="0" y="0"/>
                      <a:ext cx="2861945" cy="552450"/>
                    </a:xfrm>
                    <a:prstGeom prst="rect">
                      <a:avLst/>
                    </a:prstGeom>
                    <a:noFill/>
                    <a:ln w="9525">
                      <a:noFill/>
                      <a:miter lim="800000"/>
                      <a:headEnd/>
                      <a:tailEnd/>
                    </a:ln>
                  </pic:spPr>
                </pic:pic>
              </a:graphicData>
            </a:graphic>
          </wp:anchor>
        </w:drawing>
      </w:r>
      <w:r w:rsidRPr="00901A0E">
        <w:rPr>
          <w:rFonts w:ascii="Georgia" w:eastAsia="Times New Roman" w:hAnsi="Georgia" w:cs="Times New Roman"/>
          <w:color w:val="3333FF"/>
          <w:sz w:val="32"/>
          <w:szCs w:val="32"/>
        </w:rPr>
        <w:t>Шнур не является стационарным объектом</w:t>
      </w:r>
      <w:r w:rsidRPr="00901A0E">
        <w:rPr>
          <w:rFonts w:ascii="Georgia" w:eastAsia="Times New Roman" w:hAnsi="Georgia" w:cs="Times New Roman"/>
          <w:sz w:val="32"/>
          <w:szCs w:val="32"/>
        </w:rPr>
        <w:t xml:space="preserve">. С момента нагрузки и его формирования создаётся </w:t>
      </w:r>
      <w:r w:rsidRPr="00901A0E">
        <w:rPr>
          <w:rFonts w:ascii="Georgia" w:eastAsia="Times New Roman" w:hAnsi="Georgia" w:cs="Times New Roman"/>
          <w:color w:val="3333FF"/>
          <w:sz w:val="32"/>
          <w:szCs w:val="32"/>
        </w:rPr>
        <w:t xml:space="preserve">“фантом” шнура, который за 2 часа 10 минут обегает Землю </w:t>
      </w:r>
      <w:r w:rsidRPr="00901A0E">
        <w:rPr>
          <w:rFonts w:ascii="Georgia" w:eastAsia="Times New Roman" w:hAnsi="Georgia" w:cs="Times New Roman"/>
          <w:color w:val="FF0000"/>
          <w:sz w:val="32"/>
          <w:szCs w:val="32"/>
        </w:rPr>
        <w:t>(сам шнур остаётся на месте).</w:t>
      </w:r>
      <w:r w:rsidRPr="00901A0E">
        <w:rPr>
          <w:rFonts w:ascii="Georgia" w:eastAsia="Times New Roman" w:hAnsi="Georgia" w:cs="Times New Roman"/>
          <w:sz w:val="32"/>
          <w:szCs w:val="32"/>
        </w:rPr>
        <w:t xml:space="preserve"> По разности потенциалов шнура и фантома Система Контроля формирует запрос на соответствующий комплекс, который и производит подкачку или снятие нужных потенциалов.</w:t>
      </w:r>
    </w:p>
    <w:tbl>
      <w:tblPr>
        <w:tblpPr w:leftFromText="30" w:rightFromText="30" w:vertAnchor="text"/>
        <w:tblW w:w="2695" w:type="dxa"/>
        <w:tblCellSpacing w:w="0" w:type="dxa"/>
        <w:tblCellMar>
          <w:left w:w="0" w:type="dxa"/>
          <w:right w:w="0" w:type="dxa"/>
        </w:tblCellMar>
        <w:tblLook w:val="04A0" w:firstRow="1" w:lastRow="0" w:firstColumn="1" w:lastColumn="0" w:noHBand="0" w:noVBand="1"/>
      </w:tblPr>
      <w:tblGrid>
        <w:gridCol w:w="2695"/>
      </w:tblGrid>
      <w:tr w:rsidR="00563081" w:rsidRPr="00901A0E" w:rsidTr="00044663">
        <w:trPr>
          <w:tblCellSpacing w:w="0" w:type="dxa"/>
        </w:trPr>
        <w:tc>
          <w:tcPr>
            <w:tcW w:w="6970" w:type="dxa"/>
            <w:hideMark/>
          </w:tcPr>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 xml:space="preserve">    </w:t>
            </w:r>
          </w:p>
        </w:tc>
      </w:tr>
    </w:tbl>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 xml:space="preserve">99% всех привезённых подводных особей находится в полосе Северный тропик – Южный тропик, поэтому в этой полосе главный контроль решётки производится от 0 </w:t>
      </w:r>
      <w:proofErr w:type="gramStart"/>
      <w:r w:rsidRPr="00901A0E">
        <w:rPr>
          <w:rFonts w:ascii="Georgia" w:eastAsia="Times New Roman" w:hAnsi="Georgia" w:cs="Times New Roman"/>
          <w:sz w:val="32"/>
          <w:szCs w:val="32"/>
        </w:rPr>
        <w:t>до  –</w:t>
      </w:r>
      <w:proofErr w:type="gramEnd"/>
      <w:r w:rsidRPr="00901A0E">
        <w:rPr>
          <w:rFonts w:ascii="Georgia" w:eastAsia="Times New Roman" w:hAnsi="Georgia" w:cs="Times New Roman"/>
          <w:sz w:val="32"/>
          <w:szCs w:val="32"/>
        </w:rPr>
        <w:t>2200 м.</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Возможности контроля.</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Система контроля создавалась вместе с Землёй, поэтому диапазон её октав от 11 до 512. Кубические структуры используют контроль от 15 до 124 октав. Если, например, включается контроль 128 октавы с нагрузкой более 136% гравитационного потенциала, то все кубические структуры от 15 до 124 октав исчезнут вместе с их носителями.</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На снимке зафиксирован</w:t>
      </w:r>
      <w:r w:rsidRPr="00901A0E">
        <w:rPr>
          <w:rFonts w:ascii="Georgia" w:eastAsia="Times New Roman" w:hAnsi="Georgia" w:cs="Times New Roman"/>
          <w:color w:val="0000FF"/>
          <w:sz w:val="32"/>
          <w:szCs w:val="32"/>
        </w:rPr>
        <w:t xml:space="preserve"> момент прохождения </w:t>
      </w:r>
      <w:r w:rsidRPr="00901A0E">
        <w:rPr>
          <w:rFonts w:ascii="Georgia" w:eastAsia="Times New Roman" w:hAnsi="Georgia" w:cs="Times New Roman"/>
          <w:color w:val="FF0000"/>
          <w:sz w:val="32"/>
          <w:szCs w:val="32"/>
        </w:rPr>
        <w:t>фантома Шнура</w:t>
      </w:r>
      <w:r w:rsidRPr="00901A0E">
        <w:rPr>
          <w:rFonts w:ascii="Georgia" w:eastAsia="Times New Roman" w:hAnsi="Georgia" w:cs="Times New Roman"/>
          <w:color w:val="0000FF"/>
          <w:sz w:val="32"/>
          <w:szCs w:val="32"/>
        </w:rPr>
        <w:t xml:space="preserve"> </w:t>
      </w:r>
      <w:r w:rsidRPr="00901A0E">
        <w:rPr>
          <w:rFonts w:ascii="Georgia" w:eastAsia="Times New Roman" w:hAnsi="Georgia" w:cs="Times New Roman"/>
          <w:sz w:val="32"/>
          <w:szCs w:val="32"/>
        </w:rPr>
        <w:t>в период включения электрооборудования на вышке.</w:t>
      </w:r>
    </w:p>
    <w:p w:rsidR="00563081" w:rsidRDefault="00563081" w:rsidP="00563081">
      <w:pPr>
        <w:spacing w:after="0" w:line="240" w:lineRule="auto"/>
        <w:jc w:val="center"/>
        <w:rPr>
          <w:rFonts w:ascii="Arial" w:eastAsia="Times New Roman" w:hAnsi="Arial" w:cs="Arial"/>
          <w:b/>
          <w:color w:val="E36C0A"/>
          <w:sz w:val="20"/>
          <w:szCs w:val="20"/>
          <w:u w:val="single"/>
        </w:rPr>
      </w:pPr>
      <w:r w:rsidRPr="00901A0E">
        <w:rPr>
          <w:rFonts w:ascii="Arial" w:eastAsia="Times New Roman" w:hAnsi="Arial" w:cs="Arial"/>
          <w:b/>
          <w:color w:val="E36C0A"/>
          <w:sz w:val="20"/>
          <w:szCs w:val="20"/>
          <w:u w:val="single"/>
        </w:rPr>
        <w:t>Маков Б.В.    О Фауне и Флоре</w:t>
      </w:r>
    </w:p>
    <w:p w:rsidR="005F2AA8" w:rsidRPr="00901A0E" w:rsidRDefault="005F2AA8" w:rsidP="00563081">
      <w:pPr>
        <w:spacing w:after="0" w:line="240" w:lineRule="auto"/>
        <w:jc w:val="center"/>
        <w:rPr>
          <w:rFonts w:ascii="Arial" w:eastAsia="Times New Roman" w:hAnsi="Arial" w:cs="Arial"/>
          <w:b/>
          <w:color w:val="E36C0A"/>
          <w:sz w:val="20"/>
          <w:szCs w:val="20"/>
          <w:u w:val="single"/>
        </w:rPr>
      </w:pPr>
    </w:p>
    <w:p w:rsidR="0096231D" w:rsidRDefault="0096231D" w:rsidP="004145C8">
      <w:pPr>
        <w:spacing w:before="182" w:after="91" w:line="240" w:lineRule="auto"/>
        <w:ind w:firstLine="709"/>
        <w:jc w:val="center"/>
        <w:outlineLvl w:val="0"/>
        <w:rPr>
          <w:rFonts w:ascii="Arial" w:eastAsia="Times New Roman" w:hAnsi="Arial" w:cs="Arial"/>
          <w:b/>
          <w:bCs/>
          <w:color w:val="7030A0"/>
          <w:kern w:val="36"/>
          <w:sz w:val="40"/>
          <w:szCs w:val="40"/>
          <w:lang w:eastAsia="ru-RU"/>
        </w:rPr>
      </w:pPr>
      <w:r>
        <w:rPr>
          <w:rFonts w:ascii="Arial" w:eastAsia="Times New Roman" w:hAnsi="Arial" w:cs="Arial"/>
          <w:b/>
          <w:bCs/>
          <w:noProof/>
          <w:color w:val="7030A0"/>
          <w:kern w:val="36"/>
          <w:sz w:val="40"/>
          <w:szCs w:val="40"/>
          <w:lang w:eastAsia="ru-RU"/>
        </w:rPr>
        <w:drawing>
          <wp:inline distT="0" distB="0" distL="0" distR="0" wp14:anchorId="14793D3B">
            <wp:extent cx="5921375" cy="1325880"/>
            <wp:effectExtent l="152400" t="152400" r="346075" b="35052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921375" cy="1325880"/>
                    </a:xfrm>
                    <a:prstGeom prst="rect">
                      <a:avLst/>
                    </a:prstGeom>
                    <a:ln>
                      <a:noFill/>
                    </a:ln>
                    <a:effectLst>
                      <a:outerShdw blurRad="292100" dist="139700" dir="2700000" algn="tl" rotWithShape="0">
                        <a:srgbClr val="333333">
                          <a:alpha val="65000"/>
                        </a:srgbClr>
                      </a:outerShdw>
                    </a:effectLst>
                  </pic:spPr>
                </pic:pic>
              </a:graphicData>
            </a:graphic>
          </wp:inline>
        </w:drawing>
      </w:r>
    </w:p>
    <w:p w:rsidR="004145C8" w:rsidRPr="00FC1F64" w:rsidRDefault="004145C8" w:rsidP="004145C8">
      <w:pPr>
        <w:spacing w:before="182" w:after="91" w:line="240" w:lineRule="auto"/>
        <w:ind w:firstLine="709"/>
        <w:jc w:val="center"/>
        <w:outlineLvl w:val="0"/>
        <w:rPr>
          <w:rFonts w:ascii="Arial" w:eastAsia="Times New Roman" w:hAnsi="Arial" w:cs="Arial"/>
          <w:color w:val="7030A0"/>
          <w:kern w:val="36"/>
          <w:sz w:val="40"/>
          <w:szCs w:val="40"/>
          <w:lang w:eastAsia="ru-RU"/>
        </w:rPr>
      </w:pPr>
      <w:proofErr w:type="spellStart"/>
      <w:r w:rsidRPr="00FC1F64">
        <w:rPr>
          <w:rFonts w:ascii="Arial" w:eastAsia="Times New Roman" w:hAnsi="Arial" w:cs="Arial"/>
          <w:b/>
          <w:bCs/>
          <w:color w:val="7030A0"/>
          <w:kern w:val="36"/>
          <w:sz w:val="40"/>
          <w:szCs w:val="40"/>
          <w:lang w:eastAsia="ru-RU"/>
        </w:rPr>
        <w:t>Эбры</w:t>
      </w:r>
      <w:proofErr w:type="spellEnd"/>
      <w:r w:rsidRPr="00FC1F64">
        <w:rPr>
          <w:rFonts w:ascii="Arial" w:eastAsia="Times New Roman" w:hAnsi="Arial" w:cs="Arial"/>
          <w:b/>
          <w:bCs/>
          <w:color w:val="7030A0"/>
          <w:kern w:val="36"/>
          <w:sz w:val="40"/>
          <w:szCs w:val="40"/>
          <w:lang w:eastAsia="ru-RU"/>
        </w:rPr>
        <w:t xml:space="preserve"> - Паразитическая цивилизация интервентов</w:t>
      </w:r>
    </w:p>
    <w:p w:rsidR="004145C8" w:rsidRPr="00FC1F64" w:rsidRDefault="004145C8" w:rsidP="004145C8">
      <w:pPr>
        <w:spacing w:after="0" w:line="240" w:lineRule="auto"/>
        <w:rPr>
          <w:rFonts w:ascii="Times New Roman" w:eastAsia="Times New Roman" w:hAnsi="Times New Roman" w:cs="Times New Roman"/>
          <w:lang w:eastAsia="ru-RU"/>
        </w:rPr>
      </w:pPr>
      <w:r w:rsidRPr="00FC1F64">
        <w:rPr>
          <w:rFonts w:ascii="Times New Roman" w:eastAsia="Times New Roman" w:hAnsi="Times New Roman" w:cs="Times New Roman"/>
          <w:lang w:eastAsia="ru-RU"/>
        </w:rPr>
        <w:t> </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FC1F64">
        <w:rPr>
          <w:rFonts w:ascii="Times New Roman" w:eastAsia="Times New Roman" w:hAnsi="Times New Roman" w:cs="Times New Roman"/>
          <w:sz w:val="32"/>
          <w:szCs w:val="32"/>
          <w:lang w:eastAsia="ru-RU"/>
        </w:rPr>
        <w:t xml:space="preserve">       </w:t>
      </w:r>
      <w:r w:rsidRPr="00901A0E">
        <w:rPr>
          <w:rFonts w:ascii="Georgia" w:eastAsia="Times New Roman" w:hAnsi="Georgia" w:cs="Times New Roman"/>
          <w:sz w:val="32"/>
          <w:szCs w:val="32"/>
          <w:lang w:eastAsia="ru-RU"/>
        </w:rPr>
        <w:t>Шесть миллионов лет назад из </w:t>
      </w:r>
      <w:r w:rsidRPr="00901A0E">
        <w:rPr>
          <w:rFonts w:ascii="Georgia" w:eastAsia="Times New Roman" w:hAnsi="Georgia" w:cs="Times New Roman"/>
          <w:bCs/>
          <w:color w:val="0432FF"/>
          <w:sz w:val="32"/>
          <w:szCs w:val="32"/>
          <w:lang w:eastAsia="ru-RU"/>
        </w:rPr>
        <w:t>ДРУГОГО</w:t>
      </w:r>
      <w:r w:rsidRPr="00901A0E">
        <w:rPr>
          <w:rFonts w:ascii="Georgia" w:eastAsia="Times New Roman" w:hAnsi="Georgia" w:cs="Times New Roman"/>
          <w:sz w:val="32"/>
          <w:szCs w:val="32"/>
          <w:lang w:eastAsia="ru-RU"/>
        </w:rPr>
        <w:t> пространства, в том месте нашей Вселенной, которую сейчас мы воспринимаем как </w:t>
      </w:r>
      <w:r w:rsidRPr="00901A0E">
        <w:rPr>
          <w:rFonts w:ascii="Georgia" w:eastAsia="Times New Roman" w:hAnsi="Georgia" w:cs="Times New Roman"/>
          <w:b/>
          <w:bCs/>
          <w:sz w:val="32"/>
          <w:szCs w:val="32"/>
          <w:lang w:eastAsia="ru-RU"/>
        </w:rPr>
        <w:t>Большая Медведица</w:t>
      </w:r>
      <w:r w:rsidRPr="00901A0E">
        <w:rPr>
          <w:rFonts w:ascii="Georgia" w:eastAsia="Times New Roman" w:hAnsi="Georgia" w:cs="Times New Roman"/>
          <w:sz w:val="32"/>
          <w:szCs w:val="32"/>
          <w:lang w:eastAsia="ru-RU"/>
        </w:rPr>
        <w:t>, появилась система группы звёзд цивилизации Эбров.</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noProof/>
          <w:sz w:val="32"/>
          <w:szCs w:val="32"/>
          <w:lang w:eastAsia="ru-RU"/>
        </w:rPr>
        <w:drawing>
          <wp:anchor distT="0" distB="0" distL="114300" distR="114300" simplePos="0" relativeHeight="251981824" behindDoc="1" locked="0" layoutInCell="1" allowOverlap="1" wp14:anchorId="0521F5C1" wp14:editId="02DD98A7">
            <wp:simplePos x="0" y="0"/>
            <wp:positionH relativeFrom="column">
              <wp:posOffset>-2540</wp:posOffset>
            </wp:positionH>
            <wp:positionV relativeFrom="paragraph">
              <wp:posOffset>534035</wp:posOffset>
            </wp:positionV>
            <wp:extent cx="2146300" cy="1459230"/>
            <wp:effectExtent l="0" t="0" r="6350" b="7620"/>
            <wp:wrapTight wrapText="bothSides">
              <wp:wrapPolygon edited="0">
                <wp:start x="0" y="0"/>
                <wp:lineTo x="0" y="21431"/>
                <wp:lineTo x="21472" y="21431"/>
                <wp:lineTo x="21472" y="0"/>
                <wp:lineTo x="0" y="0"/>
              </wp:wrapPolygon>
            </wp:wrapTight>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ЭБРЫ.jpg"/>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2146300" cy="145923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901A0E">
        <w:rPr>
          <w:rFonts w:ascii="Georgia" w:eastAsia="Times New Roman" w:hAnsi="Georgia" w:cs="Times New Roman"/>
          <w:sz w:val="32"/>
          <w:szCs w:val="32"/>
          <w:lang w:eastAsia="ru-RU"/>
        </w:rPr>
        <w:t>Эбры</w:t>
      </w:r>
      <w:proofErr w:type="spellEnd"/>
      <w:r w:rsidRPr="00901A0E">
        <w:rPr>
          <w:rFonts w:ascii="Georgia" w:eastAsia="Times New Roman" w:hAnsi="Georgia" w:cs="Times New Roman"/>
          <w:sz w:val="32"/>
          <w:szCs w:val="32"/>
          <w:lang w:eastAsia="ru-RU"/>
        </w:rPr>
        <w:t xml:space="preserve"> — </w:t>
      </w:r>
      <w:r w:rsidRPr="00901A0E">
        <w:rPr>
          <w:rFonts w:ascii="Georgia" w:eastAsia="Times New Roman" w:hAnsi="Georgia" w:cs="Times New Roman"/>
          <w:bCs/>
          <w:color w:val="0432FF"/>
          <w:sz w:val="32"/>
          <w:szCs w:val="32"/>
          <w:lang w:eastAsia="ru-RU"/>
        </w:rPr>
        <w:t>ЭВОЛЮЦИЯ</w:t>
      </w:r>
      <w:r w:rsidRPr="00901A0E">
        <w:rPr>
          <w:rFonts w:ascii="Georgia" w:eastAsia="Times New Roman" w:hAnsi="Georgia" w:cs="Times New Roman"/>
          <w:sz w:val="32"/>
          <w:szCs w:val="32"/>
          <w:lang w:eastAsia="ru-RU"/>
        </w:rPr>
        <w:t> белкового </w:t>
      </w:r>
      <w:r w:rsidRPr="00901A0E">
        <w:rPr>
          <w:rFonts w:ascii="Georgia" w:eastAsia="Times New Roman" w:hAnsi="Georgia" w:cs="Times New Roman"/>
          <w:bCs/>
          <w:color w:val="FF0000"/>
          <w:sz w:val="32"/>
          <w:szCs w:val="32"/>
          <w:lang w:eastAsia="ru-RU"/>
        </w:rPr>
        <w:t>РАЗУМА</w:t>
      </w:r>
      <w:r w:rsidRPr="00901A0E">
        <w:rPr>
          <w:rFonts w:ascii="Georgia" w:eastAsia="Times New Roman" w:hAnsi="Georgia" w:cs="Times New Roman"/>
          <w:sz w:val="32"/>
          <w:szCs w:val="32"/>
          <w:lang w:eastAsia="ru-RU"/>
        </w:rPr>
        <w:t xml:space="preserve">. В материальном воплощении это пауки высотой от 2,5 до 4 метров, в зависимости от их принадлежности по их существующей иерархии (для сравнения, рост </w:t>
      </w:r>
      <w:proofErr w:type="spellStart"/>
      <w:r w:rsidRPr="00901A0E">
        <w:rPr>
          <w:rFonts w:ascii="Georgia" w:eastAsia="Times New Roman" w:hAnsi="Georgia" w:cs="Times New Roman"/>
          <w:sz w:val="32"/>
          <w:szCs w:val="32"/>
          <w:lang w:eastAsia="ru-RU"/>
        </w:rPr>
        <w:t>прото</w:t>
      </w:r>
      <w:proofErr w:type="spellEnd"/>
      <w:r w:rsidRPr="00901A0E">
        <w:rPr>
          <w:rFonts w:ascii="Georgia" w:eastAsia="Times New Roman" w:hAnsi="Georgia" w:cs="Times New Roman"/>
          <w:sz w:val="32"/>
          <w:szCs w:val="32"/>
          <w:lang w:eastAsia="ru-RU"/>
        </w:rPr>
        <w:t xml:space="preserve"> - Человека не превышал 1.88 м).</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В течение </w:t>
      </w:r>
      <w:r w:rsidRPr="00901A0E">
        <w:rPr>
          <w:rFonts w:ascii="Georgia" w:eastAsia="Times New Roman" w:hAnsi="Georgia" w:cs="Times New Roman"/>
          <w:b/>
          <w:bCs/>
          <w:sz w:val="32"/>
          <w:szCs w:val="32"/>
          <w:lang w:eastAsia="ru-RU"/>
        </w:rPr>
        <w:t>5.5 миллионов лет цивилизация Эбров</w:t>
      </w:r>
      <w:r w:rsidRPr="00901A0E">
        <w:rPr>
          <w:rFonts w:ascii="Georgia" w:eastAsia="Times New Roman" w:hAnsi="Georgia" w:cs="Times New Roman"/>
          <w:sz w:val="32"/>
          <w:szCs w:val="32"/>
          <w:lang w:eastAsia="ru-RU"/>
        </w:rPr>
        <w:t> изучала нашу Вселенную с целью изыскания возможности войти в Сообщество Разумных Цивилизаций нашей Вселенной. Но этого достичь было невозможно. Поэтому было принято решение активного (насильственного) действия с той же целью — войти в Сообщество Разумных Цивилизаций нашей Вселенной, но путём псевдо-эволюционной </w:t>
      </w:r>
      <w:r w:rsidRPr="00901A0E">
        <w:rPr>
          <w:rFonts w:ascii="Georgia" w:eastAsia="Times New Roman" w:hAnsi="Georgia" w:cs="Times New Roman"/>
          <w:b/>
          <w:bCs/>
          <w:color w:val="0432FF"/>
          <w:sz w:val="32"/>
          <w:szCs w:val="32"/>
          <w:lang w:eastAsia="ru-RU"/>
        </w:rPr>
        <w:t>ХИТРОСТИ.</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Прежде чем «нападать», </w:t>
      </w:r>
      <w:proofErr w:type="spellStart"/>
      <w:r w:rsidRPr="00901A0E">
        <w:rPr>
          <w:rFonts w:ascii="Georgia" w:eastAsia="Times New Roman" w:hAnsi="Georgia" w:cs="Times New Roman"/>
          <w:sz w:val="32"/>
          <w:szCs w:val="32"/>
          <w:lang w:eastAsia="ru-RU"/>
        </w:rPr>
        <w:t>Эбры</w:t>
      </w:r>
      <w:proofErr w:type="spellEnd"/>
      <w:r w:rsidRPr="00901A0E">
        <w:rPr>
          <w:rFonts w:ascii="Georgia" w:eastAsia="Times New Roman" w:hAnsi="Georgia" w:cs="Times New Roman"/>
          <w:sz w:val="32"/>
          <w:szCs w:val="32"/>
          <w:lang w:eastAsia="ru-RU"/>
        </w:rPr>
        <w:t xml:space="preserve"> изучили структуру Космоса, узнали золотое сечение и принципы перестроения биоструктур.</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Началось сближение звёздного флота </w:t>
      </w:r>
      <w:proofErr w:type="spellStart"/>
      <w:r w:rsidRPr="00901A0E">
        <w:rPr>
          <w:rFonts w:ascii="Georgia" w:eastAsia="Times New Roman" w:hAnsi="Georgia" w:cs="Times New Roman"/>
          <w:sz w:val="32"/>
          <w:szCs w:val="32"/>
          <w:lang w:eastAsia="ru-RU"/>
        </w:rPr>
        <w:t>Эбровской</w:t>
      </w:r>
      <w:proofErr w:type="spellEnd"/>
      <w:r w:rsidRPr="00901A0E">
        <w:rPr>
          <w:rFonts w:ascii="Georgia" w:eastAsia="Times New Roman" w:hAnsi="Georgia" w:cs="Times New Roman"/>
          <w:sz w:val="32"/>
          <w:szCs w:val="32"/>
          <w:lang w:eastAsia="ru-RU"/>
        </w:rPr>
        <w:t xml:space="preserve"> системы из созвездия Большой Медведицы планеты Сур (район звезды </w:t>
      </w:r>
      <w:proofErr w:type="spellStart"/>
      <w:r w:rsidRPr="00901A0E">
        <w:rPr>
          <w:rFonts w:ascii="Georgia" w:eastAsia="Times New Roman" w:hAnsi="Georgia" w:cs="Times New Roman"/>
          <w:b/>
          <w:bCs/>
          <w:sz w:val="32"/>
          <w:szCs w:val="32"/>
          <w:lang w:eastAsia="ru-RU"/>
        </w:rPr>
        <w:t>Мегрец</w:t>
      </w:r>
      <w:proofErr w:type="spellEnd"/>
      <w:r w:rsidRPr="00901A0E">
        <w:rPr>
          <w:rFonts w:ascii="Georgia" w:eastAsia="Times New Roman" w:hAnsi="Georgia" w:cs="Times New Roman"/>
          <w:b/>
          <w:bCs/>
          <w:sz w:val="32"/>
          <w:szCs w:val="32"/>
          <w:lang w:eastAsia="ru-RU"/>
        </w:rPr>
        <w:t> </w:t>
      </w:r>
      <w:r w:rsidRPr="00901A0E">
        <w:rPr>
          <w:rFonts w:ascii="Georgia" w:eastAsia="Times New Roman" w:hAnsi="Georgia" w:cs="Times New Roman"/>
          <w:sz w:val="32"/>
          <w:szCs w:val="32"/>
          <w:lang w:eastAsia="ru-RU"/>
        </w:rPr>
        <w:t xml:space="preserve">δ) с </w:t>
      </w:r>
      <w:proofErr w:type="spellStart"/>
      <w:r w:rsidRPr="00901A0E">
        <w:rPr>
          <w:rFonts w:ascii="Georgia" w:eastAsia="Times New Roman" w:hAnsi="Georgia" w:cs="Times New Roman"/>
          <w:sz w:val="32"/>
          <w:szCs w:val="32"/>
          <w:lang w:eastAsia="ru-RU"/>
        </w:rPr>
        <w:t>межпланетарной</w:t>
      </w:r>
      <w:proofErr w:type="spellEnd"/>
      <w:r w:rsidRPr="00901A0E">
        <w:rPr>
          <w:rFonts w:ascii="Georgia" w:eastAsia="Times New Roman" w:hAnsi="Georgia" w:cs="Times New Roman"/>
          <w:sz w:val="32"/>
          <w:szCs w:val="32"/>
          <w:lang w:eastAsia="ru-RU"/>
        </w:rPr>
        <w:t xml:space="preserve"> Системой Земли</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Сближение звёздного флота </w:t>
      </w:r>
      <w:proofErr w:type="spellStart"/>
      <w:r w:rsidRPr="00901A0E">
        <w:rPr>
          <w:rFonts w:ascii="Georgia" w:eastAsia="Times New Roman" w:hAnsi="Georgia" w:cs="Times New Roman"/>
          <w:sz w:val="32"/>
          <w:szCs w:val="32"/>
          <w:lang w:eastAsia="ru-RU"/>
        </w:rPr>
        <w:t>Эбровской</w:t>
      </w:r>
      <w:proofErr w:type="spellEnd"/>
      <w:r w:rsidRPr="00901A0E">
        <w:rPr>
          <w:rFonts w:ascii="Georgia" w:eastAsia="Times New Roman" w:hAnsi="Georgia" w:cs="Times New Roman"/>
          <w:sz w:val="32"/>
          <w:szCs w:val="32"/>
          <w:lang w:eastAsia="ru-RU"/>
        </w:rPr>
        <w:t xml:space="preserve"> системы из созвездия Большой Медведицы планеты Сур с Кластерной </w:t>
      </w:r>
      <w:proofErr w:type="spellStart"/>
      <w:r w:rsidRPr="00901A0E">
        <w:rPr>
          <w:rFonts w:ascii="Georgia" w:eastAsia="Times New Roman" w:hAnsi="Georgia" w:cs="Times New Roman"/>
          <w:sz w:val="32"/>
          <w:szCs w:val="32"/>
          <w:lang w:eastAsia="ru-RU"/>
        </w:rPr>
        <w:t>межпланетарной</w:t>
      </w:r>
      <w:proofErr w:type="spellEnd"/>
      <w:r w:rsidRPr="00901A0E">
        <w:rPr>
          <w:rFonts w:ascii="Georgia" w:eastAsia="Times New Roman" w:hAnsi="Georgia" w:cs="Times New Roman"/>
          <w:sz w:val="32"/>
          <w:szCs w:val="32"/>
          <w:lang w:eastAsia="ru-RU"/>
        </w:rPr>
        <w:t xml:space="preserve"> Системой Земли началось </w:t>
      </w:r>
      <w:r w:rsidRPr="00901A0E">
        <w:rPr>
          <w:rFonts w:ascii="Georgia" w:eastAsia="Times New Roman" w:hAnsi="Georgia" w:cs="Times New Roman"/>
          <w:b/>
          <w:bCs/>
          <w:sz w:val="32"/>
          <w:szCs w:val="32"/>
          <w:lang w:eastAsia="ru-RU"/>
        </w:rPr>
        <w:t>26844 г. до н.э</w:t>
      </w:r>
      <w:r w:rsidRPr="00901A0E">
        <w:rPr>
          <w:rFonts w:ascii="Georgia" w:eastAsia="Times New Roman" w:hAnsi="Georgia" w:cs="Times New Roman"/>
          <w:sz w:val="32"/>
          <w:szCs w:val="32"/>
          <w:lang w:eastAsia="ru-RU"/>
        </w:rPr>
        <w:t xml:space="preserve">. В состав звёздного </w:t>
      </w:r>
      <w:r w:rsidRPr="00901A0E">
        <w:rPr>
          <w:rFonts w:ascii="Georgia" w:eastAsia="Times New Roman" w:hAnsi="Georgia" w:cs="Times New Roman"/>
          <w:sz w:val="32"/>
          <w:szCs w:val="32"/>
          <w:lang w:eastAsia="ru-RU"/>
        </w:rPr>
        <w:lastRenderedPageBreak/>
        <w:t xml:space="preserve">флота Эбров входили: 1 планета — </w:t>
      </w:r>
      <w:r w:rsidRPr="00901A0E">
        <w:rPr>
          <w:rFonts w:ascii="Georgia" w:eastAsia="Times New Roman" w:hAnsi="Georgia" w:cs="Times New Roman"/>
          <w:b/>
          <w:sz w:val="32"/>
          <w:szCs w:val="32"/>
          <w:lang w:eastAsia="ru-RU"/>
        </w:rPr>
        <w:t>Солнце</w:t>
      </w:r>
      <w:r w:rsidRPr="00901A0E">
        <w:rPr>
          <w:rFonts w:ascii="Georgia" w:eastAsia="Times New Roman" w:hAnsi="Georgia" w:cs="Times New Roman"/>
          <w:sz w:val="32"/>
          <w:szCs w:val="32"/>
          <w:lang w:eastAsia="ru-RU"/>
        </w:rPr>
        <w:t>, 3 Луны (мозг), 12 главных объектов типа 960, 54 спутника, 3862 объекта нападения типа 440 с техническими средствами разрушения.</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Сближение продолжалось </w:t>
      </w:r>
      <w:r w:rsidRPr="00901A0E">
        <w:rPr>
          <w:rFonts w:ascii="Georgia" w:eastAsia="Times New Roman" w:hAnsi="Georgia" w:cs="Times New Roman"/>
          <w:b/>
          <w:sz w:val="32"/>
          <w:szCs w:val="32"/>
          <w:lang w:eastAsia="ru-RU"/>
        </w:rPr>
        <w:t>8,5 тыс. лет</w:t>
      </w:r>
      <w:r w:rsidRPr="00901A0E">
        <w:rPr>
          <w:rFonts w:ascii="Georgia" w:eastAsia="Times New Roman" w:hAnsi="Georgia" w:cs="Times New Roman"/>
          <w:sz w:val="32"/>
          <w:szCs w:val="32"/>
          <w:lang w:eastAsia="ru-RU"/>
        </w:rPr>
        <w:t>.</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b/>
          <w:bCs/>
          <w:sz w:val="32"/>
          <w:szCs w:val="32"/>
          <w:lang w:eastAsia="ru-RU"/>
        </w:rPr>
        <w:t>Цель паразитического захвата:</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 - захват Земли и получение её в качестве «энергетической таблетки»;</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 - получить доступ к более энергоёмким источникам за счёт познания тайны живой клетки;</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 - проникнуть в тайну Человеческого мозга.</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Многое из этого захватчикам удалось осуществить.</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Солнце является планетой, пригнанной в нашу Систему (вместе с Луной), диаметр Солнца примерно равен диаметру Земли. Наше Светило (Ярило) </w:t>
      </w:r>
      <w:r w:rsidRPr="00901A0E">
        <w:rPr>
          <w:rFonts w:ascii="Georgia" w:eastAsia="Times New Roman" w:hAnsi="Georgia" w:cs="Times New Roman"/>
          <w:b/>
          <w:sz w:val="32"/>
          <w:szCs w:val="32"/>
          <w:lang w:eastAsia="ru-RU"/>
        </w:rPr>
        <w:t>было погашено и заменено на их Солнце</w:t>
      </w:r>
      <w:r w:rsidRPr="00901A0E">
        <w:rPr>
          <w:rFonts w:ascii="Georgia" w:eastAsia="Times New Roman" w:hAnsi="Georgia" w:cs="Times New Roman"/>
          <w:sz w:val="32"/>
          <w:szCs w:val="32"/>
          <w:lang w:eastAsia="ru-RU"/>
        </w:rPr>
        <w:t xml:space="preserve">, имевшее атмосферу толщиной около 2000 км, состоящую из смеси кислорода и хлора. Солнце внутри </w:t>
      </w:r>
      <w:r w:rsidRPr="00901A0E">
        <w:rPr>
          <w:rFonts w:ascii="Georgia" w:eastAsia="Times New Roman" w:hAnsi="Georgia" w:cs="Times New Roman"/>
          <w:b/>
          <w:sz w:val="32"/>
          <w:szCs w:val="32"/>
          <w:lang w:eastAsia="ru-RU"/>
        </w:rPr>
        <w:t>полое</w:t>
      </w:r>
      <w:r w:rsidRPr="00901A0E">
        <w:rPr>
          <w:rFonts w:ascii="Georgia" w:eastAsia="Times New Roman" w:hAnsi="Georgia" w:cs="Times New Roman"/>
          <w:sz w:val="32"/>
          <w:szCs w:val="32"/>
          <w:lang w:eastAsia="ru-RU"/>
        </w:rPr>
        <w:t>, жизнь на нём только внутри (как в скорлупе). Там есть всё необходимое для поддержания той жизни, которую пришельцы хотели сделать везде в нашей Системе. На Солнце имелся 231 объект, из них 127 объектов типа </w:t>
      </w:r>
      <w:r w:rsidRPr="00901A0E">
        <w:rPr>
          <w:rFonts w:ascii="Georgia" w:eastAsia="Times New Roman" w:hAnsi="Georgia" w:cs="Times New Roman"/>
          <w:sz w:val="32"/>
          <w:szCs w:val="32"/>
          <w:u w:val="single"/>
          <w:lang w:eastAsia="ru-RU"/>
        </w:rPr>
        <w:t xml:space="preserve">440 </w:t>
      </w:r>
      <w:r w:rsidRPr="00901A0E">
        <w:rPr>
          <w:rFonts w:ascii="Georgia" w:eastAsia="Times New Roman" w:hAnsi="Georgia" w:cs="Times New Roman"/>
          <w:color w:val="3333FF"/>
          <w:sz w:val="32"/>
          <w:szCs w:val="32"/>
          <w:lang w:eastAsia="ru-RU"/>
        </w:rPr>
        <w:t>(НЛО)</w:t>
      </w:r>
      <w:r w:rsidRPr="00901A0E">
        <w:rPr>
          <w:rFonts w:ascii="Georgia" w:eastAsia="Times New Roman" w:hAnsi="Georgia" w:cs="Times New Roman"/>
          <w:sz w:val="32"/>
          <w:szCs w:val="32"/>
          <w:lang w:eastAsia="ru-RU"/>
        </w:rPr>
        <w:t>.</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Учитывая число объектов, было примерно подсчитано количество пауков (размер до 4-х метров). Их оказалось 1.200.000. Все они ждали высадку на Землю. Были сформированы трубки связи всех планет с привязкой к Солнцу. Фактически создавалось другое пространство, что привело к изменению орбиты Земли (период обращения Земли вокруг Солнца стал 365,5 дней вместо 360 при обращении вокруг </w:t>
      </w:r>
      <w:proofErr w:type="spellStart"/>
      <w:r w:rsidRPr="00901A0E">
        <w:rPr>
          <w:rFonts w:ascii="Georgia" w:eastAsia="Times New Roman" w:hAnsi="Georgia" w:cs="Times New Roman"/>
          <w:sz w:val="32"/>
          <w:szCs w:val="32"/>
          <w:lang w:eastAsia="ru-RU"/>
        </w:rPr>
        <w:t>Ярилы</w:t>
      </w:r>
      <w:proofErr w:type="spellEnd"/>
      <w:r w:rsidRPr="00901A0E">
        <w:rPr>
          <w:rFonts w:ascii="Georgia" w:eastAsia="Times New Roman" w:hAnsi="Georgia" w:cs="Times New Roman"/>
          <w:sz w:val="32"/>
          <w:szCs w:val="32"/>
          <w:lang w:eastAsia="ru-RU"/>
        </w:rPr>
        <w:t xml:space="preserve">). Было сформировано кольцо защиты по контуру вращения Земли. Внутри контура были сформированы </w:t>
      </w:r>
      <w:proofErr w:type="spellStart"/>
      <w:r w:rsidRPr="00901A0E">
        <w:rPr>
          <w:rFonts w:ascii="Georgia" w:eastAsia="Times New Roman" w:hAnsi="Georgia" w:cs="Times New Roman"/>
          <w:sz w:val="32"/>
          <w:szCs w:val="32"/>
          <w:lang w:eastAsia="ru-RU"/>
        </w:rPr>
        <w:t>тетраэдральные</w:t>
      </w:r>
      <w:proofErr w:type="spellEnd"/>
      <w:r w:rsidRPr="00901A0E">
        <w:rPr>
          <w:rFonts w:ascii="Georgia" w:eastAsia="Times New Roman" w:hAnsi="Georgia" w:cs="Times New Roman"/>
          <w:sz w:val="32"/>
          <w:szCs w:val="32"/>
          <w:lang w:eastAsia="ru-RU"/>
        </w:rPr>
        <w:t xml:space="preserve"> трубки связи. Остальные планеты были привязаны к Земле и имели в </w:t>
      </w:r>
      <w:proofErr w:type="spellStart"/>
      <w:r w:rsidRPr="00901A0E">
        <w:rPr>
          <w:rFonts w:ascii="Georgia" w:eastAsia="Times New Roman" w:hAnsi="Georgia" w:cs="Times New Roman"/>
          <w:sz w:val="32"/>
          <w:szCs w:val="32"/>
          <w:lang w:eastAsia="ru-RU"/>
        </w:rPr>
        <w:t>тетраэдральных</w:t>
      </w:r>
      <w:proofErr w:type="spellEnd"/>
      <w:r w:rsidRPr="00901A0E">
        <w:rPr>
          <w:rFonts w:ascii="Georgia" w:eastAsia="Times New Roman" w:hAnsi="Georgia" w:cs="Times New Roman"/>
          <w:sz w:val="32"/>
          <w:szCs w:val="32"/>
          <w:lang w:eastAsia="ru-RU"/>
        </w:rPr>
        <w:t xml:space="preserve"> трубках </w:t>
      </w:r>
      <w:proofErr w:type="spellStart"/>
      <w:r w:rsidRPr="00901A0E">
        <w:rPr>
          <w:rFonts w:ascii="Georgia" w:eastAsia="Times New Roman" w:hAnsi="Georgia" w:cs="Times New Roman"/>
          <w:sz w:val="32"/>
          <w:szCs w:val="32"/>
          <w:lang w:eastAsia="ru-RU"/>
        </w:rPr>
        <w:t>додекаэдральные</w:t>
      </w:r>
      <w:proofErr w:type="spellEnd"/>
      <w:r w:rsidRPr="00901A0E">
        <w:rPr>
          <w:rFonts w:ascii="Georgia" w:eastAsia="Times New Roman" w:hAnsi="Georgia" w:cs="Times New Roman"/>
          <w:sz w:val="32"/>
          <w:szCs w:val="32"/>
          <w:lang w:eastAsia="ru-RU"/>
        </w:rPr>
        <w:t xml:space="preserve"> структуры. Все внешние планеты были окружены оставшимися спутниками (конвой).</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Кроме того, на Земле было население, которое отличалось по биологии. Было принято решение сначала заглушить, а потом и полностью подчинить Мозг Земли (Комплексы) Системе Управления </w:t>
      </w:r>
      <w:proofErr w:type="spellStart"/>
      <w:r w:rsidRPr="00901A0E">
        <w:rPr>
          <w:rFonts w:ascii="Georgia" w:eastAsia="Times New Roman" w:hAnsi="Georgia" w:cs="Times New Roman"/>
          <w:sz w:val="32"/>
          <w:szCs w:val="32"/>
          <w:lang w:eastAsia="ru-RU"/>
        </w:rPr>
        <w:t>вторженцев</w:t>
      </w:r>
      <w:proofErr w:type="spellEnd"/>
      <w:r w:rsidRPr="00901A0E">
        <w:rPr>
          <w:rFonts w:ascii="Georgia" w:eastAsia="Times New Roman" w:hAnsi="Georgia" w:cs="Times New Roman"/>
          <w:sz w:val="32"/>
          <w:szCs w:val="32"/>
          <w:lang w:eastAsia="ru-RU"/>
        </w:rPr>
        <w:t xml:space="preserve"> и пересадить Мозг пауков в людей (в биологическую структуру). Здесь и возникли проблемы.</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Главной задачей интервентской СУ было не только привезти готовую систему планет домой (Сур из Большой Медведицы), но </w:t>
      </w:r>
      <w:r w:rsidRPr="00901A0E">
        <w:rPr>
          <w:rFonts w:ascii="Georgia" w:eastAsia="Times New Roman" w:hAnsi="Georgia" w:cs="Times New Roman"/>
          <w:sz w:val="32"/>
          <w:szCs w:val="32"/>
          <w:lang w:eastAsia="ru-RU"/>
        </w:rPr>
        <w:lastRenderedPageBreak/>
        <w:t>и </w:t>
      </w:r>
      <w:r w:rsidRPr="00901A0E">
        <w:rPr>
          <w:rFonts w:ascii="Georgia" w:eastAsia="Times New Roman" w:hAnsi="Georgia" w:cs="Times New Roman"/>
          <w:bCs/>
          <w:color w:val="FF0000"/>
          <w:sz w:val="32"/>
          <w:szCs w:val="32"/>
          <w:lang w:eastAsia="ru-RU"/>
        </w:rPr>
        <w:t>МОДИФИЦИРОВАТЬ</w:t>
      </w:r>
      <w:r w:rsidRPr="00901A0E">
        <w:rPr>
          <w:rFonts w:ascii="Georgia" w:eastAsia="Times New Roman" w:hAnsi="Georgia" w:cs="Times New Roman"/>
          <w:sz w:val="32"/>
          <w:szCs w:val="32"/>
          <w:lang w:eastAsia="ru-RU"/>
        </w:rPr>
        <w:t> себя под людей Земли (сохранив при этом Мозг).</w:t>
      </w:r>
      <w:r w:rsidRPr="00901A0E">
        <w:rPr>
          <w:rFonts w:ascii="Georgia" w:eastAsia="Times New Roman" w:hAnsi="Georgia" w:cs="Times New Roman"/>
          <w:lang w:eastAsia="ru-RU"/>
        </w:rPr>
        <w:t xml:space="preserve"> </w:t>
      </w:r>
      <w:r w:rsidRPr="00901A0E">
        <w:rPr>
          <w:rFonts w:ascii="Georgia" w:eastAsia="Times New Roman" w:hAnsi="Georgia" w:cs="Times New Roman"/>
          <w:sz w:val="32"/>
          <w:szCs w:val="32"/>
          <w:lang w:eastAsia="ru-RU"/>
        </w:rPr>
        <w:t xml:space="preserve">За время своего пребывания на Земле </w:t>
      </w:r>
      <w:proofErr w:type="spellStart"/>
      <w:proofErr w:type="gramStart"/>
      <w:r w:rsidRPr="00901A0E">
        <w:rPr>
          <w:rFonts w:ascii="Georgia" w:eastAsia="Times New Roman" w:hAnsi="Georgia" w:cs="Times New Roman"/>
          <w:sz w:val="32"/>
          <w:szCs w:val="32"/>
          <w:lang w:eastAsia="ru-RU"/>
        </w:rPr>
        <w:t>Эбры</w:t>
      </w:r>
      <w:proofErr w:type="spellEnd"/>
      <w:r w:rsidRPr="00901A0E">
        <w:rPr>
          <w:rFonts w:ascii="Georgia" w:eastAsia="Times New Roman" w:hAnsi="Georgia" w:cs="Times New Roman"/>
          <w:sz w:val="32"/>
          <w:szCs w:val="32"/>
          <w:lang w:eastAsia="ru-RU"/>
        </w:rPr>
        <w:t xml:space="preserve">  произвели</w:t>
      </w:r>
      <w:proofErr w:type="gramEnd"/>
      <w:r w:rsidRPr="00901A0E">
        <w:rPr>
          <w:rFonts w:ascii="Georgia" w:eastAsia="Times New Roman" w:hAnsi="Georgia" w:cs="Times New Roman"/>
          <w:sz w:val="32"/>
          <w:szCs w:val="32"/>
          <w:lang w:eastAsia="ru-RU"/>
        </w:rPr>
        <w:t> </w:t>
      </w:r>
      <w:r w:rsidRPr="00901A0E">
        <w:rPr>
          <w:rFonts w:ascii="Georgia" w:eastAsia="Times New Roman" w:hAnsi="Georgia" w:cs="Times New Roman"/>
          <w:color w:val="0000FF"/>
          <w:sz w:val="32"/>
          <w:szCs w:val="32"/>
          <w:lang w:eastAsia="ru-RU"/>
        </w:rPr>
        <w:t xml:space="preserve">БЛОКИРОВКУ </w:t>
      </w:r>
      <w:r w:rsidRPr="00901A0E">
        <w:rPr>
          <w:rFonts w:ascii="Georgia" w:eastAsia="Times New Roman" w:hAnsi="Georgia" w:cs="Times New Roman"/>
          <w:sz w:val="32"/>
          <w:szCs w:val="32"/>
          <w:lang w:eastAsia="ru-RU"/>
        </w:rPr>
        <w:t>Систем Жизнеобеспечения Земли, поставив на путях прохождения силовых шин </w:t>
      </w:r>
      <w:r w:rsidRPr="00901A0E">
        <w:rPr>
          <w:rFonts w:ascii="Georgia" w:eastAsia="Times New Roman" w:hAnsi="Georgia" w:cs="Times New Roman"/>
          <w:color w:val="0000FF"/>
          <w:sz w:val="32"/>
          <w:szCs w:val="32"/>
          <w:lang w:eastAsia="ru-RU"/>
        </w:rPr>
        <w:t>СИСТЕМЫ </w:t>
      </w:r>
      <w:r w:rsidRPr="00901A0E">
        <w:rPr>
          <w:rFonts w:ascii="Georgia" w:eastAsia="Times New Roman" w:hAnsi="Georgia" w:cs="Times New Roman"/>
          <w:color w:val="FF0000"/>
          <w:sz w:val="32"/>
          <w:szCs w:val="32"/>
          <w:lang w:eastAsia="ru-RU"/>
        </w:rPr>
        <w:t>КОНТРОЛЯ</w:t>
      </w:r>
      <w:r w:rsidRPr="00901A0E">
        <w:rPr>
          <w:rFonts w:ascii="Georgia" w:eastAsia="Times New Roman" w:hAnsi="Georgia" w:cs="Times New Roman"/>
          <w:sz w:val="32"/>
          <w:szCs w:val="32"/>
          <w:lang w:eastAsia="ru-RU"/>
        </w:rPr>
        <w:t xml:space="preserve"> с целью недопущения их использования. </w:t>
      </w:r>
    </w:p>
    <w:p w:rsidR="004145C8" w:rsidRPr="00901A0E" w:rsidRDefault="004145C8" w:rsidP="004145C8">
      <w:pPr>
        <w:spacing w:after="0" w:line="240" w:lineRule="auto"/>
        <w:jc w:val="both"/>
        <w:rPr>
          <w:rFonts w:ascii="Georgia" w:eastAsia="Times New Roman" w:hAnsi="Georgia" w:cs="Times New Roman"/>
          <w:sz w:val="32"/>
          <w:szCs w:val="32"/>
          <w:lang w:eastAsia="ru-RU"/>
        </w:rPr>
      </w:pPr>
      <w:r w:rsidRPr="00901A0E">
        <w:rPr>
          <w:rFonts w:ascii="Georgia" w:eastAsia="Times New Roman" w:hAnsi="Georgia" w:cs="Times New Roman"/>
          <w:sz w:val="32"/>
          <w:szCs w:val="32"/>
          <w:lang w:eastAsia="ru-RU"/>
        </w:rPr>
        <w:t xml:space="preserve">Для управления движением Земли в заданном направлении </w:t>
      </w:r>
      <w:proofErr w:type="spellStart"/>
      <w:r w:rsidRPr="00901A0E">
        <w:rPr>
          <w:rFonts w:ascii="Georgia" w:eastAsia="Times New Roman" w:hAnsi="Georgia" w:cs="Times New Roman"/>
          <w:sz w:val="32"/>
          <w:szCs w:val="32"/>
          <w:lang w:eastAsia="ru-RU"/>
        </w:rPr>
        <w:t>Эбры</w:t>
      </w:r>
      <w:proofErr w:type="spellEnd"/>
      <w:r w:rsidRPr="00901A0E">
        <w:rPr>
          <w:rFonts w:ascii="Georgia" w:eastAsia="Times New Roman" w:hAnsi="Georgia" w:cs="Times New Roman"/>
          <w:sz w:val="32"/>
          <w:szCs w:val="32"/>
          <w:lang w:eastAsia="ru-RU"/>
        </w:rPr>
        <w:t xml:space="preserve"> использовали собственные структуры и объекты, снабдив их </w:t>
      </w:r>
      <w:r w:rsidRPr="00901A0E">
        <w:rPr>
          <w:rFonts w:ascii="Georgia" w:eastAsia="Times New Roman" w:hAnsi="Georgia" w:cs="Times New Roman"/>
          <w:color w:val="3333FF"/>
          <w:sz w:val="32"/>
          <w:szCs w:val="32"/>
          <w:lang w:eastAsia="ru-RU"/>
        </w:rPr>
        <w:t>ИСКУССТВЕННЫМИ</w:t>
      </w:r>
      <w:r w:rsidRPr="00901A0E">
        <w:rPr>
          <w:rFonts w:ascii="Georgia" w:eastAsia="Times New Roman" w:hAnsi="Georgia" w:cs="Times New Roman"/>
          <w:sz w:val="32"/>
          <w:szCs w:val="32"/>
          <w:lang w:eastAsia="ru-RU"/>
        </w:rPr>
        <w:t xml:space="preserve"> сооружениями контроля </w:t>
      </w:r>
      <w:r w:rsidRPr="00901A0E">
        <w:rPr>
          <w:rFonts w:ascii="Georgia" w:eastAsia="Times New Roman" w:hAnsi="Georgia" w:cs="Times New Roman"/>
          <w:b/>
          <w:sz w:val="32"/>
          <w:szCs w:val="32"/>
          <w:lang w:eastAsia="ru-RU"/>
        </w:rPr>
        <w:t>в виде пирамид</w:t>
      </w:r>
      <w:r w:rsidRPr="00901A0E">
        <w:rPr>
          <w:rFonts w:ascii="Georgia" w:eastAsia="Times New Roman" w:hAnsi="Georgia" w:cs="Times New Roman"/>
          <w:sz w:val="32"/>
          <w:szCs w:val="32"/>
          <w:lang w:eastAsia="ru-RU"/>
        </w:rPr>
        <w:t xml:space="preserve"> Хеопса.</w:t>
      </w:r>
    </w:p>
    <w:p w:rsidR="004145C8" w:rsidRPr="00FC1F64" w:rsidRDefault="004145C8" w:rsidP="004145C8">
      <w:pPr>
        <w:spacing w:after="0" w:line="240" w:lineRule="auto"/>
        <w:jc w:val="center"/>
        <w:rPr>
          <w:rFonts w:ascii="Arial" w:eastAsia="Times New Roman" w:hAnsi="Arial" w:cs="Arial"/>
          <w:b/>
          <w:color w:val="E36C0A"/>
          <w:sz w:val="20"/>
          <w:szCs w:val="20"/>
        </w:rPr>
      </w:pPr>
      <w:r w:rsidRPr="00FC1F64">
        <w:rPr>
          <w:rFonts w:ascii="Arial" w:eastAsia="Times New Roman" w:hAnsi="Arial" w:cs="Arial"/>
          <w:b/>
          <w:color w:val="E36C0A"/>
          <w:sz w:val="20"/>
          <w:szCs w:val="20"/>
        </w:rPr>
        <w:t>«Светлый Веник» Левашова в «Банном Деле» Хатыбова и Трудовая Лопата.</w:t>
      </w:r>
    </w:p>
    <w:p w:rsidR="004145C8" w:rsidRPr="00FC1F64" w:rsidRDefault="004145C8" w:rsidP="004145C8">
      <w:pPr>
        <w:spacing w:after="0" w:line="240" w:lineRule="auto"/>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Глава 8. Уровень планетарной секретности, или «операция раскрытия» Автор:</w:t>
      </w:r>
      <w:hyperlink r:id="rId323" w:history="1">
        <w:r w:rsidRPr="00FC1F64">
          <w:rPr>
            <w:rFonts w:ascii="Arial" w:eastAsia="Times New Roman" w:hAnsi="Arial" w:cs="Arial"/>
            <w:b/>
            <w:color w:val="E36C0A"/>
            <w:sz w:val="20"/>
            <w:szCs w:val="20"/>
            <w:u w:val="single"/>
            <w:lang w:eastAsia="ru-RU"/>
          </w:rPr>
          <w:t xml:space="preserve"> Шкруднев Ф.Д.</w:t>
        </w:r>
      </w:hyperlink>
    </w:p>
    <w:p w:rsidR="004145C8" w:rsidRPr="00FC1F64" w:rsidRDefault="004145C8" w:rsidP="004145C8">
      <w:pPr>
        <w:spacing w:after="0" w:line="240" w:lineRule="auto"/>
        <w:rPr>
          <w:rFonts w:ascii="Times New Roman" w:eastAsia="Times New Roman" w:hAnsi="Times New Roman" w:cs="Times New Roman"/>
        </w:rPr>
      </w:pPr>
    </w:p>
    <w:p w:rsidR="004145C8" w:rsidRPr="00FC1F64" w:rsidRDefault="004145C8" w:rsidP="004145C8">
      <w:pPr>
        <w:spacing w:after="0" w:line="240" w:lineRule="auto"/>
        <w:jc w:val="center"/>
        <w:rPr>
          <w:rFonts w:ascii="Arial" w:eastAsia="Times New Roman" w:hAnsi="Arial" w:cs="Arial"/>
          <w:b/>
          <w:color w:val="7030A0"/>
          <w:sz w:val="40"/>
          <w:szCs w:val="40"/>
          <w:lang w:eastAsia="ru-RU"/>
        </w:rPr>
      </w:pPr>
      <w:r w:rsidRPr="00FC1F64">
        <w:rPr>
          <w:rFonts w:ascii="Arial" w:eastAsia="Times New Roman" w:hAnsi="Arial" w:cs="Arial"/>
          <w:b/>
          <w:color w:val="7030A0"/>
          <w:sz w:val="40"/>
          <w:szCs w:val="40"/>
          <w:lang w:eastAsia="ru-RU"/>
        </w:rPr>
        <w:t xml:space="preserve">Эволюционное развитие жизни </w:t>
      </w:r>
    </w:p>
    <w:p w:rsidR="004145C8" w:rsidRPr="005F2AA8" w:rsidRDefault="004145C8" w:rsidP="004145C8">
      <w:pPr>
        <w:spacing w:after="0" w:line="240" w:lineRule="auto"/>
        <w:jc w:val="center"/>
        <w:rPr>
          <w:rFonts w:ascii="Arial" w:eastAsia="Times New Roman" w:hAnsi="Arial" w:cs="Arial"/>
          <w:color w:val="FF0000"/>
          <w:sz w:val="28"/>
          <w:szCs w:val="28"/>
          <w:lang w:eastAsia="ru-RU"/>
        </w:rPr>
      </w:pPr>
      <w:r w:rsidRPr="005F2AA8">
        <w:rPr>
          <w:rFonts w:ascii="Arial" w:eastAsia="Times New Roman" w:hAnsi="Arial" w:cs="Arial"/>
          <w:color w:val="FF0000"/>
          <w:sz w:val="28"/>
          <w:szCs w:val="28"/>
          <w:lang w:eastAsia="ru-RU"/>
        </w:rPr>
        <w:t>(при отсутствии внешнего управления)</w:t>
      </w:r>
    </w:p>
    <w:p w:rsidR="004145C8" w:rsidRPr="00FC1F64" w:rsidRDefault="004145C8" w:rsidP="004145C8">
      <w:pPr>
        <w:spacing w:after="0" w:line="240" w:lineRule="auto"/>
        <w:rPr>
          <w:rFonts w:ascii="Arial" w:eastAsia="Times New Roman" w:hAnsi="Arial" w:cs="Arial"/>
          <w:color w:val="333333"/>
          <w:sz w:val="21"/>
          <w:szCs w:val="21"/>
          <w:lang w:eastAsia="ru-RU"/>
        </w:rPr>
      </w:pPr>
    </w:p>
    <w:p w:rsidR="004145C8" w:rsidRPr="00901A0E" w:rsidRDefault="004145C8" w:rsidP="004145C8">
      <w:pPr>
        <w:autoSpaceDE w:val="0"/>
        <w:autoSpaceDN w:val="0"/>
        <w:adjustRightInd w:val="0"/>
        <w:spacing w:after="0" w:line="240" w:lineRule="auto"/>
        <w:jc w:val="both"/>
        <w:rPr>
          <w:rFonts w:ascii="Georgia" w:eastAsia="Times New Roman" w:hAnsi="Georgia" w:cs="Times New Roman"/>
          <w:color w:val="333333"/>
          <w:sz w:val="32"/>
          <w:szCs w:val="32"/>
          <w:lang w:eastAsia="ru-RU"/>
        </w:rPr>
      </w:pPr>
      <w:r w:rsidRPr="00901A0E">
        <w:rPr>
          <w:rFonts w:ascii="Georgia" w:eastAsia="Times New Roman" w:hAnsi="Georgia" w:cs="Times New Roman"/>
          <w:noProof/>
          <w:color w:val="333333"/>
          <w:sz w:val="32"/>
          <w:szCs w:val="32"/>
          <w:lang w:eastAsia="ru-RU"/>
        </w:rPr>
        <w:drawing>
          <wp:anchor distT="0" distB="0" distL="114300" distR="114300" simplePos="0" relativeHeight="251982848" behindDoc="1" locked="0" layoutInCell="1" allowOverlap="1" wp14:anchorId="0F1C3924" wp14:editId="48C8C3D0">
            <wp:simplePos x="0" y="0"/>
            <wp:positionH relativeFrom="column">
              <wp:posOffset>162560</wp:posOffset>
            </wp:positionH>
            <wp:positionV relativeFrom="paragraph">
              <wp:posOffset>1731645</wp:posOffset>
            </wp:positionV>
            <wp:extent cx="1568450" cy="2457450"/>
            <wp:effectExtent l="0" t="0" r="0" b="0"/>
            <wp:wrapTight wrapText="bothSides">
              <wp:wrapPolygon edited="0">
                <wp:start x="1049" y="0"/>
                <wp:lineTo x="0" y="335"/>
                <wp:lineTo x="0" y="21265"/>
                <wp:lineTo x="1049" y="21433"/>
                <wp:lineTo x="20201" y="21433"/>
                <wp:lineTo x="21250" y="21265"/>
                <wp:lineTo x="21250" y="335"/>
                <wp:lineTo x="20201" y="0"/>
                <wp:lineTo x="1049" y="0"/>
              </wp:wrapPolygon>
            </wp:wrapTight>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ЭВОЛЮЦИЯ.jpg"/>
                    <pic:cNvPicPr/>
                  </pic:nvPicPr>
                  <pic:blipFill rotWithShape="1">
                    <a:blip r:embed="rId324">
                      <a:extLst>
                        <a:ext uri="{28A0092B-C50C-407E-A947-70E740481C1C}">
                          <a14:useLocalDpi xmlns:a14="http://schemas.microsoft.com/office/drawing/2010/main" val="0"/>
                        </a:ext>
                      </a:extLst>
                    </a:blip>
                    <a:srcRect l="67752" t="27666" r="6621" b="18799"/>
                    <a:stretch/>
                  </pic:blipFill>
                  <pic:spPr bwMode="auto">
                    <a:xfrm>
                      <a:off x="0" y="0"/>
                      <a:ext cx="1568450" cy="24574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1A0E">
        <w:rPr>
          <w:rFonts w:ascii="Georgia" w:eastAsia="Times New Roman" w:hAnsi="Georgia" w:cs="Times New Roman"/>
          <w:color w:val="333333"/>
          <w:sz w:val="32"/>
          <w:szCs w:val="32"/>
          <w:lang w:eastAsia="ru-RU"/>
        </w:rPr>
        <w:t xml:space="preserve">             Шло от вируса к бактериофагу, от последнего — к одноклеточным организмам. Одноклеточные эволюционно разделились на два «эволюционных рукава» — растительные одноклеточные организмы и плотоядные. Одноклеточные растительные организмы пошли эволюционировать по пути синтеза органических веществ, необходимых для поддержания их жизни посредством поглощения солнечного света, в то время как плотоядные одноклеточные начали свою эволюцию, поглощая уже готовую органику, трудолюбиво создаваемую растительными организмами. </w:t>
      </w:r>
      <w:r w:rsidRPr="00901A0E">
        <w:rPr>
          <w:rFonts w:ascii="Georgia" w:eastAsia="Times New Roman" w:hAnsi="Georgia" w:cs="Times New Roman"/>
          <w:bCs/>
          <w:i/>
          <w:iCs/>
          <w:color w:val="333333"/>
          <w:sz w:val="32"/>
          <w:szCs w:val="32"/>
          <w:lang w:eastAsia="ru-RU"/>
        </w:rPr>
        <w:t>Поэтому вторые без первых существовать просто не могут. </w:t>
      </w:r>
      <w:r w:rsidRPr="00901A0E">
        <w:rPr>
          <w:rFonts w:ascii="Georgia" w:eastAsia="Times New Roman" w:hAnsi="Georgia" w:cs="Times New Roman"/>
          <w:color w:val="333333"/>
          <w:sz w:val="32"/>
          <w:szCs w:val="32"/>
          <w:lang w:eastAsia="ru-RU"/>
        </w:rPr>
        <w:t>Эволюционное развитие шло по пути создания колоний однотипных одноклеточных организмов, которые соединялись между собой своими усиками — отростками своих клеточных мембран. Со временем их «усики» переплелись так, что они были уже не в состоянии освободиться от «объятий» своих соседей, и добровольная </w:t>
      </w:r>
      <w:r w:rsidRPr="00901A0E">
        <w:rPr>
          <w:rFonts w:ascii="Georgia" w:eastAsia="Times New Roman" w:hAnsi="Georgia" w:cs="Times New Roman"/>
          <w:bCs/>
          <w:color w:val="0432FF"/>
          <w:sz w:val="32"/>
          <w:szCs w:val="32"/>
          <w:lang w:eastAsia="ru-RU"/>
        </w:rPr>
        <w:t>КОЛОНИЯ</w:t>
      </w:r>
      <w:r w:rsidRPr="00901A0E">
        <w:rPr>
          <w:rFonts w:ascii="Georgia" w:eastAsia="Times New Roman" w:hAnsi="Georgia" w:cs="Times New Roman"/>
          <w:color w:val="333333"/>
          <w:sz w:val="32"/>
          <w:szCs w:val="32"/>
          <w:lang w:eastAsia="ru-RU"/>
        </w:rPr>
        <w:t xml:space="preserve"> одноклеточных организмов превратилась в их тюрьму — жёсткую колонию одноклеточных организмов, где каждая клетка получала «пожизненную прописку» без права «переезда», почти как прописка в бывшем СССР. В жёстких колониях разные однотипные одноклеточные </w:t>
      </w:r>
      <w:r w:rsidRPr="00901A0E">
        <w:rPr>
          <w:rFonts w:ascii="Georgia" w:eastAsia="Times New Roman" w:hAnsi="Georgia" w:cs="Times New Roman"/>
          <w:color w:val="333333"/>
          <w:sz w:val="32"/>
          <w:szCs w:val="32"/>
          <w:lang w:eastAsia="ru-RU"/>
        </w:rPr>
        <w:lastRenderedPageBreak/>
        <w:t>организмы оказались в разных внешних условиях. Одноклеточные организмы, оказавшиеся внутри колонии, были окружены со всех сторон другими одноклеточными организмами, которые, таким образом, становились их естественной защитой, в то время как внешние одноклеточные организмы подверглись прямому воздействию внешней среды, которая часто становилась весьма агрессивной.</w:t>
      </w:r>
    </w:p>
    <w:p w:rsidR="004145C8" w:rsidRPr="00FC1F64" w:rsidRDefault="004145C8" w:rsidP="004145C8">
      <w:pPr>
        <w:spacing w:after="0" w:line="240" w:lineRule="auto"/>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 xml:space="preserve">«Последнее обращение к человечеству».  Автор: </w:t>
      </w:r>
      <w:hyperlink r:id="rId325" w:history="1">
        <w:r w:rsidRPr="00FC1F64">
          <w:rPr>
            <w:rFonts w:ascii="Arial" w:eastAsia="Times New Roman" w:hAnsi="Arial" w:cs="Arial"/>
            <w:b/>
            <w:color w:val="E36C0A"/>
            <w:sz w:val="20"/>
            <w:szCs w:val="20"/>
            <w:u w:val="single"/>
            <w:lang w:eastAsia="ru-RU"/>
          </w:rPr>
          <w:t>Левашов Н.В.</w:t>
        </w:r>
      </w:hyperlink>
    </w:p>
    <w:p w:rsidR="004145C8" w:rsidRDefault="004145C8" w:rsidP="004145C8"/>
    <w:p w:rsidR="004145C8" w:rsidRPr="00FC1F64" w:rsidRDefault="004145C8" w:rsidP="004145C8">
      <w:pPr>
        <w:spacing w:after="0" w:line="240" w:lineRule="auto"/>
        <w:jc w:val="center"/>
        <w:rPr>
          <w:rFonts w:ascii="Arial" w:eastAsia="Times New Roman" w:hAnsi="Arial" w:cs="Arial"/>
          <w:b/>
          <w:color w:val="7030A0"/>
          <w:sz w:val="40"/>
          <w:szCs w:val="40"/>
        </w:rPr>
      </w:pPr>
      <w:r w:rsidRPr="00FC1F64">
        <w:rPr>
          <w:rFonts w:ascii="Arial" w:eastAsia="Times New Roman" w:hAnsi="Arial" w:cs="Arial"/>
          <w:b/>
          <w:color w:val="7030A0"/>
          <w:sz w:val="40"/>
          <w:szCs w:val="40"/>
        </w:rPr>
        <w:t>Этапы цивилизационного развития Земли</w:t>
      </w:r>
    </w:p>
    <w:p w:rsidR="004145C8" w:rsidRPr="00FC1F64" w:rsidRDefault="004145C8" w:rsidP="004145C8">
      <w:pPr>
        <w:spacing w:after="0" w:line="240" w:lineRule="auto"/>
        <w:rPr>
          <w:rFonts w:ascii="Times New Roman" w:eastAsia="Times New Roman" w:hAnsi="Times New Roman" w:cs="Times New Roman"/>
        </w:rPr>
      </w:pPr>
    </w:p>
    <w:p w:rsidR="004145C8" w:rsidRPr="00901A0E" w:rsidRDefault="004145C8" w:rsidP="004145C8">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 xml:space="preserve">        Земля имеет </w:t>
      </w:r>
      <w:r w:rsidRPr="00901A0E">
        <w:rPr>
          <w:rFonts w:ascii="Georgia" w:eastAsia="Times New Roman" w:hAnsi="Georgia" w:cs="Times New Roman"/>
          <w:b/>
          <w:sz w:val="32"/>
          <w:szCs w:val="32"/>
        </w:rPr>
        <w:t>8</w:t>
      </w:r>
      <w:r w:rsidRPr="00901A0E">
        <w:rPr>
          <w:rFonts w:ascii="Georgia" w:eastAsia="Times New Roman" w:hAnsi="Georgia" w:cs="Times New Roman"/>
          <w:sz w:val="32"/>
          <w:szCs w:val="32"/>
        </w:rPr>
        <w:t xml:space="preserve"> </w:t>
      </w:r>
      <w:r w:rsidRPr="00901A0E">
        <w:rPr>
          <w:rFonts w:ascii="Georgia" w:eastAsia="Times New Roman" w:hAnsi="Georgia" w:cs="Times New Roman"/>
          <w:b/>
          <w:sz w:val="32"/>
          <w:szCs w:val="32"/>
        </w:rPr>
        <w:t>этапов</w:t>
      </w:r>
      <w:r w:rsidRPr="00901A0E">
        <w:rPr>
          <w:rFonts w:ascii="Georgia" w:eastAsia="Times New Roman" w:hAnsi="Georgia" w:cs="Times New Roman"/>
          <w:sz w:val="32"/>
          <w:szCs w:val="32"/>
        </w:rPr>
        <w:t xml:space="preserve"> своего Цивилизационного Развития, дарованного Ей от </w:t>
      </w:r>
      <w:r w:rsidRPr="00901A0E">
        <w:rPr>
          <w:rFonts w:ascii="Georgia" w:eastAsia="Times New Roman" w:hAnsi="Georgia" w:cs="Times New Roman"/>
          <w:b/>
          <w:sz w:val="32"/>
          <w:szCs w:val="32"/>
        </w:rPr>
        <w:t>Создателя</w:t>
      </w:r>
      <w:r w:rsidRPr="00901A0E">
        <w:rPr>
          <w:rFonts w:ascii="Georgia" w:eastAsia="Times New Roman" w:hAnsi="Georgia" w:cs="Times New Roman"/>
          <w:sz w:val="32"/>
          <w:szCs w:val="32"/>
        </w:rPr>
        <w:t xml:space="preserve">. Ныне Она находится на своем первом этапе, который в свою очередь представлен </w:t>
      </w:r>
      <w:r w:rsidRPr="00901A0E">
        <w:rPr>
          <w:rFonts w:ascii="Georgia" w:eastAsia="Times New Roman" w:hAnsi="Georgia" w:cs="Times New Roman"/>
          <w:b/>
          <w:sz w:val="32"/>
          <w:szCs w:val="32"/>
        </w:rPr>
        <w:t>двумя фазами</w:t>
      </w:r>
      <w:r w:rsidRPr="00901A0E">
        <w:rPr>
          <w:rFonts w:ascii="Georgia" w:eastAsia="Times New Roman" w:hAnsi="Georgia" w:cs="Times New Roman"/>
          <w:sz w:val="32"/>
          <w:szCs w:val="32"/>
        </w:rPr>
        <w:t xml:space="preserve">: </w:t>
      </w:r>
    </w:p>
    <w:p w:rsidR="004145C8" w:rsidRPr="00901A0E" w:rsidRDefault="004145C8" w:rsidP="004145C8">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b/>
          <w:sz w:val="32"/>
          <w:szCs w:val="32"/>
        </w:rPr>
        <w:t>Первая</w:t>
      </w:r>
      <w:r w:rsidRPr="00901A0E">
        <w:rPr>
          <w:rFonts w:ascii="Georgia" w:eastAsia="Times New Roman" w:hAnsi="Georgia" w:cs="Times New Roman"/>
          <w:sz w:val="32"/>
          <w:szCs w:val="32"/>
        </w:rPr>
        <w:t xml:space="preserve"> - Цивилизационное Развитие под Попечительским сопровождением группой Цивилизаций </w:t>
      </w:r>
      <w:r w:rsidRPr="00901A0E">
        <w:rPr>
          <w:rFonts w:ascii="Georgia" w:eastAsia="Times New Roman" w:hAnsi="Georgia" w:cs="Times New Roman"/>
          <w:b/>
          <w:sz w:val="32"/>
          <w:szCs w:val="32"/>
        </w:rPr>
        <w:t>Орион</w:t>
      </w:r>
      <w:r w:rsidRPr="00901A0E">
        <w:rPr>
          <w:rFonts w:ascii="Georgia" w:eastAsia="Times New Roman" w:hAnsi="Georgia" w:cs="Times New Roman"/>
          <w:sz w:val="32"/>
          <w:szCs w:val="32"/>
        </w:rPr>
        <w:t xml:space="preserve">  </w:t>
      </w:r>
    </w:p>
    <w:p w:rsidR="004145C8" w:rsidRPr="00901A0E" w:rsidRDefault="004145C8" w:rsidP="004145C8">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b/>
          <w:sz w:val="32"/>
          <w:szCs w:val="32"/>
        </w:rPr>
        <w:t>Вторая</w:t>
      </w:r>
      <w:r w:rsidRPr="00901A0E">
        <w:rPr>
          <w:rFonts w:ascii="Georgia" w:eastAsia="Times New Roman" w:hAnsi="Georgia" w:cs="Times New Roman"/>
          <w:sz w:val="32"/>
          <w:szCs w:val="32"/>
        </w:rPr>
        <w:t xml:space="preserve"> - Цивилизационное Развитие под Попечительским сопровождением группой Цивилизаций </w:t>
      </w:r>
      <w:r w:rsidRPr="00901A0E">
        <w:rPr>
          <w:rFonts w:ascii="Georgia" w:eastAsia="Times New Roman" w:hAnsi="Georgia" w:cs="Times New Roman"/>
          <w:b/>
          <w:sz w:val="32"/>
          <w:szCs w:val="32"/>
        </w:rPr>
        <w:t>Сириус</w:t>
      </w:r>
      <w:r w:rsidRPr="00901A0E">
        <w:rPr>
          <w:rFonts w:ascii="Georgia" w:eastAsia="Times New Roman" w:hAnsi="Georgia" w:cs="Times New Roman"/>
          <w:sz w:val="32"/>
          <w:szCs w:val="32"/>
        </w:rPr>
        <w:t xml:space="preserve">. </w:t>
      </w:r>
    </w:p>
    <w:p w:rsidR="004145C8" w:rsidRPr="00901A0E" w:rsidRDefault="004145C8" w:rsidP="004145C8">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Что произошло в период перехода от одной фазы к другой. ИНТЕРВЕНЦИЯ, которая длилась почти 18 000 лет. Было за период интервенции переделано все под условия обитания самих интервентов.</w:t>
      </w:r>
    </w:p>
    <w:p w:rsidR="004145C8" w:rsidRPr="00FC1F64" w:rsidRDefault="004145C8" w:rsidP="004145C8">
      <w:pPr>
        <w:spacing w:after="0" w:line="240" w:lineRule="auto"/>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"СВЕТЛЫЙ ВЕНИК" Н. Левашова во Второй Упреждающей Стратегии   Автор:</w:t>
      </w:r>
      <w:hyperlink r:id="rId326" w:history="1">
        <w:r w:rsidRPr="00FC1F64">
          <w:rPr>
            <w:rFonts w:ascii="Arial" w:eastAsia="Times New Roman" w:hAnsi="Arial" w:cs="Arial"/>
            <w:b/>
            <w:color w:val="E36C0A"/>
            <w:sz w:val="20"/>
            <w:szCs w:val="20"/>
            <w:u w:val="single"/>
            <w:lang w:eastAsia="ru-RU"/>
          </w:rPr>
          <w:t xml:space="preserve"> Шкруднев Ф.Д.</w:t>
        </w:r>
      </w:hyperlink>
    </w:p>
    <w:p w:rsidR="004145C8" w:rsidRPr="00FC1F64" w:rsidRDefault="004145C8" w:rsidP="004145C8">
      <w:pPr>
        <w:spacing w:after="0" w:line="240" w:lineRule="auto"/>
        <w:rPr>
          <w:rFonts w:ascii="Times New Roman" w:eastAsia="Times New Roman" w:hAnsi="Times New Roman" w:cs="Times New Roman"/>
        </w:rPr>
      </w:pPr>
    </w:p>
    <w:p w:rsidR="00563081" w:rsidRPr="00D30425" w:rsidRDefault="00563081" w:rsidP="00563081">
      <w:pPr>
        <w:spacing w:after="200" w:line="276" w:lineRule="auto"/>
        <w:jc w:val="center"/>
        <w:rPr>
          <w:rFonts w:ascii="Arial" w:eastAsia="Times New Roman" w:hAnsi="Arial" w:cs="Arial"/>
          <w:b/>
          <w:color w:val="7030A0"/>
          <w:sz w:val="40"/>
          <w:szCs w:val="40"/>
        </w:rPr>
      </w:pPr>
      <w:r w:rsidRPr="00D30425">
        <w:rPr>
          <w:rFonts w:ascii="Arial" w:eastAsia="Times New Roman" w:hAnsi="Arial" w:cs="Arial"/>
          <w:b/>
          <w:color w:val="7030A0"/>
          <w:sz w:val="40"/>
          <w:szCs w:val="40"/>
        </w:rPr>
        <w:t>Эталон такта времени</w:t>
      </w:r>
    </w:p>
    <w:p w:rsidR="00563081" w:rsidRPr="00901A0E" w:rsidRDefault="00563081" w:rsidP="00563081">
      <w:pPr>
        <w:spacing w:after="0" w:line="240" w:lineRule="auto"/>
        <w:jc w:val="both"/>
        <w:rPr>
          <w:rFonts w:ascii="Georgia" w:eastAsia="Times New Roman" w:hAnsi="Georgia" w:cs="Times New Roman"/>
          <w:color w:val="0000FF"/>
          <w:sz w:val="32"/>
          <w:szCs w:val="32"/>
        </w:rPr>
      </w:pPr>
      <w:r w:rsidRPr="00901A0E">
        <w:rPr>
          <w:rFonts w:ascii="Georgia" w:eastAsia="Times New Roman" w:hAnsi="Georgia" w:cs="Times New Roman"/>
          <w:noProof/>
          <w:color w:val="0000FF"/>
          <w:sz w:val="32"/>
          <w:szCs w:val="32"/>
          <w:lang w:eastAsia="ru-RU"/>
        </w:rPr>
        <w:drawing>
          <wp:anchor distT="0" distB="0" distL="114300" distR="114300" simplePos="0" relativeHeight="251853824" behindDoc="1" locked="0" layoutInCell="1" allowOverlap="1" wp14:anchorId="590CE312" wp14:editId="5E700194">
            <wp:simplePos x="0" y="0"/>
            <wp:positionH relativeFrom="column">
              <wp:posOffset>15240</wp:posOffset>
            </wp:positionH>
            <wp:positionV relativeFrom="paragraph">
              <wp:posOffset>53340</wp:posOffset>
            </wp:positionV>
            <wp:extent cx="2677160" cy="1844040"/>
            <wp:effectExtent l="19050" t="0" r="8890" b="0"/>
            <wp:wrapTight wrapText="bothSides">
              <wp:wrapPolygon edited="0">
                <wp:start x="-154" y="0"/>
                <wp:lineTo x="-154" y="21421"/>
                <wp:lineTo x="21672" y="21421"/>
                <wp:lineTo x="21672" y="0"/>
                <wp:lineTo x="-154" y="0"/>
              </wp:wrapPolygon>
            </wp:wrapTight>
            <wp:docPr id="137" name="Рисунок 301" descr="СТО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ОУН.jpg"/>
                    <pic:cNvPicPr/>
                  </pic:nvPicPr>
                  <pic:blipFill>
                    <a:blip r:embed="rId327" cstate="print"/>
                    <a:stretch>
                      <a:fillRect/>
                    </a:stretch>
                  </pic:blipFill>
                  <pic:spPr>
                    <a:xfrm>
                      <a:off x="0" y="0"/>
                      <a:ext cx="2677160" cy="1844040"/>
                    </a:xfrm>
                    <a:prstGeom prst="rect">
                      <a:avLst/>
                    </a:prstGeom>
                  </pic:spPr>
                </pic:pic>
              </a:graphicData>
            </a:graphic>
          </wp:anchor>
        </w:drawing>
      </w:r>
      <w:r w:rsidRPr="00901A0E">
        <w:rPr>
          <w:rFonts w:ascii="Georgia" w:eastAsia="Times New Roman" w:hAnsi="Georgia" w:cs="Times New Roman"/>
          <w:color w:val="0000FF"/>
          <w:sz w:val="32"/>
          <w:szCs w:val="32"/>
        </w:rPr>
        <w:t xml:space="preserve">по модели 60 х 60 х 24 </w:t>
      </w:r>
      <w:r w:rsidRPr="00901A0E">
        <w:rPr>
          <w:rFonts w:ascii="Georgia" w:eastAsia="Times New Roman" w:hAnsi="Georgia" w:cs="Times New Roman"/>
          <w:color w:val="FF0000"/>
          <w:sz w:val="32"/>
          <w:szCs w:val="32"/>
        </w:rPr>
        <w:t xml:space="preserve">(Управляющий Комплекс Стоунхендж, </w:t>
      </w:r>
      <w:proofErr w:type="spellStart"/>
      <w:r w:rsidRPr="00901A0E">
        <w:rPr>
          <w:rFonts w:ascii="Georgia" w:eastAsia="Times New Roman" w:hAnsi="Georgia" w:cs="Times New Roman"/>
          <w:sz w:val="32"/>
          <w:szCs w:val="32"/>
        </w:rPr>
        <w:t>Stonehenge</w:t>
      </w:r>
      <w:proofErr w:type="spellEnd"/>
      <w:r w:rsidRPr="00901A0E">
        <w:rPr>
          <w:rFonts w:ascii="Georgia" w:eastAsia="Times New Roman" w:hAnsi="Georgia" w:cs="Times New Roman"/>
          <w:color w:val="FF0000"/>
          <w:sz w:val="32"/>
          <w:szCs w:val="32"/>
        </w:rPr>
        <w:t xml:space="preserve"> в графстве </w:t>
      </w:r>
      <w:proofErr w:type="spellStart"/>
      <w:r w:rsidRPr="00901A0E">
        <w:rPr>
          <w:rFonts w:ascii="Georgia" w:eastAsia="Times New Roman" w:hAnsi="Georgia" w:cs="Times New Roman"/>
          <w:color w:val="FF0000"/>
          <w:sz w:val="32"/>
          <w:szCs w:val="32"/>
        </w:rPr>
        <w:t>Уилтшир</w:t>
      </w:r>
      <w:proofErr w:type="spellEnd"/>
      <w:r w:rsidRPr="00901A0E">
        <w:rPr>
          <w:rFonts w:ascii="Georgia" w:eastAsia="Times New Roman" w:hAnsi="Georgia" w:cs="Times New Roman"/>
          <w:color w:val="FF0000"/>
          <w:sz w:val="32"/>
          <w:szCs w:val="32"/>
        </w:rPr>
        <w:t>, Англия</w:t>
      </w:r>
      <w:r w:rsidRPr="00901A0E">
        <w:rPr>
          <w:rFonts w:ascii="Georgia" w:eastAsia="Times New Roman" w:hAnsi="Georgia" w:cs="Times New Roman"/>
          <w:color w:val="0000FF"/>
          <w:sz w:val="32"/>
          <w:szCs w:val="32"/>
        </w:rPr>
        <w:t xml:space="preserve">, </w:t>
      </w:r>
      <w:r w:rsidRPr="00901A0E">
        <w:rPr>
          <w:rFonts w:ascii="Georgia" w:eastAsia="Times New Roman" w:hAnsi="Georgia" w:cs="Times New Roman"/>
          <w:color w:val="0000FF"/>
          <w:sz w:val="32"/>
          <w:szCs w:val="32"/>
          <w:u w:val="single"/>
        </w:rPr>
        <w:t>глубина залегания более 4000 метров</w:t>
      </w:r>
      <w:r w:rsidRPr="00901A0E">
        <w:rPr>
          <w:rFonts w:ascii="Georgia" w:eastAsia="Times New Roman" w:hAnsi="Georgia" w:cs="Times New Roman"/>
          <w:color w:val="0000FF"/>
          <w:sz w:val="32"/>
          <w:szCs w:val="32"/>
        </w:rPr>
        <w:t xml:space="preserve">). </w:t>
      </w:r>
    </w:p>
    <w:p w:rsidR="00563081" w:rsidRPr="00901A0E" w:rsidRDefault="00563081" w:rsidP="00563081">
      <w:pPr>
        <w:spacing w:after="0" w:line="240" w:lineRule="auto"/>
        <w:jc w:val="both"/>
        <w:rPr>
          <w:rFonts w:ascii="Georgia" w:eastAsia="Times New Roman" w:hAnsi="Georgia" w:cs="Times New Roman"/>
          <w:color w:val="FF0000"/>
          <w:sz w:val="32"/>
          <w:szCs w:val="32"/>
        </w:rPr>
      </w:pPr>
      <w:r w:rsidRPr="00901A0E">
        <w:rPr>
          <w:rFonts w:ascii="Georgia" w:eastAsia="Times New Roman" w:hAnsi="Georgia" w:cs="Times New Roman"/>
          <w:sz w:val="32"/>
          <w:szCs w:val="32"/>
        </w:rPr>
        <w:t xml:space="preserve">В процессе свершения интервентского вмешательства </w:t>
      </w:r>
      <w:proofErr w:type="spellStart"/>
      <w:r w:rsidRPr="00901A0E">
        <w:rPr>
          <w:rFonts w:ascii="Georgia" w:eastAsia="Times New Roman" w:hAnsi="Georgia" w:cs="Times New Roman"/>
          <w:sz w:val="32"/>
          <w:szCs w:val="32"/>
        </w:rPr>
        <w:t>Эбровская</w:t>
      </w:r>
      <w:proofErr w:type="spellEnd"/>
      <w:r w:rsidRPr="00901A0E">
        <w:rPr>
          <w:rFonts w:ascii="Georgia" w:eastAsia="Times New Roman" w:hAnsi="Georgia" w:cs="Times New Roman"/>
          <w:sz w:val="32"/>
          <w:szCs w:val="32"/>
        </w:rPr>
        <w:t xml:space="preserve"> Система изменила такт времени и вменила </w:t>
      </w:r>
      <w:r w:rsidRPr="00901A0E">
        <w:rPr>
          <w:rFonts w:ascii="Georgia" w:eastAsia="Times New Roman" w:hAnsi="Georgia" w:cs="Times New Roman"/>
          <w:color w:val="3333FF"/>
          <w:sz w:val="32"/>
          <w:szCs w:val="32"/>
        </w:rPr>
        <w:t>свой эталон такта колебания зарядов</w:t>
      </w:r>
      <w:r w:rsidRPr="00901A0E">
        <w:rPr>
          <w:rFonts w:ascii="Georgia" w:eastAsia="Times New Roman" w:hAnsi="Georgia" w:cs="Times New Roman"/>
          <w:color w:val="FF0000"/>
          <w:sz w:val="32"/>
          <w:szCs w:val="32"/>
        </w:rPr>
        <w:t xml:space="preserve"> по граням энергетических решеток, равный </w:t>
      </w:r>
    </w:p>
    <w:p w:rsidR="00563081" w:rsidRPr="00901A0E" w:rsidRDefault="00563081" w:rsidP="00563081">
      <w:pPr>
        <w:spacing w:after="0" w:line="240" w:lineRule="auto"/>
        <w:jc w:val="both"/>
        <w:rPr>
          <w:rFonts w:ascii="Georgia" w:eastAsia="Times New Roman" w:hAnsi="Georgia" w:cs="Times New Roman"/>
          <w:sz w:val="32"/>
          <w:szCs w:val="32"/>
        </w:rPr>
      </w:pPr>
      <w:r w:rsidRPr="00901A0E">
        <w:rPr>
          <w:rFonts w:ascii="Georgia" w:eastAsia="Times New Roman" w:hAnsi="Georgia" w:cs="Times New Roman"/>
          <w:sz w:val="32"/>
          <w:szCs w:val="32"/>
        </w:rPr>
        <w:t>Т эталонное = 1,0007 сек</w:t>
      </w:r>
      <w:r w:rsidRPr="00901A0E">
        <w:rPr>
          <w:rFonts w:ascii="Georgia" w:eastAsia="Times New Roman" w:hAnsi="Georgia" w:cs="Times New Roman"/>
          <w:color w:val="FF0000"/>
          <w:sz w:val="32"/>
          <w:szCs w:val="32"/>
        </w:rPr>
        <w:t xml:space="preserve">., относительно которого и была вменена </w:t>
      </w:r>
      <w:r w:rsidRPr="00901A0E">
        <w:rPr>
          <w:rFonts w:ascii="Georgia" w:eastAsia="Times New Roman" w:hAnsi="Georgia" w:cs="Times New Roman"/>
          <w:sz w:val="32"/>
          <w:szCs w:val="32"/>
        </w:rPr>
        <w:t>модель времени 60 х 60 х 24</w:t>
      </w:r>
      <w:r w:rsidRPr="00901A0E">
        <w:rPr>
          <w:rFonts w:ascii="Georgia" w:eastAsia="Times New Roman" w:hAnsi="Georgia" w:cs="Times New Roman"/>
          <w:color w:val="FF0000"/>
          <w:sz w:val="32"/>
          <w:szCs w:val="32"/>
        </w:rPr>
        <w:t xml:space="preserve"> со всеми соответствующими </w:t>
      </w:r>
      <w:r w:rsidRPr="00901A0E">
        <w:rPr>
          <w:rFonts w:ascii="Georgia" w:eastAsia="Times New Roman" w:hAnsi="Georgia" w:cs="Times New Roman"/>
          <w:color w:val="FF0000"/>
          <w:sz w:val="32"/>
          <w:szCs w:val="32"/>
        </w:rPr>
        <w:lastRenderedPageBreak/>
        <w:t xml:space="preserve">временными привязками, </w:t>
      </w:r>
      <w:r w:rsidRPr="00901A0E">
        <w:rPr>
          <w:rFonts w:ascii="Georgia" w:eastAsia="Times New Roman" w:hAnsi="Georgia" w:cs="Times New Roman"/>
          <w:sz w:val="32"/>
          <w:szCs w:val="32"/>
        </w:rPr>
        <w:t>в том числе и вращение Земли вокруг своей оси.</w:t>
      </w:r>
    </w:p>
    <w:p w:rsidR="00563081" w:rsidRPr="00901A0E" w:rsidRDefault="00563081" w:rsidP="00563081">
      <w:pPr>
        <w:spacing w:after="0" w:line="240" w:lineRule="auto"/>
        <w:jc w:val="both"/>
        <w:rPr>
          <w:rFonts w:ascii="Georgia" w:eastAsia="Times New Roman" w:hAnsi="Georgia" w:cs="Times New Roman"/>
          <w:sz w:val="32"/>
          <w:szCs w:val="32"/>
          <w:u w:val="dash"/>
        </w:rPr>
      </w:pPr>
      <w:r w:rsidRPr="00901A0E">
        <w:rPr>
          <w:rFonts w:ascii="Georgia" w:eastAsia="Times New Roman" w:hAnsi="Georgia" w:cs="Times New Roman"/>
          <w:sz w:val="32"/>
          <w:szCs w:val="32"/>
        </w:rPr>
        <w:t xml:space="preserve">24 декабря 2012 г. в 01.15 контроль и поддержание такта колебаний (1,0007 сек.) от старой Системы Управления - </w:t>
      </w:r>
      <w:r w:rsidRPr="00901A0E">
        <w:rPr>
          <w:rFonts w:ascii="Georgia" w:eastAsia="Times New Roman" w:hAnsi="Georgia" w:cs="Times New Roman"/>
          <w:b/>
          <w:color w:val="3333FF"/>
          <w:sz w:val="32"/>
          <w:szCs w:val="32"/>
          <w:u w:val="single"/>
        </w:rPr>
        <w:t>отключено.</w:t>
      </w:r>
    </w:p>
    <w:p w:rsidR="00563081" w:rsidRPr="001C07AB" w:rsidRDefault="00563081" w:rsidP="00563081">
      <w:pPr>
        <w:spacing w:after="0" w:line="240" w:lineRule="auto"/>
        <w:jc w:val="both"/>
        <w:rPr>
          <w:rFonts w:ascii="Times New Roman" w:eastAsia="Times New Roman" w:hAnsi="Times New Roman" w:cs="Times New Roman"/>
          <w:sz w:val="32"/>
          <w:szCs w:val="32"/>
          <w:u w:val="single"/>
        </w:rPr>
      </w:pPr>
      <w:r w:rsidRPr="00901A0E">
        <w:rPr>
          <w:rFonts w:ascii="Georgia" w:eastAsia="Times New Roman" w:hAnsi="Georgia" w:cs="Times New Roman"/>
          <w:color w:val="FF0000"/>
          <w:sz w:val="32"/>
          <w:szCs w:val="32"/>
        </w:rPr>
        <w:t xml:space="preserve">С 25 декабря 2012 г. в 01.15 </w:t>
      </w:r>
      <w:r w:rsidRPr="00901A0E">
        <w:rPr>
          <w:rFonts w:ascii="Georgia" w:eastAsia="Times New Roman" w:hAnsi="Georgia" w:cs="Times New Roman"/>
          <w:b/>
          <w:color w:val="3333FF"/>
          <w:sz w:val="32"/>
          <w:szCs w:val="32"/>
          <w:u w:val="single"/>
        </w:rPr>
        <w:t>включен</w:t>
      </w:r>
      <w:r w:rsidRPr="00901A0E">
        <w:rPr>
          <w:rFonts w:ascii="Georgia" w:eastAsia="Times New Roman" w:hAnsi="Georgia" w:cs="Times New Roman"/>
          <w:color w:val="FF0000"/>
          <w:sz w:val="32"/>
          <w:szCs w:val="32"/>
        </w:rPr>
        <w:t xml:space="preserve"> новый контроль и поддержание такта колебаний </w:t>
      </w:r>
      <w:r w:rsidRPr="00901A0E">
        <w:rPr>
          <w:rFonts w:ascii="Georgia" w:eastAsia="Times New Roman" w:hAnsi="Georgia" w:cs="Times New Roman"/>
          <w:sz w:val="32"/>
          <w:szCs w:val="32"/>
        </w:rPr>
        <w:t>(1,008 сек.</w:t>
      </w:r>
      <w:proofErr w:type="gramStart"/>
      <w:r w:rsidRPr="00901A0E">
        <w:rPr>
          <w:rFonts w:ascii="Georgia" w:eastAsia="Times New Roman" w:hAnsi="Georgia" w:cs="Times New Roman"/>
          <w:sz w:val="32"/>
          <w:szCs w:val="32"/>
        </w:rPr>
        <w:t>),</w:t>
      </w:r>
      <w:r w:rsidRPr="00901A0E">
        <w:rPr>
          <w:rFonts w:ascii="Georgia" w:eastAsia="Times New Roman" w:hAnsi="Georgia" w:cs="Times New Roman"/>
          <w:color w:val="0000FF"/>
          <w:sz w:val="32"/>
          <w:szCs w:val="32"/>
        </w:rPr>
        <w:t>которое</w:t>
      </w:r>
      <w:proofErr w:type="gramEnd"/>
      <w:r w:rsidRPr="00901A0E">
        <w:rPr>
          <w:rFonts w:ascii="Georgia" w:eastAsia="Times New Roman" w:hAnsi="Georgia" w:cs="Times New Roman"/>
          <w:color w:val="0000FF"/>
          <w:sz w:val="32"/>
          <w:szCs w:val="32"/>
        </w:rPr>
        <w:t xml:space="preserve"> и является истинным воссозданным временем Земли на её </w:t>
      </w:r>
      <w:r w:rsidRPr="00901A0E">
        <w:rPr>
          <w:rFonts w:ascii="Georgia" w:eastAsia="Times New Roman" w:hAnsi="Georgia" w:cs="Times New Roman"/>
          <w:color w:val="FF0000"/>
          <w:sz w:val="32"/>
          <w:szCs w:val="32"/>
        </w:rPr>
        <w:t>первом этапе</w:t>
      </w:r>
      <w:r w:rsidRPr="00901A0E">
        <w:rPr>
          <w:rFonts w:ascii="Georgia" w:eastAsia="Times New Roman" w:hAnsi="Georgia" w:cs="Times New Roman"/>
          <w:color w:val="0000FF"/>
          <w:sz w:val="32"/>
          <w:szCs w:val="32"/>
        </w:rPr>
        <w:t xml:space="preserve"> цивилизационного развития</w:t>
      </w:r>
      <w:r w:rsidRPr="001C07AB">
        <w:rPr>
          <w:rFonts w:ascii="Times New Roman" w:eastAsia="Times New Roman" w:hAnsi="Times New Roman" w:cs="Times New Roman"/>
          <w:color w:val="0000FF"/>
          <w:sz w:val="32"/>
          <w:szCs w:val="32"/>
        </w:rPr>
        <w:t>.</w:t>
      </w:r>
    </w:p>
    <w:p w:rsidR="00563081" w:rsidRPr="00901A0E" w:rsidRDefault="00563081" w:rsidP="00563081">
      <w:pPr>
        <w:spacing w:after="0" w:line="240" w:lineRule="auto"/>
        <w:jc w:val="center"/>
        <w:rPr>
          <w:rFonts w:ascii="Arial" w:eastAsia="Times New Roman" w:hAnsi="Arial" w:cs="Arial"/>
          <w:b/>
          <w:color w:val="E36C0A"/>
          <w:sz w:val="20"/>
          <w:szCs w:val="20"/>
          <w:u w:val="single"/>
        </w:rPr>
      </w:pPr>
      <w:r w:rsidRPr="00901A0E">
        <w:rPr>
          <w:rFonts w:ascii="Arial" w:eastAsia="Times New Roman" w:hAnsi="Arial" w:cs="Arial"/>
          <w:b/>
          <w:color w:val="E36C0A"/>
          <w:sz w:val="20"/>
          <w:szCs w:val="20"/>
          <w:u w:val="single"/>
        </w:rPr>
        <w:t xml:space="preserve">Кластерная Система Управления бытием людей  </w:t>
      </w:r>
    </w:p>
    <w:p w:rsidR="00563081" w:rsidRPr="00901A0E" w:rsidRDefault="00563081" w:rsidP="00563081">
      <w:pPr>
        <w:spacing w:after="0" w:line="240" w:lineRule="auto"/>
        <w:jc w:val="center"/>
        <w:rPr>
          <w:rFonts w:ascii="Arial" w:eastAsia="Times New Roman" w:hAnsi="Arial" w:cs="Arial"/>
          <w:b/>
          <w:sz w:val="20"/>
          <w:szCs w:val="20"/>
          <w:u w:val="single"/>
        </w:rPr>
      </w:pPr>
      <w:r w:rsidRPr="00901A0E">
        <w:rPr>
          <w:rFonts w:ascii="Arial" w:eastAsia="Times New Roman" w:hAnsi="Arial" w:cs="Arial"/>
          <w:b/>
          <w:color w:val="E36C0A"/>
          <w:sz w:val="20"/>
          <w:szCs w:val="20"/>
          <w:u w:val="single"/>
        </w:rPr>
        <w:t>Автор: НИИ Центр Упреждающих Стратегий</w:t>
      </w:r>
    </w:p>
    <w:p w:rsidR="00D30425" w:rsidRDefault="00D30425" w:rsidP="00563081">
      <w:pPr>
        <w:spacing w:after="0" w:line="240" w:lineRule="auto"/>
        <w:jc w:val="center"/>
        <w:rPr>
          <w:rFonts w:ascii="Arial" w:eastAsia="Times New Roman" w:hAnsi="Arial" w:cs="Arial"/>
          <w:b/>
          <w:color w:val="7030A0"/>
          <w:sz w:val="40"/>
          <w:szCs w:val="40"/>
        </w:rPr>
      </w:pPr>
    </w:p>
    <w:p w:rsidR="00563081" w:rsidRPr="00D30425" w:rsidRDefault="00563081" w:rsidP="00563081">
      <w:pPr>
        <w:spacing w:after="0" w:line="240" w:lineRule="auto"/>
        <w:jc w:val="center"/>
        <w:rPr>
          <w:rFonts w:ascii="Arial" w:eastAsia="Times New Roman" w:hAnsi="Arial" w:cs="Arial"/>
          <w:b/>
          <w:color w:val="7030A0"/>
          <w:sz w:val="40"/>
          <w:szCs w:val="40"/>
        </w:rPr>
      </w:pPr>
      <w:r w:rsidRPr="00D30425">
        <w:rPr>
          <w:rFonts w:ascii="Arial" w:eastAsia="Times New Roman" w:hAnsi="Arial" w:cs="Arial"/>
          <w:b/>
          <w:color w:val="7030A0"/>
          <w:sz w:val="40"/>
          <w:szCs w:val="40"/>
        </w:rPr>
        <w:t>Энергетический модельный комплекс Земли</w:t>
      </w:r>
    </w:p>
    <w:p w:rsidR="00563081" w:rsidRPr="001C07AB" w:rsidRDefault="00563081" w:rsidP="00563081">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noProof/>
          <w:sz w:val="32"/>
          <w:szCs w:val="32"/>
          <w:lang w:eastAsia="ru-RU"/>
        </w:rPr>
        <w:drawing>
          <wp:anchor distT="0" distB="0" distL="114300" distR="114300" simplePos="0" relativeHeight="251855872" behindDoc="1" locked="0" layoutInCell="1" allowOverlap="1" wp14:anchorId="09F97504" wp14:editId="420AE3A9">
            <wp:simplePos x="0" y="0"/>
            <wp:positionH relativeFrom="column">
              <wp:posOffset>15240</wp:posOffset>
            </wp:positionH>
            <wp:positionV relativeFrom="paragraph">
              <wp:posOffset>172085</wp:posOffset>
            </wp:positionV>
            <wp:extent cx="2422525" cy="1214755"/>
            <wp:effectExtent l="19050" t="0" r="0" b="0"/>
            <wp:wrapTight wrapText="bothSides">
              <wp:wrapPolygon edited="0">
                <wp:start x="-170" y="0"/>
                <wp:lineTo x="-170" y="21340"/>
                <wp:lineTo x="21572" y="21340"/>
                <wp:lineTo x="21572" y="0"/>
                <wp:lineTo x="-170" y="0"/>
              </wp:wrapPolygon>
            </wp:wrapTight>
            <wp:docPr id="138" name="Рисунок 328" descr="эн м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н мод.jpg"/>
                    <pic:cNvPicPr/>
                  </pic:nvPicPr>
                  <pic:blipFill>
                    <a:blip r:embed="rId328" cstate="print"/>
                    <a:stretch>
                      <a:fillRect/>
                    </a:stretch>
                  </pic:blipFill>
                  <pic:spPr>
                    <a:xfrm>
                      <a:off x="0" y="0"/>
                      <a:ext cx="2422525" cy="1214755"/>
                    </a:xfrm>
                    <a:prstGeom prst="rect">
                      <a:avLst/>
                    </a:prstGeom>
                  </pic:spPr>
                </pic:pic>
              </a:graphicData>
            </a:graphic>
          </wp:anchor>
        </w:drawing>
      </w:r>
    </w:p>
    <w:p w:rsidR="00563081" w:rsidRPr="001C07AB" w:rsidRDefault="00563081" w:rsidP="00563081">
      <w:pPr>
        <w:spacing w:after="0" w:line="240" w:lineRule="auto"/>
        <w:jc w:val="both"/>
        <w:rPr>
          <w:rFonts w:ascii="Times New Roman" w:eastAsia="Times New Roman" w:hAnsi="Times New Roman" w:cs="Times New Roman"/>
          <w:sz w:val="32"/>
          <w:szCs w:val="32"/>
          <w:u w:val="single"/>
        </w:rPr>
      </w:pPr>
      <w:r w:rsidRPr="00901A0E">
        <w:rPr>
          <w:rFonts w:ascii="Georgia" w:eastAsia="Times New Roman" w:hAnsi="Georgia" w:cs="Times New Roman"/>
          <w:sz w:val="32"/>
          <w:szCs w:val="32"/>
        </w:rPr>
        <w:t>При создании энергетического модельного комплекса Земли было установлено</w:t>
      </w:r>
      <w:r w:rsidRPr="00901A0E">
        <w:rPr>
          <w:rFonts w:ascii="Georgia" w:eastAsia="Times New Roman" w:hAnsi="Georgia" w:cs="Times New Roman"/>
          <w:color w:val="3333FF"/>
          <w:sz w:val="32"/>
          <w:szCs w:val="32"/>
        </w:rPr>
        <w:t xml:space="preserve"> 8640000 «меридиан». </w:t>
      </w:r>
      <w:r w:rsidRPr="00901A0E">
        <w:rPr>
          <w:rFonts w:ascii="Georgia" w:eastAsia="Times New Roman" w:hAnsi="Georgia" w:cs="Times New Roman"/>
          <w:sz w:val="32"/>
          <w:szCs w:val="32"/>
        </w:rPr>
        <w:t>В нынешней науке они получили название</w:t>
      </w:r>
      <w:r w:rsidRPr="00901A0E">
        <w:rPr>
          <w:rFonts w:ascii="Georgia" w:eastAsia="Times New Roman" w:hAnsi="Georgia" w:cs="Times New Roman"/>
          <w:color w:val="3333FF"/>
          <w:sz w:val="32"/>
          <w:szCs w:val="32"/>
        </w:rPr>
        <w:t xml:space="preserve"> магнитные меридианы. </w:t>
      </w:r>
      <w:r w:rsidRPr="00901A0E">
        <w:rPr>
          <w:rFonts w:ascii="Georgia" w:eastAsia="Times New Roman" w:hAnsi="Georgia" w:cs="Times New Roman"/>
          <w:sz w:val="32"/>
          <w:szCs w:val="32"/>
        </w:rPr>
        <w:t>Действительная глубина</w:t>
      </w:r>
      <w:r w:rsidRPr="001C07AB">
        <w:rPr>
          <w:rFonts w:ascii="Times New Roman" w:eastAsia="Times New Roman" w:hAnsi="Times New Roman" w:cs="Times New Roman"/>
          <w:sz w:val="32"/>
          <w:szCs w:val="32"/>
        </w:rPr>
        <w:t xml:space="preserve"> </w:t>
      </w:r>
      <w:r w:rsidRPr="00901A0E">
        <w:rPr>
          <w:rFonts w:ascii="Georgia" w:eastAsia="Times New Roman" w:hAnsi="Georgia" w:cs="Times New Roman"/>
          <w:sz w:val="32"/>
          <w:szCs w:val="32"/>
        </w:rPr>
        <w:t>залегания таковых, в отличие от их условного изображения на географических картах и глобусах,</w:t>
      </w:r>
      <w:r w:rsidRPr="00901A0E">
        <w:rPr>
          <w:rFonts w:ascii="Georgia" w:eastAsia="Times New Roman" w:hAnsi="Georgia" w:cs="Times New Roman"/>
          <w:color w:val="3333FF"/>
          <w:sz w:val="32"/>
          <w:szCs w:val="32"/>
        </w:rPr>
        <w:t xml:space="preserve"> около 1000 метров</w:t>
      </w:r>
      <w:r w:rsidRPr="00901A0E">
        <w:rPr>
          <w:rFonts w:ascii="Georgia" w:eastAsia="Times New Roman" w:hAnsi="Georgia" w:cs="Times New Roman"/>
          <w:sz w:val="32"/>
          <w:szCs w:val="32"/>
        </w:rPr>
        <w:t xml:space="preserve">. </w:t>
      </w:r>
      <w:r w:rsidRPr="00901A0E">
        <w:rPr>
          <w:rFonts w:ascii="Georgia" w:eastAsia="Times New Roman" w:hAnsi="Georgia" w:cs="Times New Roman"/>
          <w:color w:val="FF0000"/>
          <w:sz w:val="32"/>
          <w:szCs w:val="32"/>
        </w:rPr>
        <w:t>Меридианы</w:t>
      </w:r>
      <w:r w:rsidRPr="00901A0E">
        <w:rPr>
          <w:rFonts w:ascii="Georgia" w:eastAsia="Times New Roman" w:hAnsi="Georgia" w:cs="Times New Roman"/>
          <w:sz w:val="32"/>
          <w:szCs w:val="32"/>
        </w:rPr>
        <w:t xml:space="preserve"> – это </w:t>
      </w:r>
      <w:r w:rsidRPr="00901A0E">
        <w:rPr>
          <w:rFonts w:ascii="Georgia" w:eastAsia="Times New Roman" w:hAnsi="Georgia" w:cs="Times New Roman"/>
          <w:color w:val="3333FF"/>
          <w:sz w:val="32"/>
          <w:szCs w:val="32"/>
        </w:rPr>
        <w:t>энергетические шнуры-коридоры</w:t>
      </w:r>
      <w:r w:rsidRPr="00901A0E">
        <w:rPr>
          <w:rFonts w:ascii="Georgia" w:eastAsia="Times New Roman" w:hAnsi="Georgia" w:cs="Times New Roman"/>
          <w:sz w:val="32"/>
          <w:szCs w:val="32"/>
        </w:rPr>
        <w:t xml:space="preserve">. Замерить </w:t>
      </w:r>
      <w:proofErr w:type="gramStart"/>
      <w:r w:rsidRPr="00901A0E">
        <w:rPr>
          <w:rFonts w:ascii="Georgia" w:eastAsia="Times New Roman" w:hAnsi="Georgia" w:cs="Times New Roman"/>
          <w:sz w:val="32"/>
          <w:szCs w:val="32"/>
        </w:rPr>
        <w:t>учёным  в</w:t>
      </w:r>
      <w:proofErr w:type="gramEnd"/>
      <w:r w:rsidRPr="00901A0E">
        <w:rPr>
          <w:rFonts w:ascii="Georgia" w:eastAsia="Times New Roman" w:hAnsi="Georgia" w:cs="Times New Roman"/>
          <w:sz w:val="32"/>
          <w:szCs w:val="32"/>
        </w:rPr>
        <w:t xml:space="preserve"> их зонах удалось только низко октавные частоты, т.е. ниже 42  базовой октавы. Но эти «меридианы», как </w:t>
      </w:r>
      <w:proofErr w:type="spellStart"/>
      <w:r w:rsidRPr="00901A0E">
        <w:rPr>
          <w:rFonts w:ascii="Georgia" w:eastAsia="Times New Roman" w:hAnsi="Georgia" w:cs="Times New Roman"/>
          <w:sz w:val="32"/>
          <w:szCs w:val="32"/>
        </w:rPr>
        <w:t>энергопроводящие</w:t>
      </w:r>
      <w:proofErr w:type="spellEnd"/>
      <w:r w:rsidRPr="00901A0E">
        <w:rPr>
          <w:rFonts w:ascii="Georgia" w:eastAsia="Times New Roman" w:hAnsi="Georgia" w:cs="Times New Roman"/>
          <w:sz w:val="32"/>
          <w:szCs w:val="32"/>
        </w:rPr>
        <w:t xml:space="preserve"> коридоры, являются проводниками одновременно и для энергий высоких октав, однако у современной науки приборов для измерения их мощности нет, но эффекты их проявления и наличия, как факторинг «природного естества», имеется. Кроме меридиональной обмотки, в качестве коридоров по энергетической проводке, создана ещё и </w:t>
      </w:r>
      <w:r w:rsidRPr="00901A0E">
        <w:rPr>
          <w:rFonts w:ascii="Georgia" w:eastAsia="Times New Roman" w:hAnsi="Georgia" w:cs="Times New Roman"/>
          <w:color w:val="3333FF"/>
          <w:sz w:val="32"/>
          <w:szCs w:val="32"/>
        </w:rPr>
        <w:t>горизонтальная спираль, комплекс которой в науке определен, как параллели</w:t>
      </w:r>
      <w:r w:rsidRPr="00901A0E">
        <w:rPr>
          <w:rFonts w:ascii="Georgia" w:eastAsia="Times New Roman" w:hAnsi="Georgia" w:cs="Times New Roman"/>
          <w:sz w:val="32"/>
          <w:szCs w:val="32"/>
        </w:rPr>
        <w:t xml:space="preserve">, а в образовавшихся узлах их взаимного пересечения сформированы </w:t>
      </w:r>
      <w:r w:rsidRPr="00901A0E">
        <w:rPr>
          <w:rFonts w:ascii="Georgia" w:eastAsia="Times New Roman" w:hAnsi="Georgia" w:cs="Times New Roman"/>
          <w:color w:val="3333FF"/>
          <w:sz w:val="32"/>
          <w:szCs w:val="32"/>
        </w:rPr>
        <w:t>узлы «</w:t>
      </w:r>
      <w:proofErr w:type="spellStart"/>
      <w:r w:rsidRPr="00901A0E">
        <w:rPr>
          <w:rFonts w:ascii="Georgia" w:eastAsia="Times New Roman" w:hAnsi="Georgia" w:cs="Times New Roman"/>
          <w:color w:val="3333FF"/>
          <w:sz w:val="32"/>
          <w:szCs w:val="32"/>
        </w:rPr>
        <w:t>Хартмана</w:t>
      </w:r>
      <w:proofErr w:type="spellEnd"/>
      <w:r w:rsidRPr="00901A0E">
        <w:rPr>
          <w:rFonts w:ascii="Georgia" w:eastAsia="Times New Roman" w:hAnsi="Georgia" w:cs="Times New Roman"/>
          <w:color w:val="3333FF"/>
          <w:sz w:val="32"/>
          <w:szCs w:val="32"/>
        </w:rPr>
        <w:t xml:space="preserve">, Кюри, Рентгена». </w:t>
      </w:r>
      <w:r w:rsidRPr="00901A0E">
        <w:rPr>
          <w:rFonts w:ascii="Georgia" w:eastAsia="Times New Roman" w:hAnsi="Georgia" w:cs="Times New Roman"/>
          <w:sz w:val="32"/>
          <w:szCs w:val="32"/>
        </w:rPr>
        <w:t>Узлы «Кюри»</w:t>
      </w:r>
      <w:r w:rsidRPr="00901A0E">
        <w:rPr>
          <w:rFonts w:ascii="Georgia" w:eastAsia="Times New Roman" w:hAnsi="Georgia" w:cs="Times New Roman"/>
          <w:color w:val="3333FF"/>
          <w:sz w:val="32"/>
          <w:szCs w:val="32"/>
        </w:rPr>
        <w:t xml:space="preserve"> – это узлы повышенной напряжённости </w:t>
      </w:r>
      <w:r w:rsidRPr="00901A0E">
        <w:rPr>
          <w:rFonts w:ascii="Georgia" w:eastAsia="Times New Roman" w:hAnsi="Georgia" w:cs="Times New Roman"/>
          <w:sz w:val="32"/>
          <w:szCs w:val="32"/>
        </w:rPr>
        <w:t xml:space="preserve">образовавшихся определенных </w:t>
      </w:r>
      <w:proofErr w:type="spellStart"/>
      <w:r w:rsidRPr="00901A0E">
        <w:rPr>
          <w:rFonts w:ascii="Georgia" w:eastAsia="Times New Roman" w:hAnsi="Georgia" w:cs="Times New Roman"/>
          <w:sz w:val="32"/>
          <w:szCs w:val="32"/>
        </w:rPr>
        <w:t>энергоперетоков</w:t>
      </w:r>
      <w:proofErr w:type="spellEnd"/>
      <w:r w:rsidRPr="00901A0E">
        <w:rPr>
          <w:rFonts w:ascii="Georgia" w:eastAsia="Times New Roman" w:hAnsi="Georgia" w:cs="Times New Roman"/>
          <w:sz w:val="32"/>
          <w:szCs w:val="32"/>
        </w:rPr>
        <w:t xml:space="preserve"> и последствия от них.</w:t>
      </w:r>
    </w:p>
    <w:p w:rsidR="00563081" w:rsidRPr="00901A0E" w:rsidRDefault="00563081" w:rsidP="00563081">
      <w:pPr>
        <w:spacing w:after="0" w:line="240" w:lineRule="auto"/>
        <w:jc w:val="center"/>
        <w:rPr>
          <w:rFonts w:ascii="Arial" w:eastAsia="Times New Roman" w:hAnsi="Arial" w:cs="Arial"/>
          <w:b/>
          <w:color w:val="E36C0A"/>
          <w:sz w:val="20"/>
          <w:szCs w:val="20"/>
          <w:u w:val="single"/>
        </w:rPr>
      </w:pPr>
      <w:r w:rsidRPr="00901A0E">
        <w:rPr>
          <w:rFonts w:ascii="Arial" w:eastAsia="Times New Roman" w:hAnsi="Arial" w:cs="Arial"/>
          <w:b/>
          <w:color w:val="E36C0A"/>
          <w:sz w:val="20"/>
          <w:szCs w:val="20"/>
          <w:u w:val="single"/>
        </w:rPr>
        <w:t>ОФЧ    Часть 3. Глава 1.    Автор: НИИ Центр Упреждающих Стратегий</w:t>
      </w:r>
    </w:p>
    <w:p w:rsidR="00563081" w:rsidRPr="00901A0E" w:rsidRDefault="00563081" w:rsidP="00563081">
      <w:pPr>
        <w:spacing w:after="0" w:line="240" w:lineRule="auto"/>
        <w:jc w:val="both"/>
        <w:rPr>
          <w:rFonts w:ascii="Arial" w:eastAsia="Times New Roman" w:hAnsi="Arial" w:cs="Arial"/>
          <w:b/>
          <w:color w:val="7030A0"/>
          <w:sz w:val="20"/>
          <w:szCs w:val="20"/>
        </w:rPr>
      </w:pPr>
    </w:p>
    <w:p w:rsidR="006E139D" w:rsidRDefault="006E139D" w:rsidP="00563081">
      <w:pPr>
        <w:spacing w:after="0" w:line="240" w:lineRule="auto"/>
        <w:jc w:val="center"/>
        <w:rPr>
          <w:rFonts w:ascii="Arial" w:eastAsia="Times New Roman" w:hAnsi="Arial" w:cs="Arial"/>
          <w:b/>
          <w:color w:val="7030A0"/>
          <w:sz w:val="40"/>
          <w:szCs w:val="40"/>
        </w:rPr>
      </w:pPr>
    </w:p>
    <w:p w:rsidR="005F2AA8" w:rsidRDefault="005F2AA8" w:rsidP="00563081">
      <w:pPr>
        <w:spacing w:after="0" w:line="240" w:lineRule="auto"/>
        <w:jc w:val="center"/>
        <w:rPr>
          <w:rFonts w:ascii="Arial" w:eastAsia="Times New Roman" w:hAnsi="Arial" w:cs="Arial"/>
          <w:b/>
          <w:color w:val="7030A0"/>
          <w:sz w:val="40"/>
          <w:szCs w:val="40"/>
        </w:rPr>
      </w:pPr>
    </w:p>
    <w:p w:rsidR="005F2AA8" w:rsidRDefault="005F2AA8" w:rsidP="00563081">
      <w:pPr>
        <w:spacing w:after="0" w:line="240" w:lineRule="auto"/>
        <w:jc w:val="center"/>
        <w:rPr>
          <w:rFonts w:ascii="Arial" w:eastAsia="Times New Roman" w:hAnsi="Arial" w:cs="Arial"/>
          <w:b/>
          <w:color w:val="7030A0"/>
          <w:sz w:val="40"/>
          <w:szCs w:val="40"/>
        </w:rPr>
      </w:pPr>
    </w:p>
    <w:p w:rsidR="00563081" w:rsidRPr="00D30425" w:rsidRDefault="00563081" w:rsidP="00563081">
      <w:pPr>
        <w:spacing w:after="0" w:line="240" w:lineRule="auto"/>
        <w:jc w:val="center"/>
        <w:rPr>
          <w:rFonts w:ascii="Arial" w:eastAsia="Times New Roman" w:hAnsi="Arial" w:cs="Arial"/>
          <w:b/>
          <w:color w:val="7030A0"/>
          <w:sz w:val="40"/>
          <w:szCs w:val="40"/>
        </w:rPr>
      </w:pPr>
      <w:r w:rsidRPr="00D30425">
        <w:rPr>
          <w:rFonts w:ascii="Arial" w:eastAsia="Times New Roman" w:hAnsi="Arial" w:cs="Arial"/>
          <w:b/>
          <w:color w:val="7030A0"/>
          <w:sz w:val="40"/>
          <w:szCs w:val="40"/>
        </w:rPr>
        <w:t>Энергетических структурные базовые преобразования окружающей среды</w:t>
      </w:r>
    </w:p>
    <w:p w:rsidR="00563081" w:rsidRPr="001C07AB" w:rsidRDefault="00563081" w:rsidP="00563081">
      <w:pPr>
        <w:spacing w:after="0" w:line="240" w:lineRule="auto"/>
        <w:jc w:val="both"/>
        <w:rPr>
          <w:rFonts w:ascii="Times New Roman" w:eastAsia="Times New Roman" w:hAnsi="Times New Roman" w:cs="Times New Roman"/>
          <w:sz w:val="32"/>
          <w:szCs w:val="32"/>
        </w:rPr>
      </w:pPr>
    </w:p>
    <w:p w:rsidR="00563081" w:rsidRPr="00901A0E" w:rsidRDefault="00563081" w:rsidP="00563081">
      <w:pPr>
        <w:spacing w:after="0" w:line="240" w:lineRule="auto"/>
        <w:jc w:val="both"/>
        <w:rPr>
          <w:rFonts w:ascii="Georgia" w:eastAsia="Times New Roman" w:hAnsi="Georgia" w:cs="Times New Roman"/>
          <w:color w:val="3333FF"/>
          <w:sz w:val="32"/>
          <w:szCs w:val="32"/>
        </w:rPr>
      </w:pPr>
      <w:r w:rsidRPr="00901A0E">
        <w:rPr>
          <w:rFonts w:ascii="Georgia" w:eastAsia="Times New Roman" w:hAnsi="Georgia" w:cs="Times New Roman"/>
          <w:noProof/>
          <w:sz w:val="32"/>
          <w:szCs w:val="32"/>
          <w:lang w:eastAsia="ru-RU"/>
        </w:rPr>
        <w:drawing>
          <wp:anchor distT="0" distB="0" distL="114300" distR="114300" simplePos="0" relativeHeight="251856896" behindDoc="1" locked="0" layoutInCell="1" allowOverlap="1" wp14:anchorId="36CC8FA1" wp14:editId="60AEE708">
            <wp:simplePos x="0" y="0"/>
            <wp:positionH relativeFrom="column">
              <wp:posOffset>29210</wp:posOffset>
            </wp:positionH>
            <wp:positionV relativeFrom="paragraph">
              <wp:posOffset>29845</wp:posOffset>
            </wp:positionV>
            <wp:extent cx="1821815" cy="1365250"/>
            <wp:effectExtent l="19050" t="0" r="6985" b="0"/>
            <wp:wrapTight wrapText="bothSides">
              <wp:wrapPolygon edited="0">
                <wp:start x="-226" y="0"/>
                <wp:lineTo x="-226" y="21399"/>
                <wp:lineTo x="21683" y="21399"/>
                <wp:lineTo x="21683" y="0"/>
                <wp:lineTo x="-226" y="0"/>
              </wp:wrapPolygon>
            </wp:wrapTight>
            <wp:docPr id="139" name="Рисунок 329" descr="транс э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анс эл.jpg"/>
                    <pic:cNvPicPr/>
                  </pic:nvPicPr>
                  <pic:blipFill>
                    <a:blip r:embed="rId329" cstate="print"/>
                    <a:stretch>
                      <a:fillRect/>
                    </a:stretch>
                  </pic:blipFill>
                  <pic:spPr>
                    <a:xfrm>
                      <a:off x="0" y="0"/>
                      <a:ext cx="1821815" cy="1365250"/>
                    </a:xfrm>
                    <a:prstGeom prst="rect">
                      <a:avLst/>
                    </a:prstGeom>
                  </pic:spPr>
                </pic:pic>
              </a:graphicData>
            </a:graphic>
          </wp:anchor>
        </w:drawing>
      </w:r>
      <w:r w:rsidRPr="00901A0E">
        <w:rPr>
          <w:rFonts w:ascii="Georgia" w:eastAsia="Times New Roman" w:hAnsi="Georgia" w:cs="Times New Roman"/>
          <w:sz w:val="32"/>
          <w:szCs w:val="32"/>
        </w:rPr>
        <w:t xml:space="preserve">Завершение энергетических структурных базовых преобразований окружающей среды, которое приведет к обобщенным изменениям и особенностям на первом этапе переходного периода. Они непосредственно повлияют на изменение формы и способа бытия всего общества Планеты. </w:t>
      </w:r>
      <w:r w:rsidRPr="00901A0E">
        <w:rPr>
          <w:rFonts w:ascii="Georgia" w:eastAsia="Times New Roman" w:hAnsi="Georgia" w:cs="Times New Roman"/>
          <w:color w:val="3333FF"/>
          <w:sz w:val="32"/>
          <w:szCs w:val="32"/>
        </w:rPr>
        <w:t>К ним необходимо отнести:</w:t>
      </w:r>
    </w:p>
    <w:p w:rsidR="00563081" w:rsidRPr="00901A0E" w:rsidRDefault="00563081" w:rsidP="00563081">
      <w:pPr>
        <w:spacing w:after="0" w:line="240" w:lineRule="auto"/>
        <w:jc w:val="both"/>
        <w:rPr>
          <w:rFonts w:ascii="Georgia" w:eastAsia="Times New Roman" w:hAnsi="Georgia" w:cs="Times New Roman"/>
          <w:color w:val="FF0000"/>
          <w:sz w:val="32"/>
          <w:szCs w:val="32"/>
        </w:rPr>
      </w:pPr>
      <w:r w:rsidRPr="00901A0E">
        <w:rPr>
          <w:rFonts w:ascii="Georgia" w:eastAsia="Times New Roman" w:hAnsi="Georgia" w:cs="Times New Roman"/>
          <w:color w:val="FF0000"/>
          <w:sz w:val="32"/>
          <w:szCs w:val="32"/>
        </w:rPr>
        <w:t>-  изменение трансформации электроэнергии;</w:t>
      </w:r>
    </w:p>
    <w:p w:rsidR="00563081" w:rsidRPr="00901A0E" w:rsidRDefault="00563081" w:rsidP="00563081">
      <w:pPr>
        <w:spacing w:after="0" w:line="240" w:lineRule="auto"/>
        <w:jc w:val="both"/>
        <w:rPr>
          <w:rFonts w:ascii="Georgia" w:eastAsia="Times New Roman" w:hAnsi="Georgia" w:cs="Times New Roman"/>
          <w:color w:val="FF0000"/>
          <w:sz w:val="32"/>
          <w:szCs w:val="32"/>
        </w:rPr>
      </w:pPr>
      <w:r w:rsidRPr="00901A0E">
        <w:rPr>
          <w:rFonts w:ascii="Georgia" w:eastAsia="Times New Roman" w:hAnsi="Georgia" w:cs="Times New Roman"/>
          <w:color w:val="FF0000"/>
          <w:sz w:val="32"/>
          <w:szCs w:val="32"/>
        </w:rPr>
        <w:t>-  </w:t>
      </w:r>
      <w:proofErr w:type="spellStart"/>
      <w:r w:rsidRPr="00901A0E">
        <w:rPr>
          <w:rFonts w:ascii="Georgia" w:eastAsia="Times New Roman" w:hAnsi="Georgia" w:cs="Times New Roman"/>
          <w:color w:val="3333FF"/>
          <w:sz w:val="32"/>
          <w:szCs w:val="32"/>
        </w:rPr>
        <w:t>трансмутация</w:t>
      </w:r>
      <w:proofErr w:type="spellEnd"/>
      <w:r w:rsidRPr="00901A0E">
        <w:rPr>
          <w:rFonts w:ascii="Georgia" w:eastAsia="Times New Roman" w:hAnsi="Georgia" w:cs="Times New Roman"/>
          <w:color w:val="3333FF"/>
          <w:sz w:val="32"/>
          <w:szCs w:val="32"/>
        </w:rPr>
        <w:t xml:space="preserve"> всех химических элементов</w:t>
      </w:r>
      <w:r w:rsidRPr="00901A0E">
        <w:rPr>
          <w:rFonts w:ascii="Georgia" w:eastAsia="Times New Roman" w:hAnsi="Georgia" w:cs="Times New Roman"/>
          <w:color w:val="FF0000"/>
          <w:sz w:val="32"/>
          <w:szCs w:val="32"/>
        </w:rPr>
        <w:t xml:space="preserve"> с изменением атомарной структуры;</w:t>
      </w:r>
    </w:p>
    <w:p w:rsidR="00563081" w:rsidRPr="00D30425" w:rsidRDefault="00563081" w:rsidP="00563081">
      <w:pPr>
        <w:spacing w:after="0" w:line="240" w:lineRule="auto"/>
        <w:jc w:val="both"/>
        <w:rPr>
          <w:rFonts w:ascii="Georgia" w:eastAsia="Times New Roman" w:hAnsi="Georgia" w:cs="Times New Roman"/>
          <w:color w:val="FF0000"/>
          <w:sz w:val="32"/>
          <w:szCs w:val="32"/>
        </w:rPr>
      </w:pPr>
      <w:r w:rsidRPr="00D30425">
        <w:rPr>
          <w:rFonts w:ascii="Georgia" w:eastAsia="Times New Roman" w:hAnsi="Georgia" w:cs="Times New Roman"/>
          <w:color w:val="FF0000"/>
          <w:sz w:val="32"/>
          <w:szCs w:val="32"/>
        </w:rPr>
        <w:t>-  </w:t>
      </w:r>
      <w:r w:rsidRPr="00D30425">
        <w:rPr>
          <w:rFonts w:ascii="Georgia" w:eastAsia="Times New Roman" w:hAnsi="Georgia" w:cs="Times New Roman"/>
          <w:sz w:val="32"/>
          <w:szCs w:val="32"/>
        </w:rPr>
        <w:t>изменение структуры решетки воды</w:t>
      </w:r>
      <w:r w:rsidRPr="00D30425">
        <w:rPr>
          <w:rFonts w:ascii="Georgia" w:eastAsia="Times New Roman" w:hAnsi="Georgia" w:cs="Times New Roman"/>
          <w:color w:val="FF0000"/>
          <w:sz w:val="32"/>
          <w:szCs w:val="32"/>
        </w:rPr>
        <w:t xml:space="preserve"> с полным изменением ее энергоинформационного состояния;</w:t>
      </w:r>
    </w:p>
    <w:p w:rsidR="00563081" w:rsidRPr="00D30425" w:rsidRDefault="00563081" w:rsidP="00563081">
      <w:pPr>
        <w:spacing w:after="0" w:line="240" w:lineRule="auto"/>
        <w:jc w:val="both"/>
        <w:rPr>
          <w:rFonts w:ascii="Georgia" w:eastAsia="Times New Roman" w:hAnsi="Georgia" w:cs="Times New Roman"/>
          <w:color w:val="FF0000"/>
          <w:sz w:val="32"/>
          <w:szCs w:val="32"/>
        </w:rPr>
      </w:pPr>
      <w:r w:rsidRPr="00D30425">
        <w:rPr>
          <w:rFonts w:ascii="Georgia" w:eastAsia="Times New Roman" w:hAnsi="Georgia" w:cs="Times New Roman"/>
          <w:color w:val="FF0000"/>
          <w:sz w:val="32"/>
          <w:szCs w:val="32"/>
        </w:rPr>
        <w:t>-  </w:t>
      </w:r>
      <w:r w:rsidRPr="00D30425">
        <w:rPr>
          <w:rFonts w:ascii="Georgia" w:eastAsia="Times New Roman" w:hAnsi="Georgia" w:cs="Times New Roman"/>
          <w:sz w:val="32"/>
          <w:szCs w:val="32"/>
        </w:rPr>
        <w:t>изменение базового состояния технологии горения</w:t>
      </w:r>
      <w:r w:rsidRPr="00D30425">
        <w:rPr>
          <w:rFonts w:ascii="Georgia" w:eastAsia="Times New Roman" w:hAnsi="Georgia" w:cs="Times New Roman"/>
          <w:color w:val="FF0000"/>
          <w:sz w:val="32"/>
          <w:szCs w:val="32"/>
        </w:rPr>
        <w:t xml:space="preserve"> всех ныне примененных топлив;</w:t>
      </w:r>
    </w:p>
    <w:p w:rsidR="00563081" w:rsidRPr="00D30425" w:rsidRDefault="00563081" w:rsidP="00563081">
      <w:pPr>
        <w:spacing w:after="0" w:line="240" w:lineRule="auto"/>
        <w:jc w:val="both"/>
        <w:rPr>
          <w:rFonts w:ascii="Georgia" w:eastAsia="Times New Roman" w:hAnsi="Georgia" w:cs="Times New Roman"/>
          <w:color w:val="FF0000"/>
          <w:sz w:val="32"/>
          <w:szCs w:val="32"/>
        </w:rPr>
      </w:pPr>
      <w:r w:rsidRPr="00D30425">
        <w:rPr>
          <w:rFonts w:ascii="Georgia" w:eastAsia="Times New Roman" w:hAnsi="Georgia" w:cs="Times New Roman"/>
          <w:color w:val="FF0000"/>
          <w:sz w:val="32"/>
          <w:szCs w:val="32"/>
        </w:rPr>
        <w:t>-  прекращение горения порохов;</w:t>
      </w:r>
    </w:p>
    <w:p w:rsidR="00563081" w:rsidRPr="00D30425" w:rsidRDefault="00563081" w:rsidP="00563081">
      <w:pPr>
        <w:spacing w:after="0" w:line="240" w:lineRule="auto"/>
        <w:jc w:val="both"/>
        <w:rPr>
          <w:rFonts w:ascii="Georgia" w:eastAsia="Times New Roman" w:hAnsi="Georgia" w:cs="Times New Roman"/>
          <w:color w:val="FF0000"/>
          <w:sz w:val="32"/>
          <w:szCs w:val="32"/>
        </w:rPr>
      </w:pPr>
      <w:r w:rsidRPr="00D30425">
        <w:rPr>
          <w:rFonts w:ascii="Georgia" w:eastAsia="Times New Roman" w:hAnsi="Georgia" w:cs="Times New Roman"/>
          <w:color w:val="FF0000"/>
          <w:sz w:val="32"/>
          <w:szCs w:val="32"/>
        </w:rPr>
        <w:t>-  </w:t>
      </w:r>
      <w:r w:rsidRPr="00D30425">
        <w:rPr>
          <w:rFonts w:ascii="Georgia" w:eastAsia="Times New Roman" w:hAnsi="Georgia" w:cs="Times New Roman"/>
          <w:sz w:val="32"/>
          <w:szCs w:val="32"/>
        </w:rPr>
        <w:t>изменение структуры и состояний радиационных решеток</w:t>
      </w:r>
      <w:r w:rsidRPr="00D30425">
        <w:rPr>
          <w:rFonts w:ascii="Georgia" w:eastAsia="Times New Roman" w:hAnsi="Georgia" w:cs="Times New Roman"/>
          <w:color w:val="FF0000"/>
          <w:sz w:val="32"/>
          <w:szCs w:val="32"/>
        </w:rPr>
        <w:t>, прекращение работы атомных энергетических генерирующих объектов и устройств (оружие, АЭС);</w:t>
      </w:r>
    </w:p>
    <w:p w:rsidR="00563081" w:rsidRPr="00D30425" w:rsidRDefault="00563081" w:rsidP="00563081">
      <w:pPr>
        <w:spacing w:after="0" w:line="240" w:lineRule="auto"/>
        <w:jc w:val="both"/>
        <w:rPr>
          <w:rFonts w:ascii="Georgia" w:eastAsia="Times New Roman" w:hAnsi="Georgia" w:cs="Times New Roman"/>
          <w:sz w:val="32"/>
          <w:szCs w:val="32"/>
        </w:rPr>
      </w:pPr>
      <w:r w:rsidRPr="00D30425">
        <w:rPr>
          <w:rFonts w:ascii="Georgia" w:eastAsia="Times New Roman" w:hAnsi="Georgia" w:cs="Times New Roman"/>
          <w:color w:val="FF0000"/>
          <w:sz w:val="32"/>
          <w:szCs w:val="32"/>
        </w:rPr>
        <w:t>-  </w:t>
      </w:r>
      <w:r w:rsidRPr="00D30425">
        <w:rPr>
          <w:rFonts w:ascii="Georgia" w:eastAsia="Times New Roman" w:hAnsi="Georgia" w:cs="Times New Roman"/>
          <w:color w:val="3333FF"/>
          <w:sz w:val="32"/>
          <w:szCs w:val="32"/>
        </w:rPr>
        <w:t xml:space="preserve">полное изменение устоявшихся климатических условий </w:t>
      </w:r>
      <w:r w:rsidRPr="00D30425">
        <w:rPr>
          <w:rFonts w:ascii="Georgia" w:eastAsia="Times New Roman" w:hAnsi="Georgia" w:cs="Times New Roman"/>
          <w:sz w:val="32"/>
          <w:szCs w:val="32"/>
        </w:rPr>
        <w:t>с кардинальным их противоположным обращением;</w:t>
      </w:r>
    </w:p>
    <w:p w:rsidR="00563081" w:rsidRPr="00D30425" w:rsidRDefault="00563081" w:rsidP="00563081">
      <w:pPr>
        <w:spacing w:after="0" w:line="240" w:lineRule="auto"/>
        <w:jc w:val="both"/>
        <w:rPr>
          <w:rFonts w:ascii="Georgia" w:eastAsia="Times New Roman" w:hAnsi="Georgia" w:cs="Times New Roman"/>
          <w:color w:val="FF0000"/>
          <w:sz w:val="32"/>
          <w:szCs w:val="32"/>
        </w:rPr>
      </w:pPr>
      <w:r w:rsidRPr="00D30425">
        <w:rPr>
          <w:rFonts w:ascii="Georgia" w:eastAsia="Times New Roman" w:hAnsi="Georgia" w:cs="Times New Roman"/>
          <w:color w:val="FF0000"/>
          <w:sz w:val="32"/>
          <w:szCs w:val="32"/>
        </w:rPr>
        <w:t xml:space="preserve">-  </w:t>
      </w:r>
      <w:r w:rsidRPr="00D30425">
        <w:rPr>
          <w:rFonts w:ascii="Georgia" w:eastAsia="Times New Roman" w:hAnsi="Georgia" w:cs="Times New Roman"/>
          <w:sz w:val="32"/>
          <w:szCs w:val="32"/>
        </w:rPr>
        <w:t>изменение всей системы</w:t>
      </w:r>
      <w:r w:rsidRPr="00D30425">
        <w:rPr>
          <w:rFonts w:ascii="Georgia" w:eastAsia="Times New Roman" w:hAnsi="Georgia" w:cs="Times New Roman"/>
          <w:color w:val="FF0000"/>
          <w:sz w:val="32"/>
          <w:szCs w:val="32"/>
        </w:rPr>
        <w:t xml:space="preserve"> истечения рек и формирования озер и т.д.</w:t>
      </w:r>
    </w:p>
    <w:p w:rsidR="00563081" w:rsidRPr="00D30425" w:rsidRDefault="00563081" w:rsidP="00563081">
      <w:pPr>
        <w:spacing w:after="0" w:line="240" w:lineRule="auto"/>
        <w:jc w:val="center"/>
        <w:rPr>
          <w:rFonts w:ascii="Arial" w:eastAsia="Times New Roman" w:hAnsi="Arial" w:cs="Arial"/>
          <w:color w:val="E36C0A"/>
          <w:sz w:val="20"/>
          <w:szCs w:val="20"/>
          <w:u w:val="single"/>
        </w:rPr>
      </w:pPr>
      <w:r w:rsidRPr="00D30425">
        <w:rPr>
          <w:rFonts w:ascii="Arial" w:eastAsia="Times New Roman" w:hAnsi="Arial" w:cs="Arial"/>
          <w:color w:val="E36C0A"/>
          <w:sz w:val="20"/>
          <w:szCs w:val="20"/>
          <w:u w:val="single"/>
        </w:rPr>
        <w:t>ОФЧ    Часть 1. Глава 3.    Автор: НИИ Центр Упреждающих Стратегий</w:t>
      </w:r>
    </w:p>
    <w:p w:rsidR="00563081" w:rsidRPr="001C07AB" w:rsidRDefault="00563081" w:rsidP="00847EEB">
      <w:pPr>
        <w:spacing w:after="0" w:line="240" w:lineRule="auto"/>
        <w:jc w:val="center"/>
        <w:rPr>
          <w:rFonts w:ascii="Times New Roman" w:eastAsia="Times New Roman" w:hAnsi="Times New Roman" w:cs="Times New Roman"/>
          <w:b/>
          <w:color w:val="7030A0"/>
          <w:sz w:val="32"/>
          <w:szCs w:val="32"/>
        </w:rPr>
      </w:pPr>
    </w:p>
    <w:p w:rsidR="00563081" w:rsidRPr="00D30425" w:rsidRDefault="00563081" w:rsidP="00563081">
      <w:pPr>
        <w:spacing w:after="200" w:line="276" w:lineRule="auto"/>
        <w:jc w:val="center"/>
        <w:rPr>
          <w:rFonts w:ascii="Arial" w:eastAsia="Times New Roman" w:hAnsi="Arial" w:cs="Arial"/>
          <w:b/>
          <w:color w:val="7030A0"/>
          <w:sz w:val="40"/>
          <w:szCs w:val="40"/>
        </w:rPr>
      </w:pPr>
      <w:r w:rsidRPr="00D30425">
        <w:rPr>
          <w:rFonts w:ascii="Arial" w:eastAsia="Times New Roman" w:hAnsi="Arial" w:cs="Arial"/>
          <w:b/>
          <w:color w:val="7030A0"/>
          <w:sz w:val="40"/>
          <w:szCs w:val="40"/>
        </w:rPr>
        <w:t>Этническая группа</w:t>
      </w:r>
    </w:p>
    <w:p w:rsidR="00563081" w:rsidRPr="001C07AB" w:rsidRDefault="00563081" w:rsidP="00563081">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noProof/>
          <w:color w:val="0000FF"/>
          <w:sz w:val="32"/>
          <w:szCs w:val="32"/>
          <w:lang w:eastAsia="ru-RU"/>
        </w:rPr>
        <w:drawing>
          <wp:anchor distT="0" distB="0" distL="114300" distR="114300" simplePos="0" relativeHeight="251858944" behindDoc="1" locked="0" layoutInCell="1" allowOverlap="1" wp14:anchorId="34F6077F" wp14:editId="5D8A5A3E">
            <wp:simplePos x="0" y="0"/>
            <wp:positionH relativeFrom="column">
              <wp:posOffset>16817</wp:posOffset>
            </wp:positionH>
            <wp:positionV relativeFrom="paragraph">
              <wp:posOffset>1686</wp:posOffset>
            </wp:positionV>
            <wp:extent cx="1809750" cy="1356461"/>
            <wp:effectExtent l="19050" t="0" r="0" b="0"/>
            <wp:wrapTight wrapText="bothSides">
              <wp:wrapPolygon edited="0">
                <wp:start x="-227" y="0"/>
                <wp:lineTo x="-227" y="21234"/>
                <wp:lineTo x="21600" y="21234"/>
                <wp:lineTo x="21600" y="0"/>
                <wp:lineTo x="-227" y="0"/>
              </wp:wrapPolygon>
            </wp:wrapTight>
            <wp:docPr id="140" name="Рисунок 327" descr="этн групп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этн группа.jpg"/>
                    <pic:cNvPicPr/>
                  </pic:nvPicPr>
                  <pic:blipFill>
                    <a:blip r:embed="rId330" cstate="print"/>
                    <a:stretch>
                      <a:fillRect/>
                    </a:stretch>
                  </pic:blipFill>
                  <pic:spPr>
                    <a:xfrm>
                      <a:off x="0" y="0"/>
                      <a:ext cx="1809750" cy="1356461"/>
                    </a:xfrm>
                    <a:prstGeom prst="rect">
                      <a:avLst/>
                    </a:prstGeom>
                  </pic:spPr>
                </pic:pic>
              </a:graphicData>
            </a:graphic>
          </wp:anchor>
        </w:drawing>
      </w:r>
      <w:r w:rsidRPr="001C07AB">
        <w:rPr>
          <w:rFonts w:ascii="Times New Roman" w:eastAsia="Times New Roman" w:hAnsi="Times New Roman" w:cs="Times New Roman"/>
          <w:color w:val="0000FF"/>
          <w:sz w:val="32"/>
          <w:szCs w:val="32"/>
        </w:rPr>
        <w:t xml:space="preserve">Колонию гуманоидов, живущих в «шатре» </w:t>
      </w:r>
      <w:r w:rsidRPr="001C07AB">
        <w:rPr>
          <w:rFonts w:ascii="Times New Roman" w:eastAsia="Times New Roman" w:hAnsi="Times New Roman" w:cs="Times New Roman"/>
          <w:sz w:val="32"/>
          <w:szCs w:val="32"/>
        </w:rPr>
        <w:t xml:space="preserve">(площадь </w:t>
      </w:r>
      <w:proofErr w:type="spellStart"/>
      <w:r w:rsidRPr="001C07AB">
        <w:rPr>
          <w:rFonts w:ascii="Times New Roman" w:eastAsia="Times New Roman" w:hAnsi="Times New Roman" w:cs="Times New Roman"/>
          <w:sz w:val="32"/>
          <w:szCs w:val="32"/>
        </w:rPr>
        <w:t>энерго</w:t>
      </w:r>
      <w:proofErr w:type="spellEnd"/>
      <w:r w:rsidRPr="001C07AB">
        <w:rPr>
          <w:rFonts w:ascii="Times New Roman" w:eastAsia="Times New Roman" w:hAnsi="Times New Roman" w:cs="Times New Roman"/>
          <w:sz w:val="32"/>
          <w:szCs w:val="32"/>
        </w:rPr>
        <w:t xml:space="preserve"> - информационного обеспечения группы людей)</w:t>
      </w:r>
      <w:r w:rsidRPr="001C07AB">
        <w:rPr>
          <w:rFonts w:ascii="Times New Roman" w:eastAsia="Times New Roman" w:hAnsi="Times New Roman" w:cs="Times New Roman"/>
          <w:color w:val="0000FF"/>
          <w:sz w:val="32"/>
          <w:szCs w:val="32"/>
        </w:rPr>
        <w:t xml:space="preserve"> объекта (НЛО), </w:t>
      </w:r>
      <w:r w:rsidRPr="001C07AB">
        <w:rPr>
          <w:rFonts w:ascii="Times New Roman" w:eastAsia="Times New Roman" w:hAnsi="Times New Roman" w:cs="Times New Roman"/>
          <w:sz w:val="32"/>
          <w:szCs w:val="32"/>
        </w:rPr>
        <w:t>следует называть</w:t>
      </w:r>
      <w:r w:rsidRPr="001C07AB">
        <w:rPr>
          <w:rFonts w:ascii="Times New Roman" w:eastAsia="Times New Roman" w:hAnsi="Times New Roman" w:cs="Times New Roman"/>
          <w:color w:val="0000FF"/>
          <w:sz w:val="32"/>
          <w:szCs w:val="32"/>
        </w:rPr>
        <w:t xml:space="preserve"> </w:t>
      </w:r>
      <w:r w:rsidRPr="001C07AB">
        <w:rPr>
          <w:rFonts w:ascii="Times New Roman" w:eastAsia="Times New Roman" w:hAnsi="Times New Roman" w:cs="Times New Roman"/>
          <w:color w:val="FF0000"/>
          <w:sz w:val="32"/>
          <w:szCs w:val="32"/>
        </w:rPr>
        <w:t xml:space="preserve">«этнической </w:t>
      </w:r>
      <w:proofErr w:type="spellStart"/>
      <w:r w:rsidRPr="001C07AB">
        <w:rPr>
          <w:rFonts w:ascii="Times New Roman" w:eastAsia="Times New Roman" w:hAnsi="Times New Roman" w:cs="Times New Roman"/>
          <w:color w:val="FF0000"/>
          <w:sz w:val="32"/>
          <w:szCs w:val="32"/>
        </w:rPr>
        <w:t>группой</w:t>
      </w:r>
      <w:proofErr w:type="gramStart"/>
      <w:r w:rsidRPr="001C07AB">
        <w:rPr>
          <w:rFonts w:ascii="Times New Roman" w:eastAsia="Times New Roman" w:hAnsi="Times New Roman" w:cs="Times New Roman"/>
          <w:color w:val="FF0000"/>
          <w:sz w:val="32"/>
          <w:szCs w:val="32"/>
        </w:rPr>
        <w:t>»,</w:t>
      </w:r>
      <w:r w:rsidRPr="001C07AB">
        <w:rPr>
          <w:rFonts w:ascii="Times New Roman" w:eastAsia="Times New Roman" w:hAnsi="Times New Roman" w:cs="Times New Roman"/>
          <w:sz w:val="32"/>
          <w:szCs w:val="32"/>
        </w:rPr>
        <w:t>в</w:t>
      </w:r>
      <w:proofErr w:type="spellEnd"/>
      <w:proofErr w:type="gramEnd"/>
      <w:r w:rsidRPr="001C07AB">
        <w:rPr>
          <w:rFonts w:ascii="Times New Roman" w:eastAsia="Times New Roman" w:hAnsi="Times New Roman" w:cs="Times New Roman"/>
          <w:sz w:val="32"/>
          <w:szCs w:val="32"/>
        </w:rPr>
        <w:t xml:space="preserve"> дальнейшем можно называть</w:t>
      </w:r>
      <w:r w:rsidRPr="001C07AB">
        <w:rPr>
          <w:rFonts w:ascii="Times New Roman" w:eastAsia="Times New Roman" w:hAnsi="Times New Roman" w:cs="Times New Roman"/>
          <w:color w:val="0000FF"/>
          <w:sz w:val="32"/>
          <w:szCs w:val="32"/>
        </w:rPr>
        <w:t xml:space="preserve"> </w:t>
      </w:r>
      <w:r w:rsidRPr="001C07AB">
        <w:rPr>
          <w:rFonts w:ascii="Times New Roman" w:eastAsia="Times New Roman" w:hAnsi="Times New Roman" w:cs="Times New Roman"/>
          <w:color w:val="FF0000"/>
          <w:sz w:val="32"/>
          <w:szCs w:val="32"/>
        </w:rPr>
        <w:t>национальность</w:t>
      </w:r>
      <w:r w:rsidRPr="001C07AB">
        <w:rPr>
          <w:rFonts w:ascii="Times New Roman" w:eastAsia="Times New Roman" w:hAnsi="Times New Roman" w:cs="Times New Roman"/>
          <w:sz w:val="32"/>
          <w:szCs w:val="32"/>
        </w:rPr>
        <w:t>. Откуда взялись этнические группы?</w:t>
      </w:r>
    </w:p>
    <w:p w:rsidR="00563081" w:rsidRPr="001C07AB" w:rsidRDefault="00563081" w:rsidP="00563081">
      <w:pPr>
        <w:spacing w:after="0" w:line="240" w:lineRule="auto"/>
        <w:jc w:val="both"/>
        <w:rPr>
          <w:rFonts w:ascii="Times New Roman" w:eastAsia="Times New Roman" w:hAnsi="Times New Roman" w:cs="Times New Roman"/>
          <w:color w:val="0000FF"/>
          <w:sz w:val="32"/>
          <w:szCs w:val="32"/>
        </w:rPr>
      </w:pPr>
      <w:r w:rsidRPr="001C07AB">
        <w:rPr>
          <w:rFonts w:ascii="Times New Roman" w:eastAsia="Times New Roman" w:hAnsi="Times New Roman" w:cs="Times New Roman"/>
          <w:color w:val="0000FF"/>
          <w:sz w:val="32"/>
          <w:szCs w:val="32"/>
        </w:rPr>
        <w:t xml:space="preserve">Каждая этническая группа имела одинаковые структуры органов, но </w:t>
      </w:r>
      <w:r w:rsidRPr="001C07AB">
        <w:rPr>
          <w:rFonts w:ascii="Times New Roman" w:eastAsia="Times New Roman" w:hAnsi="Times New Roman" w:cs="Times New Roman"/>
          <w:sz w:val="32"/>
          <w:szCs w:val="32"/>
        </w:rPr>
        <w:t>разные структуры мозга</w:t>
      </w:r>
      <w:r w:rsidRPr="001C07AB">
        <w:rPr>
          <w:rFonts w:ascii="Times New Roman" w:eastAsia="Times New Roman" w:hAnsi="Times New Roman" w:cs="Times New Roman"/>
          <w:color w:val="0000FF"/>
          <w:sz w:val="32"/>
          <w:szCs w:val="32"/>
        </w:rPr>
        <w:t xml:space="preserve">. </w:t>
      </w:r>
    </w:p>
    <w:p w:rsidR="00563081" w:rsidRPr="001C07AB" w:rsidRDefault="00563081" w:rsidP="00563081">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color w:val="FF0000"/>
          <w:sz w:val="32"/>
          <w:szCs w:val="32"/>
        </w:rPr>
        <w:lastRenderedPageBreak/>
        <w:t xml:space="preserve">Мозг или свойства биоструктур, </w:t>
      </w:r>
      <w:r w:rsidRPr="001C07AB">
        <w:rPr>
          <w:rFonts w:ascii="Times New Roman" w:eastAsia="Times New Roman" w:hAnsi="Times New Roman" w:cs="Times New Roman"/>
          <w:sz w:val="32"/>
          <w:szCs w:val="32"/>
        </w:rPr>
        <w:t>как система внешнего и внутреннего контроля, памяти, ориентации, свойства обмена информацией, в основном тоже были одинаковы, но отличались</w:t>
      </w:r>
      <w:r w:rsidRPr="001C07AB">
        <w:rPr>
          <w:rFonts w:ascii="Times New Roman" w:eastAsia="Times New Roman" w:hAnsi="Times New Roman" w:cs="Times New Roman"/>
          <w:color w:val="FF0000"/>
          <w:sz w:val="32"/>
          <w:szCs w:val="32"/>
        </w:rPr>
        <w:t xml:space="preserve"> базой</w:t>
      </w:r>
      <w:r w:rsidRPr="001C07AB">
        <w:rPr>
          <w:rFonts w:ascii="Times New Roman" w:eastAsia="Times New Roman" w:hAnsi="Times New Roman" w:cs="Times New Roman"/>
          <w:sz w:val="32"/>
          <w:szCs w:val="32"/>
        </w:rPr>
        <w:t xml:space="preserve">. База – это уже </w:t>
      </w:r>
      <w:r w:rsidRPr="001C07AB">
        <w:rPr>
          <w:rFonts w:ascii="Times New Roman" w:eastAsia="Times New Roman" w:hAnsi="Times New Roman" w:cs="Times New Roman"/>
          <w:color w:val="3333FF"/>
          <w:sz w:val="32"/>
          <w:szCs w:val="32"/>
        </w:rPr>
        <w:t>индивидуальные свойства этнической группы</w:t>
      </w:r>
      <w:r w:rsidRPr="001C07AB">
        <w:rPr>
          <w:rFonts w:ascii="Times New Roman" w:eastAsia="Times New Roman" w:hAnsi="Times New Roman" w:cs="Times New Roman"/>
          <w:sz w:val="32"/>
          <w:szCs w:val="32"/>
        </w:rPr>
        <w:t>, относительно которой строились обменные процессы приёма и передачи информации или трансляции языка.</w:t>
      </w:r>
    </w:p>
    <w:p w:rsidR="00563081" w:rsidRPr="001C07AB" w:rsidRDefault="00563081" w:rsidP="00563081">
      <w:pPr>
        <w:spacing w:after="0" w:line="240" w:lineRule="auto"/>
        <w:jc w:val="both"/>
        <w:rPr>
          <w:rFonts w:ascii="Times New Roman" w:eastAsia="Times New Roman" w:hAnsi="Times New Roman" w:cs="Times New Roman"/>
          <w:sz w:val="32"/>
          <w:szCs w:val="32"/>
        </w:rPr>
      </w:pPr>
      <w:r w:rsidRPr="001C07AB">
        <w:rPr>
          <w:rFonts w:ascii="Times New Roman" w:eastAsia="Times New Roman" w:hAnsi="Times New Roman" w:cs="Times New Roman"/>
          <w:sz w:val="32"/>
          <w:szCs w:val="32"/>
        </w:rPr>
        <w:t>На территории Грузии, например, базовым элементом является марганец (у осетин – иной базовый элемент, это – другая этническая группа). Когда в Грузии из месторождений выбрали практически весь марганец, у населения начались процессы «</w:t>
      </w:r>
      <w:proofErr w:type="spellStart"/>
      <w:r w:rsidRPr="001C07AB">
        <w:rPr>
          <w:rFonts w:ascii="Times New Roman" w:eastAsia="Times New Roman" w:hAnsi="Times New Roman" w:cs="Times New Roman"/>
          <w:sz w:val="32"/>
          <w:szCs w:val="32"/>
        </w:rPr>
        <w:t>загустения</w:t>
      </w:r>
      <w:proofErr w:type="spellEnd"/>
      <w:r w:rsidRPr="001C07AB">
        <w:rPr>
          <w:rFonts w:ascii="Times New Roman" w:eastAsia="Times New Roman" w:hAnsi="Times New Roman" w:cs="Times New Roman"/>
          <w:sz w:val="32"/>
          <w:szCs w:val="32"/>
        </w:rPr>
        <w:t>» крови и рост давления в малом круге кровообращения. Практически, это было замечено в 1989 году. По мере развития, с целью стабилизации управления в исполнении Программных процессов,</w:t>
      </w:r>
      <w:r w:rsidRPr="001C07AB">
        <w:rPr>
          <w:rFonts w:ascii="Times New Roman" w:eastAsia="Times New Roman" w:hAnsi="Times New Roman" w:cs="Times New Roman"/>
          <w:color w:val="FF0000"/>
          <w:sz w:val="32"/>
          <w:szCs w:val="32"/>
        </w:rPr>
        <w:t xml:space="preserve"> внутри каждой этнической группы </w:t>
      </w:r>
      <w:r w:rsidRPr="001C07AB">
        <w:rPr>
          <w:rFonts w:ascii="Times New Roman" w:eastAsia="Times New Roman" w:hAnsi="Times New Roman" w:cs="Times New Roman"/>
          <w:color w:val="3333FF"/>
          <w:sz w:val="32"/>
          <w:szCs w:val="32"/>
        </w:rPr>
        <w:t>вводились ограничения</w:t>
      </w:r>
      <w:r w:rsidRPr="001C07AB">
        <w:rPr>
          <w:rFonts w:ascii="Times New Roman" w:eastAsia="Times New Roman" w:hAnsi="Times New Roman" w:cs="Times New Roman"/>
          <w:color w:val="FF0000"/>
          <w:sz w:val="32"/>
          <w:szCs w:val="32"/>
        </w:rPr>
        <w:t>, не позволяющие разным этническим группам сливаться, т.е. перемешиваться.</w:t>
      </w:r>
      <w:r w:rsidRPr="001C07AB">
        <w:rPr>
          <w:rFonts w:ascii="Times New Roman" w:eastAsia="Times New Roman" w:hAnsi="Times New Roman" w:cs="Times New Roman"/>
          <w:sz w:val="32"/>
          <w:szCs w:val="32"/>
        </w:rPr>
        <w:t xml:space="preserve"> Это обрамлялось образным и поведенческим введением (понятием и осознанием) различных традиций, поверий и т.д. </w:t>
      </w:r>
    </w:p>
    <w:p w:rsidR="00563081" w:rsidRPr="006E139D" w:rsidRDefault="00563081" w:rsidP="00563081">
      <w:pPr>
        <w:spacing w:after="0" w:line="240" w:lineRule="auto"/>
        <w:jc w:val="center"/>
        <w:rPr>
          <w:rFonts w:ascii="Arial" w:eastAsia="Times New Roman" w:hAnsi="Arial" w:cs="Arial"/>
          <w:b/>
          <w:color w:val="E36C0A"/>
          <w:sz w:val="20"/>
          <w:szCs w:val="20"/>
          <w:u w:val="single"/>
        </w:rPr>
      </w:pPr>
      <w:r w:rsidRPr="006E139D">
        <w:rPr>
          <w:rFonts w:ascii="Arial" w:eastAsia="Times New Roman" w:hAnsi="Arial" w:cs="Arial"/>
          <w:b/>
          <w:color w:val="E36C0A"/>
          <w:sz w:val="20"/>
          <w:szCs w:val="20"/>
          <w:u w:val="single"/>
        </w:rPr>
        <w:t>ОФЧ     Часть 1. Глава 2.    Автор: НИИ Центр Упреждающих Стратегий</w:t>
      </w:r>
    </w:p>
    <w:p w:rsidR="00563081" w:rsidRPr="006E139D" w:rsidRDefault="00563081" w:rsidP="00847EEB">
      <w:pPr>
        <w:spacing w:after="0" w:line="240" w:lineRule="auto"/>
        <w:jc w:val="center"/>
        <w:rPr>
          <w:rFonts w:ascii="Times New Roman" w:eastAsia="Times New Roman" w:hAnsi="Times New Roman" w:cs="Times New Roman"/>
          <w:b/>
          <w:color w:val="7030A0"/>
          <w:sz w:val="32"/>
          <w:szCs w:val="32"/>
        </w:rPr>
      </w:pPr>
    </w:p>
    <w:p w:rsidR="0096231D" w:rsidRDefault="0096231D" w:rsidP="004145C8">
      <w:pPr>
        <w:spacing w:after="200" w:line="276" w:lineRule="auto"/>
        <w:jc w:val="center"/>
        <w:rPr>
          <w:rFonts w:ascii="Arial" w:eastAsia="Times New Roman" w:hAnsi="Arial" w:cs="Arial"/>
          <w:b/>
          <w:color w:val="7030A0"/>
          <w:sz w:val="40"/>
          <w:szCs w:val="40"/>
        </w:rPr>
      </w:pPr>
      <w:r>
        <w:rPr>
          <w:rFonts w:ascii="Arial" w:eastAsia="Times New Roman" w:hAnsi="Arial" w:cs="Arial"/>
          <w:b/>
          <w:noProof/>
          <w:color w:val="7030A0"/>
          <w:sz w:val="40"/>
          <w:szCs w:val="40"/>
          <w:lang w:eastAsia="ru-RU"/>
        </w:rPr>
        <w:drawing>
          <wp:inline distT="0" distB="0" distL="0" distR="0" wp14:anchorId="3D1123D0">
            <wp:extent cx="5921375" cy="960120"/>
            <wp:effectExtent l="152400" t="152400" r="346075" b="33528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921375" cy="960120"/>
                    </a:xfrm>
                    <a:prstGeom prst="rect">
                      <a:avLst/>
                    </a:prstGeom>
                    <a:ln>
                      <a:noFill/>
                    </a:ln>
                    <a:effectLst>
                      <a:outerShdw blurRad="292100" dist="139700" dir="2700000" algn="tl" rotWithShape="0">
                        <a:srgbClr val="333333">
                          <a:alpha val="65000"/>
                        </a:srgbClr>
                      </a:outerShdw>
                    </a:effectLst>
                  </pic:spPr>
                </pic:pic>
              </a:graphicData>
            </a:graphic>
          </wp:inline>
        </w:drawing>
      </w:r>
    </w:p>
    <w:p w:rsidR="004145C8" w:rsidRPr="00FC1F64" w:rsidRDefault="004145C8" w:rsidP="004145C8">
      <w:pPr>
        <w:spacing w:after="200" w:line="276" w:lineRule="auto"/>
        <w:jc w:val="center"/>
        <w:rPr>
          <w:rFonts w:ascii="Arial" w:eastAsia="Times New Roman" w:hAnsi="Arial" w:cs="Arial"/>
          <w:b/>
          <w:color w:val="7030A0"/>
          <w:sz w:val="40"/>
          <w:szCs w:val="40"/>
        </w:rPr>
      </w:pPr>
      <w:r w:rsidRPr="00FC1F64">
        <w:rPr>
          <w:rFonts w:ascii="Arial" w:eastAsia="Times New Roman" w:hAnsi="Arial" w:cs="Arial"/>
          <w:b/>
          <w:color w:val="7030A0"/>
          <w:sz w:val="40"/>
          <w:szCs w:val="40"/>
        </w:rPr>
        <w:t>Язык Системы Управления</w:t>
      </w:r>
    </w:p>
    <w:p w:rsidR="004145C8" w:rsidRPr="00FC1F64" w:rsidRDefault="004145C8" w:rsidP="004145C8">
      <w:pPr>
        <w:spacing w:after="0" w:line="240" w:lineRule="auto"/>
        <w:jc w:val="both"/>
        <w:rPr>
          <w:rFonts w:ascii="Times New Roman" w:eastAsia="Times New Roman" w:hAnsi="Times New Roman" w:cs="Times New Roman"/>
          <w:sz w:val="32"/>
          <w:szCs w:val="32"/>
          <w:lang w:eastAsia="ru-RU"/>
        </w:rPr>
      </w:pPr>
      <w:r w:rsidRPr="00FC1F64">
        <w:rPr>
          <w:rFonts w:ascii="Times New Roman" w:eastAsia="Times New Roman" w:hAnsi="Times New Roman" w:cs="Times New Roman"/>
          <w:noProof/>
          <w:sz w:val="32"/>
          <w:szCs w:val="32"/>
          <w:lang w:eastAsia="ru-RU"/>
        </w:rPr>
        <w:drawing>
          <wp:anchor distT="0" distB="0" distL="114300" distR="114300" simplePos="0" relativeHeight="251985920" behindDoc="1" locked="0" layoutInCell="1" allowOverlap="1" wp14:anchorId="6EDFBC31" wp14:editId="184395C5">
            <wp:simplePos x="0" y="0"/>
            <wp:positionH relativeFrom="margin">
              <wp:posOffset>-635</wp:posOffset>
            </wp:positionH>
            <wp:positionV relativeFrom="paragraph">
              <wp:posOffset>150495</wp:posOffset>
            </wp:positionV>
            <wp:extent cx="1769110" cy="2362835"/>
            <wp:effectExtent l="0" t="0" r="2540" b="0"/>
            <wp:wrapTight wrapText="bothSides">
              <wp:wrapPolygon edited="0">
                <wp:start x="0" y="0"/>
                <wp:lineTo x="0" y="21420"/>
                <wp:lineTo x="21398" y="21420"/>
                <wp:lineTo x="21398" y="0"/>
                <wp:lineTo x="0" y="0"/>
              </wp:wrapPolygon>
            </wp:wrapTight>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БАРКОВ.jpg"/>
                    <pic:cNvPicPr/>
                  </pic:nvPicPr>
                  <pic:blipFill>
                    <a:blip r:embed="rId332">
                      <a:extLst>
                        <a:ext uri="{28A0092B-C50C-407E-A947-70E740481C1C}">
                          <a14:useLocalDpi xmlns:a14="http://schemas.microsoft.com/office/drawing/2010/main" val="0"/>
                        </a:ext>
                      </a:extLst>
                    </a:blip>
                    <a:stretch>
                      <a:fillRect/>
                    </a:stretch>
                  </pic:blipFill>
                  <pic:spPr>
                    <a:xfrm>
                      <a:off x="0" y="0"/>
                      <a:ext cx="1769110" cy="2362835"/>
                    </a:xfrm>
                    <a:prstGeom prst="rect">
                      <a:avLst/>
                    </a:prstGeom>
                  </pic:spPr>
                </pic:pic>
              </a:graphicData>
            </a:graphic>
            <wp14:sizeRelH relativeFrom="page">
              <wp14:pctWidth>0</wp14:pctWidth>
            </wp14:sizeRelH>
            <wp14:sizeRelV relativeFrom="page">
              <wp14:pctHeight>0</wp14:pctHeight>
            </wp14:sizeRelV>
          </wp:anchor>
        </w:drawing>
      </w:r>
      <w:r w:rsidRPr="00FC1F64">
        <w:rPr>
          <w:rFonts w:ascii="Times New Roman" w:eastAsia="Times New Roman" w:hAnsi="Times New Roman" w:cs="Times New Roman"/>
          <w:sz w:val="32"/>
          <w:szCs w:val="32"/>
          <w:lang w:eastAsia="ru-RU"/>
        </w:rPr>
        <w:t xml:space="preserve">          </w:t>
      </w:r>
      <w:proofErr w:type="spellStart"/>
      <w:r w:rsidRPr="00FC1F64">
        <w:rPr>
          <w:rFonts w:ascii="Times New Roman" w:eastAsia="Times New Roman" w:hAnsi="Times New Roman" w:cs="Times New Roman"/>
          <w:sz w:val="32"/>
          <w:szCs w:val="32"/>
          <w:lang w:eastAsia="ru-RU"/>
        </w:rPr>
        <w:t>И</w:t>
      </w:r>
      <w:r w:rsidRPr="00FC1F64">
        <w:rPr>
          <w:rFonts w:ascii="Times New Roman" w:eastAsia="Times New Roman" w:hAnsi="Times New Roman" w:cs="Times New Roman"/>
          <w:b/>
          <w:bCs/>
          <w:sz w:val="32"/>
          <w:szCs w:val="32"/>
          <w:lang w:eastAsia="ru-RU"/>
        </w:rPr>
        <w:t>з</w:t>
      </w:r>
      <w:r w:rsidRPr="00FC1F64">
        <w:rPr>
          <w:rFonts w:ascii="Times New Roman" w:eastAsia="Times New Roman" w:hAnsi="Times New Roman" w:cs="Times New Roman"/>
          <w:sz w:val="32"/>
          <w:szCs w:val="32"/>
          <w:lang w:eastAsia="ru-RU"/>
        </w:rPr>
        <w:t>тория</w:t>
      </w:r>
      <w:proofErr w:type="spellEnd"/>
      <w:r w:rsidRPr="00FC1F64">
        <w:rPr>
          <w:rFonts w:ascii="Times New Roman" w:eastAsia="Times New Roman" w:hAnsi="Times New Roman" w:cs="Times New Roman"/>
          <w:sz w:val="32"/>
          <w:szCs w:val="32"/>
          <w:lang w:eastAsia="ru-RU"/>
        </w:rPr>
        <w:t xml:space="preserve"> такова — на </w:t>
      </w:r>
      <w:r w:rsidRPr="00FC1F64">
        <w:rPr>
          <w:rFonts w:ascii="Times New Roman" w:eastAsia="Times New Roman" w:hAnsi="Times New Roman" w:cs="Times New Roman"/>
          <w:b/>
          <w:bCs/>
          <w:caps/>
          <w:color w:val="0000FF"/>
          <w:sz w:val="32"/>
          <w:szCs w:val="32"/>
          <w:lang w:eastAsia="ru-RU"/>
        </w:rPr>
        <w:t>ВТОРОЙ</w:t>
      </w:r>
      <w:r w:rsidRPr="00FC1F64">
        <w:rPr>
          <w:rFonts w:ascii="Times New Roman" w:eastAsia="Times New Roman" w:hAnsi="Times New Roman" w:cs="Times New Roman"/>
          <w:b/>
          <w:bCs/>
          <w:caps/>
          <w:color w:val="FF0000"/>
          <w:sz w:val="32"/>
          <w:szCs w:val="32"/>
          <w:lang w:eastAsia="ru-RU"/>
        </w:rPr>
        <w:t> ДЕНЬ</w:t>
      </w:r>
      <w:r w:rsidRPr="00FC1F64">
        <w:rPr>
          <w:rFonts w:ascii="Times New Roman" w:eastAsia="Times New Roman" w:hAnsi="Times New Roman" w:cs="Times New Roman"/>
          <w:sz w:val="32"/>
          <w:szCs w:val="32"/>
          <w:lang w:eastAsia="ru-RU"/>
        </w:rPr>
        <w:t> после потопа (&gt;13000) на Землю со спутника Титан стала поступать </w:t>
      </w:r>
      <w:r w:rsidRPr="00FC1F64">
        <w:rPr>
          <w:rFonts w:ascii="Times New Roman" w:eastAsia="Times New Roman" w:hAnsi="Times New Roman" w:cs="Times New Roman"/>
          <w:b/>
          <w:bCs/>
          <w:caps/>
          <w:color w:val="0000FF"/>
          <w:sz w:val="32"/>
          <w:szCs w:val="32"/>
          <w:lang w:eastAsia="ru-RU"/>
        </w:rPr>
        <w:t xml:space="preserve">НОВАЯ </w:t>
      </w:r>
      <w:r w:rsidRPr="00FC1F64">
        <w:rPr>
          <w:rFonts w:ascii="Times New Roman" w:eastAsia="Times New Roman" w:hAnsi="Times New Roman" w:cs="Times New Roman"/>
          <w:b/>
          <w:bCs/>
          <w:caps/>
          <w:color w:val="FF0000"/>
          <w:sz w:val="32"/>
          <w:szCs w:val="32"/>
          <w:lang w:eastAsia="ru-RU"/>
        </w:rPr>
        <w:t>АЗБУКА</w:t>
      </w:r>
      <w:r w:rsidRPr="00FC1F64">
        <w:rPr>
          <w:rFonts w:ascii="Times New Roman" w:eastAsia="Times New Roman" w:hAnsi="Times New Roman" w:cs="Times New Roman"/>
          <w:sz w:val="32"/>
          <w:szCs w:val="32"/>
          <w:lang w:eastAsia="ru-RU"/>
        </w:rPr>
        <w:t>, которая должна была стать основой всех последующих команд и средством общения инопланетян с местным населением Земли. Учитывая, что приёмо-передающий комплекс находится в Эфиопии, там потопа не было. </w:t>
      </w:r>
      <w:r w:rsidRPr="00FC1F64">
        <w:rPr>
          <w:rFonts w:ascii="Times New Roman" w:eastAsia="Times New Roman" w:hAnsi="Times New Roman" w:cs="Times New Roman"/>
          <w:b/>
          <w:bCs/>
          <w:i/>
          <w:iCs/>
          <w:sz w:val="32"/>
          <w:szCs w:val="32"/>
          <w:lang w:eastAsia="ru-RU"/>
        </w:rPr>
        <w:t>Это зафиксировано в отсутствии каких-либо описаний потопа в этом регионе </w:t>
      </w:r>
      <w:r w:rsidRPr="00FC1F64">
        <w:rPr>
          <w:rFonts w:ascii="Times New Roman" w:eastAsia="Times New Roman" w:hAnsi="Times New Roman" w:cs="Times New Roman"/>
          <w:sz w:val="32"/>
          <w:szCs w:val="32"/>
          <w:lang w:eastAsia="ru-RU"/>
        </w:rPr>
        <w:t xml:space="preserve">(почему-то никто, ни </w:t>
      </w:r>
      <w:proofErr w:type="spellStart"/>
      <w:r w:rsidRPr="00FC1F64">
        <w:rPr>
          <w:rFonts w:ascii="Times New Roman" w:eastAsia="Times New Roman" w:hAnsi="Times New Roman" w:cs="Times New Roman"/>
          <w:sz w:val="32"/>
          <w:szCs w:val="32"/>
          <w:lang w:eastAsia="ru-RU"/>
        </w:rPr>
        <w:t>и</w:t>
      </w:r>
      <w:r w:rsidRPr="00FC1F64">
        <w:rPr>
          <w:rFonts w:ascii="Times New Roman" w:eastAsia="Times New Roman" w:hAnsi="Times New Roman" w:cs="Times New Roman"/>
          <w:b/>
          <w:bCs/>
          <w:sz w:val="32"/>
          <w:szCs w:val="32"/>
          <w:lang w:eastAsia="ru-RU"/>
        </w:rPr>
        <w:t>з</w:t>
      </w:r>
      <w:r w:rsidRPr="00FC1F64">
        <w:rPr>
          <w:rFonts w:ascii="Times New Roman" w:eastAsia="Times New Roman" w:hAnsi="Times New Roman" w:cs="Times New Roman"/>
          <w:sz w:val="32"/>
          <w:szCs w:val="32"/>
          <w:lang w:eastAsia="ru-RU"/>
        </w:rPr>
        <w:t>торики</w:t>
      </w:r>
      <w:proofErr w:type="spellEnd"/>
      <w:r w:rsidRPr="00FC1F64">
        <w:rPr>
          <w:rFonts w:ascii="Times New Roman" w:eastAsia="Times New Roman" w:hAnsi="Times New Roman" w:cs="Times New Roman"/>
          <w:sz w:val="32"/>
          <w:szCs w:val="32"/>
          <w:lang w:eastAsia="ru-RU"/>
        </w:rPr>
        <w:t xml:space="preserve">, ни служители культа на это не обратили внимания). Учитывая эффект рассеивания сигналов, а также высокую </w:t>
      </w:r>
      <w:r w:rsidRPr="00FC1F64">
        <w:rPr>
          <w:rFonts w:ascii="Times New Roman" w:eastAsia="Times New Roman" w:hAnsi="Times New Roman" w:cs="Times New Roman"/>
          <w:sz w:val="32"/>
          <w:szCs w:val="32"/>
          <w:lang w:eastAsia="ru-RU"/>
        </w:rPr>
        <w:lastRenderedPageBreak/>
        <w:t>чувствительность местных жителей к восприятию всего нового, произошла утечка информации, и после мутации с местными наречиями, с использованием придыхательных (</w:t>
      </w:r>
      <w:proofErr w:type="spellStart"/>
      <w:r w:rsidRPr="00FC1F64">
        <w:rPr>
          <w:rFonts w:ascii="Times New Roman" w:eastAsia="Times New Roman" w:hAnsi="Times New Roman" w:cs="Times New Roman"/>
          <w:b/>
          <w:bCs/>
          <w:sz w:val="32"/>
          <w:szCs w:val="32"/>
          <w:lang w:eastAsia="ru-RU"/>
        </w:rPr>
        <w:t>h</w:t>
      </w:r>
      <w:r w:rsidRPr="00FC1F64">
        <w:rPr>
          <w:rFonts w:ascii="Times New Roman" w:eastAsia="Times New Roman" w:hAnsi="Times New Roman" w:cs="Times New Roman"/>
          <w:sz w:val="32"/>
          <w:szCs w:val="32"/>
          <w:lang w:eastAsia="ru-RU"/>
        </w:rPr>
        <w:t>,</w:t>
      </w:r>
      <w:r w:rsidRPr="00FC1F64">
        <w:rPr>
          <w:rFonts w:ascii="Times New Roman" w:eastAsia="Times New Roman" w:hAnsi="Times New Roman" w:cs="Times New Roman"/>
          <w:b/>
          <w:bCs/>
          <w:sz w:val="32"/>
          <w:szCs w:val="32"/>
          <w:lang w:eastAsia="ru-RU"/>
        </w:rPr>
        <w:t>u</w:t>
      </w:r>
      <w:r w:rsidRPr="00FC1F64">
        <w:rPr>
          <w:rFonts w:ascii="Times New Roman" w:eastAsia="Times New Roman" w:hAnsi="Times New Roman" w:cs="Times New Roman"/>
          <w:sz w:val="32"/>
          <w:szCs w:val="32"/>
          <w:lang w:eastAsia="ru-RU"/>
        </w:rPr>
        <w:t>,</w:t>
      </w:r>
      <w:r w:rsidRPr="00FC1F64">
        <w:rPr>
          <w:rFonts w:ascii="Times New Roman" w:eastAsia="Times New Roman" w:hAnsi="Times New Roman" w:cs="Times New Roman"/>
          <w:b/>
          <w:bCs/>
          <w:sz w:val="32"/>
          <w:szCs w:val="32"/>
          <w:lang w:eastAsia="ru-RU"/>
        </w:rPr>
        <w:t>I</w:t>
      </w:r>
      <w:r w:rsidRPr="00FC1F64">
        <w:rPr>
          <w:rFonts w:ascii="Times New Roman" w:eastAsia="Times New Roman" w:hAnsi="Times New Roman" w:cs="Times New Roman"/>
          <w:sz w:val="32"/>
          <w:szCs w:val="32"/>
          <w:lang w:eastAsia="ru-RU"/>
        </w:rPr>
        <w:t>,</w:t>
      </w:r>
      <w:r w:rsidRPr="00FC1F64">
        <w:rPr>
          <w:rFonts w:ascii="Times New Roman" w:eastAsia="Times New Roman" w:hAnsi="Times New Roman" w:cs="Times New Roman"/>
          <w:b/>
          <w:bCs/>
          <w:sz w:val="32"/>
          <w:szCs w:val="32"/>
          <w:lang w:eastAsia="ru-RU"/>
        </w:rPr>
        <w:t>m</w:t>
      </w:r>
      <w:proofErr w:type="spellEnd"/>
      <w:r w:rsidRPr="00FC1F64">
        <w:rPr>
          <w:rFonts w:ascii="Times New Roman" w:eastAsia="Times New Roman" w:hAnsi="Times New Roman" w:cs="Times New Roman"/>
          <w:b/>
          <w:bCs/>
          <w:sz w:val="32"/>
          <w:szCs w:val="32"/>
          <w:lang w:eastAsia="ru-RU"/>
        </w:rPr>
        <w:t xml:space="preserve"> и др</w:t>
      </w:r>
      <w:r w:rsidRPr="00FC1F64">
        <w:rPr>
          <w:rFonts w:ascii="Times New Roman" w:eastAsia="Times New Roman" w:hAnsi="Times New Roman" w:cs="Times New Roman"/>
          <w:sz w:val="32"/>
          <w:szCs w:val="32"/>
          <w:lang w:eastAsia="ru-RU"/>
        </w:rPr>
        <w:t>.), структура азбуки стала понятной, и, согласно последующим исследованиям </w:t>
      </w:r>
      <w:r w:rsidRPr="00FC1F64">
        <w:rPr>
          <w:rFonts w:ascii="Times New Roman" w:eastAsia="Times New Roman" w:hAnsi="Times New Roman" w:cs="Times New Roman"/>
          <w:b/>
          <w:bCs/>
          <w:sz w:val="32"/>
          <w:szCs w:val="32"/>
          <w:lang w:eastAsia="ru-RU"/>
        </w:rPr>
        <w:t>известного автора Баркова</w:t>
      </w:r>
      <w:hyperlink r:id="rId333" w:anchor="s4" w:tooltip="Иван Семёнович Барков (1732-1768) – русский поэт, автор эротических, " w:history="1">
        <w:r w:rsidRPr="00FC1F64">
          <w:rPr>
            <w:rFonts w:ascii="Times New Roman" w:eastAsia="Times New Roman" w:hAnsi="Times New Roman" w:cs="Times New Roman"/>
            <w:color w:val="244883"/>
            <w:sz w:val="32"/>
            <w:szCs w:val="32"/>
            <w:vertAlign w:val="superscript"/>
            <w:lang w:eastAsia="ru-RU"/>
          </w:rPr>
          <w:t>4</w:t>
        </w:r>
      </w:hyperlink>
      <w:r w:rsidRPr="00FC1F64">
        <w:rPr>
          <w:rFonts w:ascii="Times New Roman" w:eastAsia="Times New Roman" w:hAnsi="Times New Roman" w:cs="Times New Roman"/>
          <w:sz w:val="32"/>
          <w:szCs w:val="32"/>
          <w:lang w:eastAsia="ru-RU"/>
        </w:rPr>
        <w:t>, стала доступной. Распространение азбуки </w:t>
      </w:r>
      <w:r w:rsidRPr="00FC1F64">
        <w:rPr>
          <w:rFonts w:ascii="Times New Roman" w:eastAsia="Times New Roman" w:hAnsi="Times New Roman" w:cs="Times New Roman"/>
          <w:b/>
          <w:bCs/>
          <w:caps/>
          <w:color w:val="0000FF"/>
          <w:sz w:val="32"/>
          <w:szCs w:val="32"/>
          <w:lang w:eastAsia="ru-RU"/>
        </w:rPr>
        <w:t>ШЛО </w:t>
      </w:r>
      <w:r w:rsidRPr="00FC1F64">
        <w:rPr>
          <w:rFonts w:ascii="Times New Roman" w:eastAsia="Times New Roman" w:hAnsi="Times New Roman" w:cs="Times New Roman"/>
          <w:b/>
          <w:bCs/>
          <w:caps/>
          <w:color w:val="FF0000"/>
          <w:sz w:val="32"/>
          <w:szCs w:val="32"/>
          <w:lang w:eastAsia="ru-RU"/>
        </w:rPr>
        <w:t>ДОСТАТОЧНО</w:t>
      </w:r>
      <w:r w:rsidRPr="00FC1F64">
        <w:rPr>
          <w:rFonts w:ascii="Times New Roman" w:eastAsia="Times New Roman" w:hAnsi="Times New Roman" w:cs="Times New Roman"/>
          <w:b/>
          <w:bCs/>
          <w:caps/>
          <w:color w:val="0000FF"/>
          <w:sz w:val="32"/>
          <w:szCs w:val="32"/>
          <w:lang w:eastAsia="ru-RU"/>
        </w:rPr>
        <w:t> БЫСТРО</w:t>
      </w:r>
      <w:r w:rsidRPr="00FC1F64">
        <w:rPr>
          <w:rFonts w:ascii="Times New Roman" w:eastAsia="Times New Roman" w:hAnsi="Times New Roman" w:cs="Times New Roman"/>
          <w:sz w:val="32"/>
          <w:szCs w:val="32"/>
          <w:lang w:eastAsia="ru-RU"/>
        </w:rPr>
        <w:t xml:space="preserve">, стали появляться её различные мутации — языки стали называться испанским (главное имя — Хосе (лошадь)), английским, где вся </w:t>
      </w:r>
      <w:proofErr w:type="spellStart"/>
      <w:r w:rsidRPr="00FC1F64">
        <w:rPr>
          <w:rFonts w:ascii="Times New Roman" w:eastAsia="Times New Roman" w:hAnsi="Times New Roman" w:cs="Times New Roman"/>
          <w:b/>
          <w:bCs/>
          <w:sz w:val="32"/>
          <w:szCs w:val="32"/>
          <w:lang w:eastAsia="ru-RU"/>
        </w:rPr>
        <w:t>табуизированная</w:t>
      </w:r>
      <w:proofErr w:type="spellEnd"/>
      <w:r w:rsidRPr="00FC1F64">
        <w:rPr>
          <w:rFonts w:ascii="Times New Roman" w:eastAsia="Times New Roman" w:hAnsi="Times New Roman" w:cs="Times New Roman"/>
          <w:b/>
          <w:bCs/>
          <w:sz w:val="32"/>
          <w:szCs w:val="32"/>
          <w:lang w:eastAsia="ru-RU"/>
        </w:rPr>
        <w:t xml:space="preserve"> лексика</w:t>
      </w:r>
      <w:hyperlink r:id="rId334" w:anchor="s5" w:tooltip="Табуированная лексика – слои лексики в языке, являющиеся табу по соображениям религиозным, мистическим, моральным, политическим, соблюдения хорошего тона в обществе или в каких-то его слоях, либо при случаях." w:history="1">
        <w:r w:rsidRPr="00FC1F64">
          <w:rPr>
            <w:rFonts w:ascii="Times New Roman" w:eastAsia="Times New Roman" w:hAnsi="Times New Roman" w:cs="Times New Roman"/>
            <w:color w:val="244883"/>
            <w:sz w:val="32"/>
            <w:szCs w:val="32"/>
            <w:vertAlign w:val="superscript"/>
            <w:lang w:eastAsia="ru-RU"/>
          </w:rPr>
          <w:t>5</w:t>
        </w:r>
      </w:hyperlink>
      <w:r w:rsidRPr="00FC1F64">
        <w:rPr>
          <w:rFonts w:ascii="Times New Roman" w:eastAsia="Times New Roman" w:hAnsi="Times New Roman" w:cs="Times New Roman"/>
          <w:sz w:val="32"/>
          <w:szCs w:val="32"/>
          <w:lang w:eastAsia="ru-RU"/>
        </w:rPr>
        <w:t> построена на слове «лошадь», и т.д. Однако вначале на Руси эта азбука </w:t>
      </w:r>
      <w:r w:rsidRPr="00FC1F64">
        <w:rPr>
          <w:rFonts w:ascii="Times New Roman" w:eastAsia="Times New Roman" w:hAnsi="Times New Roman" w:cs="Times New Roman"/>
          <w:b/>
          <w:bCs/>
          <w:caps/>
          <w:color w:val="FF0000"/>
          <w:sz w:val="32"/>
          <w:szCs w:val="32"/>
          <w:lang w:eastAsia="ru-RU"/>
        </w:rPr>
        <w:t xml:space="preserve">НЕ </w:t>
      </w:r>
      <w:r w:rsidRPr="00FC1F64">
        <w:rPr>
          <w:rFonts w:ascii="Times New Roman" w:eastAsia="Times New Roman" w:hAnsi="Times New Roman" w:cs="Times New Roman"/>
          <w:b/>
          <w:bCs/>
          <w:caps/>
          <w:color w:val="0000FF"/>
          <w:sz w:val="32"/>
          <w:szCs w:val="32"/>
          <w:lang w:eastAsia="ru-RU"/>
        </w:rPr>
        <w:t>ПРИЖИЛАСЬ</w:t>
      </w:r>
      <w:r w:rsidRPr="00FC1F64">
        <w:rPr>
          <w:rFonts w:ascii="Times New Roman" w:eastAsia="Times New Roman" w:hAnsi="Times New Roman" w:cs="Times New Roman"/>
          <w:sz w:val="32"/>
          <w:szCs w:val="32"/>
          <w:lang w:eastAsia="ru-RU"/>
        </w:rPr>
        <w:t>. Если бы англичанин приехал на Русь и спросил бы встречного: «</w:t>
      </w:r>
      <w:proofErr w:type="spellStart"/>
      <w:r w:rsidRPr="00FC1F64">
        <w:rPr>
          <w:rFonts w:ascii="Times New Roman" w:eastAsia="Times New Roman" w:hAnsi="Times New Roman" w:cs="Times New Roman"/>
          <w:b/>
          <w:bCs/>
          <w:sz w:val="32"/>
          <w:szCs w:val="32"/>
          <w:lang w:eastAsia="ru-RU"/>
        </w:rPr>
        <w:t>hui</w:t>
      </w:r>
      <w:proofErr w:type="spellEnd"/>
      <w:r w:rsidRPr="00FC1F64">
        <w:rPr>
          <w:rFonts w:ascii="Times New Roman" w:eastAsia="Times New Roman" w:hAnsi="Times New Roman" w:cs="Times New Roman"/>
          <w:b/>
          <w:bCs/>
          <w:sz w:val="32"/>
          <w:szCs w:val="32"/>
          <w:lang w:eastAsia="ru-RU"/>
        </w:rPr>
        <w:t xml:space="preserve"> </w:t>
      </w:r>
      <w:proofErr w:type="spellStart"/>
      <w:r w:rsidRPr="00FC1F64">
        <w:rPr>
          <w:rFonts w:ascii="Times New Roman" w:eastAsia="Times New Roman" w:hAnsi="Times New Roman" w:cs="Times New Roman"/>
          <w:b/>
          <w:bCs/>
          <w:sz w:val="32"/>
          <w:szCs w:val="32"/>
          <w:lang w:eastAsia="ru-RU"/>
        </w:rPr>
        <w:t>is</w:t>
      </w:r>
      <w:proofErr w:type="spellEnd"/>
      <w:r w:rsidRPr="00FC1F64">
        <w:rPr>
          <w:rFonts w:ascii="Times New Roman" w:eastAsia="Times New Roman" w:hAnsi="Times New Roman" w:cs="Times New Roman"/>
          <w:sz w:val="32"/>
          <w:szCs w:val="32"/>
          <w:lang w:eastAsia="ru-RU"/>
        </w:rPr>
        <w:t>?», то получил бы по физиономии. Потому-то, учитывая высокий уровень культуры на Руси, здесь новая азбука и не прижилась. До 1552 года новая азбука для Руси </w:t>
      </w:r>
      <w:r w:rsidRPr="00FC1F64">
        <w:rPr>
          <w:rFonts w:ascii="Times New Roman" w:eastAsia="Times New Roman" w:hAnsi="Times New Roman" w:cs="Times New Roman"/>
          <w:b/>
          <w:bCs/>
          <w:caps/>
          <w:color w:val="0000FF"/>
          <w:sz w:val="32"/>
          <w:szCs w:val="32"/>
          <w:lang w:eastAsia="ru-RU"/>
        </w:rPr>
        <w:t>БЫЛА</w:t>
      </w:r>
      <w:r w:rsidRPr="00FC1F64">
        <w:rPr>
          <w:rFonts w:ascii="Times New Roman" w:eastAsia="Times New Roman" w:hAnsi="Times New Roman" w:cs="Times New Roman"/>
          <w:b/>
          <w:bCs/>
          <w:caps/>
          <w:color w:val="FF0000"/>
          <w:sz w:val="32"/>
          <w:szCs w:val="32"/>
          <w:lang w:eastAsia="ru-RU"/>
        </w:rPr>
        <w:t> ЗАКОНСЕРВИРОВАНА</w:t>
      </w:r>
      <w:r w:rsidRPr="00FC1F64">
        <w:rPr>
          <w:rFonts w:ascii="Times New Roman" w:eastAsia="Times New Roman" w:hAnsi="Times New Roman" w:cs="Times New Roman"/>
          <w:sz w:val="32"/>
          <w:szCs w:val="32"/>
          <w:lang w:eastAsia="ru-RU"/>
        </w:rPr>
        <w:t>, но сразу после включения </w:t>
      </w:r>
      <w:r w:rsidRPr="00FC1F64">
        <w:rPr>
          <w:rFonts w:ascii="Times New Roman" w:eastAsia="Times New Roman" w:hAnsi="Times New Roman" w:cs="Times New Roman"/>
          <w:b/>
          <w:bCs/>
          <w:sz w:val="32"/>
          <w:szCs w:val="32"/>
          <w:lang w:eastAsia="ru-RU"/>
        </w:rPr>
        <w:t>500-летней программы</w:t>
      </w:r>
      <w:r w:rsidRPr="00FC1F64">
        <w:rPr>
          <w:rFonts w:ascii="Times New Roman" w:eastAsia="Times New Roman" w:hAnsi="Times New Roman" w:cs="Times New Roman"/>
          <w:sz w:val="32"/>
          <w:szCs w:val="32"/>
          <w:lang w:eastAsia="ru-RU"/>
        </w:rPr>
        <w:t> всё население Руси получило </w:t>
      </w:r>
      <w:r w:rsidRPr="00FC1F64">
        <w:rPr>
          <w:rFonts w:ascii="Times New Roman" w:eastAsia="Times New Roman" w:hAnsi="Times New Roman" w:cs="Times New Roman"/>
          <w:b/>
          <w:bCs/>
          <w:caps/>
          <w:color w:val="0000FF"/>
          <w:sz w:val="32"/>
          <w:szCs w:val="32"/>
          <w:lang w:eastAsia="ru-RU"/>
        </w:rPr>
        <w:t>НОВЫЕ </w:t>
      </w:r>
      <w:r w:rsidRPr="00FC1F64">
        <w:rPr>
          <w:rFonts w:ascii="Times New Roman" w:eastAsia="Times New Roman" w:hAnsi="Times New Roman" w:cs="Times New Roman"/>
          <w:b/>
          <w:bCs/>
          <w:caps/>
          <w:color w:val="FF0000"/>
          <w:sz w:val="32"/>
          <w:szCs w:val="32"/>
          <w:lang w:eastAsia="ru-RU"/>
        </w:rPr>
        <w:t xml:space="preserve">МАТРИЦЫ </w:t>
      </w:r>
      <w:r w:rsidRPr="00FC1F64">
        <w:rPr>
          <w:rFonts w:ascii="Times New Roman" w:eastAsia="Times New Roman" w:hAnsi="Times New Roman" w:cs="Times New Roman"/>
          <w:bCs/>
          <w:sz w:val="32"/>
          <w:szCs w:val="32"/>
          <w:lang w:eastAsia="ru-RU"/>
        </w:rPr>
        <w:t>(архив памяти)</w:t>
      </w:r>
      <w:r w:rsidRPr="00FC1F64">
        <w:rPr>
          <w:rFonts w:ascii="Times New Roman" w:eastAsia="Times New Roman" w:hAnsi="Times New Roman" w:cs="Times New Roman"/>
          <w:sz w:val="32"/>
          <w:szCs w:val="32"/>
          <w:lang w:eastAsia="ru-RU"/>
        </w:rPr>
        <w:t xml:space="preserve">, в которых находился и курс «Русского языка». Первым этот курс </w:t>
      </w:r>
      <w:r w:rsidRPr="00FC1F64">
        <w:rPr>
          <w:rFonts w:ascii="Times New Roman" w:eastAsia="Times New Roman" w:hAnsi="Times New Roman" w:cs="Times New Roman"/>
          <w:b/>
          <w:bCs/>
          <w:sz w:val="32"/>
          <w:szCs w:val="32"/>
          <w:lang w:eastAsia="ru-RU"/>
        </w:rPr>
        <w:t>освоил А</w:t>
      </w:r>
      <w:r w:rsidRPr="00FC1F64">
        <w:rPr>
          <w:rFonts w:ascii="Times New Roman" w:eastAsia="Times New Roman" w:hAnsi="Times New Roman" w:cs="Times New Roman"/>
          <w:sz w:val="32"/>
          <w:szCs w:val="32"/>
          <w:lang w:eastAsia="ru-RU"/>
        </w:rPr>
        <w:t>.</w:t>
      </w:r>
      <w:r w:rsidRPr="00FC1F64">
        <w:rPr>
          <w:rFonts w:ascii="Times New Roman" w:eastAsia="Times New Roman" w:hAnsi="Times New Roman" w:cs="Times New Roman"/>
          <w:b/>
          <w:bCs/>
          <w:sz w:val="32"/>
          <w:szCs w:val="32"/>
          <w:lang w:eastAsia="ru-RU"/>
        </w:rPr>
        <w:t>С</w:t>
      </w:r>
      <w:r w:rsidRPr="00FC1F64">
        <w:rPr>
          <w:rFonts w:ascii="Times New Roman" w:eastAsia="Times New Roman" w:hAnsi="Times New Roman" w:cs="Times New Roman"/>
          <w:sz w:val="32"/>
          <w:szCs w:val="32"/>
          <w:lang w:eastAsia="ru-RU"/>
        </w:rPr>
        <w:t>.</w:t>
      </w:r>
      <w:r w:rsidRPr="00FC1F64">
        <w:rPr>
          <w:rFonts w:ascii="Times New Roman" w:eastAsia="Times New Roman" w:hAnsi="Times New Roman" w:cs="Times New Roman"/>
          <w:b/>
          <w:bCs/>
          <w:sz w:val="32"/>
          <w:szCs w:val="32"/>
          <w:lang w:eastAsia="ru-RU"/>
        </w:rPr>
        <w:t> Пушкин </w:t>
      </w:r>
      <w:r w:rsidRPr="00FC1F64">
        <w:rPr>
          <w:rFonts w:ascii="Times New Roman" w:eastAsia="Times New Roman" w:hAnsi="Times New Roman" w:cs="Times New Roman"/>
          <w:sz w:val="32"/>
          <w:szCs w:val="32"/>
          <w:lang w:eastAsia="ru-RU"/>
        </w:rPr>
        <w:t>при полной поддержке первоисточника (и родословной). Главным здесь были родословная и фамилия — будь она Саблин, Штыков, Шпагин, — известность автора была бы </w:t>
      </w:r>
      <w:r w:rsidRPr="00FC1F64">
        <w:rPr>
          <w:rFonts w:ascii="Times New Roman" w:eastAsia="Times New Roman" w:hAnsi="Times New Roman" w:cs="Times New Roman"/>
          <w:b/>
          <w:bCs/>
          <w:caps/>
          <w:color w:val="FF0000"/>
          <w:sz w:val="32"/>
          <w:szCs w:val="32"/>
          <w:lang w:eastAsia="ru-RU"/>
        </w:rPr>
        <w:t>НЕ </w:t>
      </w:r>
      <w:r w:rsidRPr="00FC1F64">
        <w:rPr>
          <w:rFonts w:ascii="Times New Roman" w:eastAsia="Times New Roman" w:hAnsi="Times New Roman" w:cs="Times New Roman"/>
          <w:b/>
          <w:bCs/>
          <w:caps/>
          <w:color w:val="0000FF"/>
          <w:sz w:val="32"/>
          <w:szCs w:val="32"/>
          <w:lang w:eastAsia="ru-RU"/>
        </w:rPr>
        <w:t>МЕНЬШЕЙ</w:t>
      </w:r>
      <w:r w:rsidRPr="00FC1F64">
        <w:rPr>
          <w:rFonts w:ascii="Times New Roman" w:eastAsia="Times New Roman" w:hAnsi="Times New Roman" w:cs="Times New Roman"/>
          <w:sz w:val="32"/>
          <w:szCs w:val="32"/>
          <w:lang w:eastAsia="ru-RU"/>
        </w:rPr>
        <w:t>.</w:t>
      </w:r>
    </w:p>
    <w:p w:rsidR="004145C8" w:rsidRPr="00FC1F64" w:rsidRDefault="004145C8" w:rsidP="004145C8">
      <w:pPr>
        <w:spacing w:after="0" w:line="240" w:lineRule="auto"/>
        <w:jc w:val="both"/>
        <w:rPr>
          <w:rFonts w:ascii="Times New Roman" w:eastAsia="Times New Roman" w:hAnsi="Times New Roman" w:cs="Times New Roman"/>
          <w:sz w:val="32"/>
          <w:szCs w:val="32"/>
          <w:lang w:eastAsia="ru-RU"/>
        </w:rPr>
      </w:pPr>
      <w:r w:rsidRPr="00FC1F64">
        <w:rPr>
          <w:rFonts w:ascii="Times New Roman" w:eastAsia="Times New Roman" w:hAnsi="Times New Roman" w:cs="Times New Roman"/>
          <w:b/>
          <w:bCs/>
          <w:i/>
          <w:iCs/>
          <w:noProof/>
          <w:color w:val="244883"/>
          <w:sz w:val="32"/>
          <w:szCs w:val="32"/>
          <w:lang w:eastAsia="ru-RU"/>
        </w:rPr>
        <w:drawing>
          <wp:anchor distT="0" distB="0" distL="114300" distR="114300" simplePos="0" relativeHeight="251984896" behindDoc="1" locked="0" layoutInCell="1" allowOverlap="1" wp14:anchorId="73D564AE" wp14:editId="5C84574D">
            <wp:simplePos x="0" y="0"/>
            <wp:positionH relativeFrom="column">
              <wp:posOffset>111760</wp:posOffset>
            </wp:positionH>
            <wp:positionV relativeFrom="paragraph">
              <wp:posOffset>86995</wp:posOffset>
            </wp:positionV>
            <wp:extent cx="1663700" cy="2477770"/>
            <wp:effectExtent l="0" t="0" r="0" b="0"/>
            <wp:wrapTight wrapText="bothSides">
              <wp:wrapPolygon edited="0">
                <wp:start x="0" y="0"/>
                <wp:lineTo x="0" y="21423"/>
                <wp:lineTo x="21270" y="21423"/>
                <wp:lineTo x="21270" y="0"/>
                <wp:lineTo x="0" y="0"/>
              </wp:wrapPolygon>
            </wp:wrapTight>
            <wp:docPr id="232" name="Рисунок 232" descr="10">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0">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663700" cy="2477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1F64">
        <w:rPr>
          <w:rFonts w:ascii="Times New Roman" w:eastAsia="Times New Roman" w:hAnsi="Times New Roman" w:cs="Times New Roman"/>
          <w:b/>
          <w:bCs/>
          <w:i/>
          <w:iCs/>
          <w:sz w:val="32"/>
          <w:szCs w:val="32"/>
          <w:lang w:eastAsia="ru-RU"/>
        </w:rPr>
        <w:t>В чём особенность построения именно русского языка</w:t>
      </w:r>
      <w:r w:rsidRPr="00FC1F64">
        <w:rPr>
          <w:rFonts w:ascii="Times New Roman" w:eastAsia="Times New Roman" w:hAnsi="Times New Roman" w:cs="Times New Roman"/>
          <w:sz w:val="32"/>
          <w:szCs w:val="32"/>
          <w:lang w:eastAsia="ru-RU"/>
        </w:rPr>
        <w:t>,</w:t>
      </w:r>
      <w:r w:rsidRPr="00FC1F64">
        <w:rPr>
          <w:rFonts w:ascii="Times New Roman" w:eastAsia="Times New Roman" w:hAnsi="Times New Roman" w:cs="Times New Roman"/>
          <w:b/>
          <w:bCs/>
          <w:i/>
          <w:iCs/>
          <w:sz w:val="32"/>
          <w:szCs w:val="32"/>
          <w:lang w:eastAsia="ru-RU"/>
        </w:rPr>
        <w:t> или языка</w:t>
      </w:r>
      <w:r w:rsidRPr="00FC1F64">
        <w:rPr>
          <w:rFonts w:ascii="Times New Roman" w:eastAsia="Times New Roman" w:hAnsi="Times New Roman" w:cs="Times New Roman"/>
          <w:sz w:val="32"/>
          <w:szCs w:val="32"/>
          <w:lang w:eastAsia="ru-RU"/>
        </w:rPr>
        <w:t xml:space="preserve">, </w:t>
      </w:r>
      <w:r w:rsidRPr="00FC1F64">
        <w:rPr>
          <w:rFonts w:ascii="Times New Roman" w:eastAsia="Times New Roman" w:hAnsi="Times New Roman" w:cs="Times New Roman"/>
          <w:b/>
          <w:bCs/>
          <w:i/>
          <w:iCs/>
          <w:sz w:val="32"/>
          <w:szCs w:val="32"/>
          <w:lang w:eastAsia="ru-RU"/>
        </w:rPr>
        <w:t>предназначенного для последующего использования В КАЧЕСТВЕ СРЕДСТВА ОБЩЕНИЯ С ВЫСШЕЙ ЦИВИЛИЗАЦИЕЙ</w:t>
      </w:r>
      <w:r w:rsidRPr="00FC1F64">
        <w:rPr>
          <w:rFonts w:ascii="Times New Roman" w:eastAsia="Times New Roman" w:hAnsi="Times New Roman" w:cs="Times New Roman"/>
          <w:sz w:val="32"/>
          <w:szCs w:val="32"/>
          <w:lang w:eastAsia="ru-RU"/>
        </w:rPr>
        <w:t>?</w:t>
      </w:r>
    </w:p>
    <w:p w:rsidR="004145C8" w:rsidRPr="00FC1F64" w:rsidRDefault="004145C8" w:rsidP="004145C8">
      <w:pPr>
        <w:spacing w:after="0" w:line="240" w:lineRule="auto"/>
        <w:jc w:val="both"/>
        <w:rPr>
          <w:rFonts w:ascii="Times New Roman" w:eastAsia="Times New Roman" w:hAnsi="Times New Roman" w:cs="Times New Roman"/>
          <w:sz w:val="32"/>
          <w:szCs w:val="32"/>
          <w:lang w:eastAsia="ru-RU"/>
        </w:rPr>
      </w:pPr>
      <w:r w:rsidRPr="00FC1F64">
        <w:rPr>
          <w:rFonts w:ascii="Times New Roman" w:eastAsia="Times New Roman" w:hAnsi="Times New Roman" w:cs="Times New Roman"/>
          <w:sz w:val="32"/>
          <w:szCs w:val="32"/>
          <w:lang w:eastAsia="ru-RU"/>
        </w:rPr>
        <w:t>Никакой другой язык </w:t>
      </w:r>
      <w:r w:rsidRPr="00FC1F64">
        <w:rPr>
          <w:rFonts w:ascii="Times New Roman" w:eastAsia="Times New Roman" w:hAnsi="Times New Roman" w:cs="Times New Roman"/>
          <w:b/>
          <w:bCs/>
          <w:caps/>
          <w:color w:val="FF0000"/>
          <w:sz w:val="32"/>
          <w:szCs w:val="32"/>
          <w:lang w:eastAsia="ru-RU"/>
        </w:rPr>
        <w:t>НЕ В </w:t>
      </w:r>
      <w:r w:rsidRPr="00FC1F64">
        <w:rPr>
          <w:rFonts w:ascii="Times New Roman" w:eastAsia="Times New Roman" w:hAnsi="Times New Roman" w:cs="Times New Roman"/>
          <w:b/>
          <w:bCs/>
          <w:caps/>
          <w:color w:val="0000FF"/>
          <w:sz w:val="32"/>
          <w:szCs w:val="32"/>
          <w:lang w:eastAsia="ru-RU"/>
        </w:rPr>
        <w:t>СОСТОЯНИИ</w:t>
      </w:r>
      <w:r w:rsidRPr="00FC1F64">
        <w:rPr>
          <w:rFonts w:ascii="Times New Roman" w:eastAsia="Times New Roman" w:hAnsi="Times New Roman" w:cs="Times New Roman"/>
          <w:sz w:val="32"/>
          <w:szCs w:val="32"/>
          <w:lang w:eastAsia="ru-RU"/>
        </w:rPr>
        <w:t> описать </w:t>
      </w:r>
      <w:r w:rsidRPr="00FC1F64">
        <w:rPr>
          <w:rFonts w:ascii="Times New Roman" w:eastAsia="Times New Roman" w:hAnsi="Times New Roman" w:cs="Times New Roman"/>
          <w:b/>
          <w:bCs/>
          <w:sz w:val="32"/>
          <w:szCs w:val="32"/>
          <w:lang w:eastAsia="ru-RU"/>
        </w:rPr>
        <w:t>музыкальный ряд башни Шухова</w:t>
      </w:r>
      <w:r w:rsidRPr="00FC1F64">
        <w:rPr>
          <w:rFonts w:ascii="Times New Roman" w:eastAsia="Times New Roman" w:hAnsi="Times New Roman" w:cs="Times New Roman"/>
          <w:sz w:val="32"/>
          <w:szCs w:val="32"/>
          <w:lang w:eastAsia="ru-RU"/>
        </w:rPr>
        <w:t xml:space="preserve">, предназначенной для выхода объектов (НЛО) на работу. 33 опоры башни согласуются с 33 богатырями у Пушкина, 33 годами (тактовый интервал по </w:t>
      </w:r>
      <w:proofErr w:type="spellStart"/>
      <w:r w:rsidRPr="00FC1F64">
        <w:rPr>
          <w:rFonts w:ascii="Times New Roman" w:eastAsia="Times New Roman" w:hAnsi="Times New Roman" w:cs="Times New Roman"/>
          <w:sz w:val="32"/>
          <w:szCs w:val="32"/>
          <w:lang w:eastAsia="ru-RU"/>
        </w:rPr>
        <w:t>Метону</w:t>
      </w:r>
      <w:proofErr w:type="spellEnd"/>
      <w:r w:rsidRPr="00FC1F64">
        <w:rPr>
          <w:rFonts w:ascii="Times New Roman" w:eastAsia="Times New Roman" w:hAnsi="Times New Roman" w:cs="Times New Roman"/>
          <w:sz w:val="32"/>
          <w:szCs w:val="32"/>
          <w:lang w:eastAsia="ru-RU"/>
        </w:rPr>
        <w:t>). </w:t>
      </w:r>
      <w:r w:rsidRPr="00FC1F64">
        <w:rPr>
          <w:rFonts w:ascii="Times New Roman" w:eastAsia="Times New Roman" w:hAnsi="Times New Roman" w:cs="Times New Roman"/>
          <w:b/>
          <w:bCs/>
          <w:i/>
          <w:iCs/>
          <w:sz w:val="32"/>
          <w:szCs w:val="32"/>
          <w:lang w:eastAsia="ru-RU"/>
        </w:rPr>
        <w:t>33 буквы</w:t>
      </w:r>
      <w:r w:rsidRPr="00FC1F64">
        <w:rPr>
          <w:rFonts w:ascii="Times New Roman" w:eastAsia="Times New Roman" w:hAnsi="Times New Roman" w:cs="Times New Roman"/>
          <w:sz w:val="32"/>
          <w:szCs w:val="32"/>
          <w:lang w:eastAsia="ru-RU"/>
        </w:rPr>
        <w:t xml:space="preserve"> (даже после сокращения </w:t>
      </w:r>
      <w:r w:rsidRPr="00FC1F64">
        <w:rPr>
          <w:rFonts w:ascii="Times New Roman" w:eastAsia="Times New Roman" w:hAnsi="Times New Roman" w:cs="Times New Roman"/>
          <w:b/>
          <w:sz w:val="32"/>
          <w:szCs w:val="32"/>
          <w:u w:val="single"/>
          <w:lang w:eastAsia="ru-RU"/>
        </w:rPr>
        <w:t>с 49 букв изначально</w:t>
      </w:r>
      <w:r w:rsidRPr="00FC1F64">
        <w:rPr>
          <w:rFonts w:ascii="Times New Roman" w:eastAsia="Times New Roman" w:hAnsi="Times New Roman" w:cs="Times New Roman"/>
          <w:sz w:val="32"/>
          <w:szCs w:val="32"/>
          <w:lang w:eastAsia="ru-RU"/>
        </w:rPr>
        <w:t xml:space="preserve"> до 33)</w:t>
      </w:r>
      <w:r w:rsidRPr="00FC1F64">
        <w:rPr>
          <w:rFonts w:ascii="Times New Roman" w:eastAsia="Times New Roman" w:hAnsi="Times New Roman" w:cs="Times New Roman"/>
          <w:bCs/>
          <w:i/>
          <w:iCs/>
          <w:sz w:val="32"/>
          <w:szCs w:val="32"/>
          <w:lang w:eastAsia="ru-RU"/>
        </w:rPr>
        <w:t> алфавита Русского языка позволяют произвести</w:t>
      </w:r>
      <w:r w:rsidRPr="00FC1F64">
        <w:rPr>
          <w:rFonts w:ascii="Times New Roman" w:eastAsia="Times New Roman" w:hAnsi="Times New Roman" w:cs="Times New Roman"/>
          <w:b/>
          <w:bCs/>
          <w:i/>
          <w:iCs/>
          <w:sz w:val="32"/>
          <w:szCs w:val="32"/>
          <w:lang w:eastAsia="ru-RU"/>
        </w:rPr>
        <w:t xml:space="preserve"> описание любой новой структуры и иметь анализ любой кодовой последовательности</w:t>
      </w:r>
      <w:r w:rsidRPr="00FC1F64">
        <w:rPr>
          <w:rFonts w:ascii="Times New Roman" w:eastAsia="Times New Roman" w:hAnsi="Times New Roman" w:cs="Times New Roman"/>
          <w:sz w:val="32"/>
          <w:szCs w:val="32"/>
          <w:lang w:eastAsia="ru-RU"/>
        </w:rPr>
        <w:t>.</w:t>
      </w:r>
    </w:p>
    <w:p w:rsidR="004145C8" w:rsidRPr="00FC1F64" w:rsidRDefault="004145C8" w:rsidP="004145C8">
      <w:pPr>
        <w:spacing w:after="0" w:line="240" w:lineRule="auto"/>
        <w:jc w:val="both"/>
        <w:rPr>
          <w:rFonts w:ascii="Times New Roman" w:eastAsia="Times New Roman" w:hAnsi="Times New Roman" w:cs="Times New Roman"/>
          <w:sz w:val="32"/>
          <w:szCs w:val="32"/>
          <w:lang w:eastAsia="ru-RU"/>
        </w:rPr>
      </w:pPr>
      <w:r w:rsidRPr="00FC1F64">
        <w:rPr>
          <w:rFonts w:ascii="Times New Roman" w:eastAsia="Times New Roman" w:hAnsi="Times New Roman" w:cs="Times New Roman"/>
          <w:sz w:val="32"/>
          <w:szCs w:val="32"/>
          <w:lang w:eastAsia="ru-RU"/>
        </w:rPr>
        <w:t>Почти </w:t>
      </w:r>
      <w:r w:rsidRPr="00FC1F64">
        <w:rPr>
          <w:rFonts w:ascii="Times New Roman" w:eastAsia="Times New Roman" w:hAnsi="Times New Roman" w:cs="Times New Roman"/>
          <w:b/>
          <w:bCs/>
          <w:sz w:val="32"/>
          <w:szCs w:val="32"/>
          <w:lang w:eastAsia="ru-RU"/>
        </w:rPr>
        <w:t>200 лет</w:t>
      </w:r>
      <w:r w:rsidRPr="00FC1F64">
        <w:rPr>
          <w:rFonts w:ascii="Times New Roman" w:eastAsia="Times New Roman" w:hAnsi="Times New Roman" w:cs="Times New Roman"/>
          <w:sz w:val="32"/>
          <w:szCs w:val="32"/>
          <w:lang w:eastAsia="ru-RU"/>
        </w:rPr>
        <w:t xml:space="preserve"> новая азбука проходила адаптацию в среде высокой культуры и </w:t>
      </w:r>
      <w:r w:rsidRPr="00FC1F64">
        <w:rPr>
          <w:rFonts w:ascii="Times New Roman" w:eastAsia="Times New Roman" w:hAnsi="Times New Roman" w:cs="Times New Roman"/>
          <w:b/>
          <w:bCs/>
          <w:caps/>
          <w:color w:val="0000FF"/>
          <w:sz w:val="32"/>
          <w:szCs w:val="32"/>
          <w:lang w:eastAsia="ru-RU"/>
        </w:rPr>
        <w:t>ПОЛУЧИЛА </w:t>
      </w:r>
      <w:r w:rsidRPr="00FC1F64">
        <w:rPr>
          <w:rFonts w:ascii="Times New Roman" w:eastAsia="Times New Roman" w:hAnsi="Times New Roman" w:cs="Times New Roman"/>
          <w:b/>
          <w:bCs/>
          <w:caps/>
          <w:color w:val="FF0000"/>
          <w:sz w:val="32"/>
          <w:szCs w:val="32"/>
          <w:lang w:eastAsia="ru-RU"/>
        </w:rPr>
        <w:t>ДОСТОЙНОЕ</w:t>
      </w:r>
      <w:r w:rsidRPr="00FC1F64">
        <w:rPr>
          <w:rFonts w:ascii="Times New Roman" w:eastAsia="Times New Roman" w:hAnsi="Times New Roman" w:cs="Times New Roman"/>
          <w:b/>
          <w:bCs/>
          <w:caps/>
          <w:color w:val="0000FF"/>
          <w:sz w:val="32"/>
          <w:szCs w:val="32"/>
          <w:lang w:eastAsia="ru-RU"/>
        </w:rPr>
        <w:t> ПРОДОЛЖЕНИЕ</w:t>
      </w:r>
      <w:r w:rsidRPr="00FC1F64">
        <w:rPr>
          <w:rFonts w:ascii="Times New Roman" w:eastAsia="Times New Roman" w:hAnsi="Times New Roman" w:cs="Times New Roman"/>
          <w:sz w:val="32"/>
          <w:szCs w:val="32"/>
          <w:lang w:eastAsia="ru-RU"/>
        </w:rPr>
        <w:t> </w:t>
      </w:r>
    </w:p>
    <w:p w:rsidR="004145C8" w:rsidRPr="00FC1F64" w:rsidRDefault="004145C8" w:rsidP="004145C8">
      <w:pPr>
        <w:spacing w:after="0" w:line="240" w:lineRule="auto"/>
        <w:jc w:val="both"/>
        <w:rPr>
          <w:rFonts w:ascii="Times New Roman" w:eastAsia="Times New Roman" w:hAnsi="Times New Roman" w:cs="Times New Roman"/>
          <w:sz w:val="32"/>
          <w:szCs w:val="32"/>
          <w:lang w:eastAsia="ru-RU"/>
        </w:rPr>
      </w:pPr>
      <w:r w:rsidRPr="00FC1F64">
        <w:rPr>
          <w:rFonts w:ascii="Times New Roman" w:eastAsia="Times New Roman" w:hAnsi="Times New Roman" w:cs="Times New Roman"/>
          <w:sz w:val="32"/>
          <w:szCs w:val="32"/>
          <w:lang w:eastAsia="ru-RU"/>
        </w:rPr>
        <w:t>— на </w:t>
      </w:r>
      <w:r w:rsidRPr="00FC1F64">
        <w:rPr>
          <w:rFonts w:ascii="Times New Roman" w:eastAsia="Times New Roman" w:hAnsi="Times New Roman" w:cs="Times New Roman"/>
          <w:b/>
          <w:bCs/>
          <w:sz w:val="32"/>
          <w:szCs w:val="32"/>
          <w:lang w:eastAsia="ru-RU"/>
        </w:rPr>
        <w:t>Пасху 2007 года</w:t>
      </w:r>
      <w:r w:rsidRPr="00FC1F64">
        <w:rPr>
          <w:rFonts w:ascii="Times New Roman" w:eastAsia="Times New Roman" w:hAnsi="Times New Roman" w:cs="Times New Roman"/>
          <w:sz w:val="32"/>
          <w:szCs w:val="32"/>
          <w:lang w:eastAsia="ru-RU"/>
        </w:rPr>
        <w:t> единственным языком общения с Высшим разумом </w:t>
      </w:r>
      <w:r w:rsidRPr="00FC1F64">
        <w:rPr>
          <w:rFonts w:ascii="Times New Roman" w:eastAsia="Times New Roman" w:hAnsi="Times New Roman" w:cs="Times New Roman"/>
          <w:b/>
          <w:bCs/>
          <w:caps/>
          <w:color w:val="0000FF"/>
          <w:sz w:val="32"/>
          <w:szCs w:val="32"/>
          <w:lang w:eastAsia="ru-RU"/>
        </w:rPr>
        <w:t>СТАЛ </w:t>
      </w:r>
      <w:r w:rsidRPr="00FC1F64">
        <w:rPr>
          <w:rFonts w:ascii="Times New Roman" w:eastAsia="Times New Roman" w:hAnsi="Times New Roman" w:cs="Times New Roman"/>
          <w:b/>
          <w:bCs/>
          <w:caps/>
          <w:color w:val="FF0000"/>
          <w:sz w:val="32"/>
          <w:szCs w:val="32"/>
          <w:lang w:eastAsia="ru-RU"/>
        </w:rPr>
        <w:t>РУССКИЙ </w:t>
      </w:r>
      <w:r w:rsidRPr="00FC1F64">
        <w:rPr>
          <w:rFonts w:ascii="Times New Roman" w:eastAsia="Times New Roman" w:hAnsi="Times New Roman" w:cs="Times New Roman"/>
          <w:b/>
          <w:bCs/>
          <w:caps/>
          <w:color w:val="0000FF"/>
          <w:sz w:val="32"/>
          <w:szCs w:val="32"/>
          <w:lang w:eastAsia="ru-RU"/>
        </w:rPr>
        <w:t>ЯЗЫК</w:t>
      </w:r>
      <w:r w:rsidRPr="00FC1F64">
        <w:rPr>
          <w:rFonts w:ascii="Times New Roman" w:eastAsia="Times New Roman" w:hAnsi="Times New Roman" w:cs="Times New Roman"/>
          <w:sz w:val="32"/>
          <w:szCs w:val="32"/>
          <w:lang w:eastAsia="ru-RU"/>
        </w:rPr>
        <w:t xml:space="preserve">. Конечно, и в Америке, и в Австралии, и, особенно, в Израиле тоже срочно учат русский язык, но </w:t>
      </w:r>
      <w:r w:rsidRPr="00FC1F64">
        <w:rPr>
          <w:rFonts w:ascii="Times New Roman" w:eastAsia="Times New Roman" w:hAnsi="Times New Roman" w:cs="Times New Roman"/>
          <w:sz w:val="32"/>
          <w:szCs w:val="32"/>
          <w:lang w:eastAsia="ru-RU"/>
        </w:rPr>
        <w:lastRenderedPageBreak/>
        <w:t>там нет времени на адаптацию, потому никто из них допускаться к </w:t>
      </w:r>
      <w:r w:rsidRPr="00FC1F64">
        <w:rPr>
          <w:rFonts w:ascii="Times New Roman" w:eastAsia="Times New Roman" w:hAnsi="Times New Roman" w:cs="Times New Roman"/>
          <w:b/>
          <w:bCs/>
          <w:sz w:val="32"/>
          <w:szCs w:val="32"/>
          <w:lang w:eastAsia="ru-RU"/>
        </w:rPr>
        <w:t>Мошиаху</w:t>
      </w:r>
      <w:hyperlink r:id="rId337" w:anchor="s6" w:tooltip="В иудаизме слово " w:history="1">
        <w:r w:rsidRPr="00FC1F64">
          <w:rPr>
            <w:rFonts w:ascii="Times New Roman" w:eastAsia="Times New Roman" w:hAnsi="Times New Roman" w:cs="Times New Roman"/>
            <w:color w:val="244883"/>
            <w:sz w:val="32"/>
            <w:szCs w:val="32"/>
            <w:vertAlign w:val="superscript"/>
            <w:lang w:eastAsia="ru-RU"/>
          </w:rPr>
          <w:t>6</w:t>
        </w:r>
      </w:hyperlink>
      <w:r w:rsidRPr="00FC1F64">
        <w:rPr>
          <w:rFonts w:ascii="Times New Roman" w:eastAsia="Times New Roman" w:hAnsi="Times New Roman" w:cs="Times New Roman"/>
          <w:sz w:val="32"/>
          <w:szCs w:val="32"/>
          <w:lang w:eastAsia="ru-RU"/>
        </w:rPr>
        <w:t> уже не будет.</w:t>
      </w:r>
    </w:p>
    <w:p w:rsidR="004145C8" w:rsidRPr="00FC1F64" w:rsidRDefault="004145C8" w:rsidP="004145C8">
      <w:pPr>
        <w:spacing w:after="0" w:line="240" w:lineRule="auto"/>
        <w:jc w:val="both"/>
        <w:rPr>
          <w:rFonts w:ascii="Times New Roman" w:eastAsia="Times New Roman" w:hAnsi="Times New Roman" w:cs="Times New Roman"/>
          <w:sz w:val="32"/>
          <w:szCs w:val="32"/>
          <w:lang w:eastAsia="ru-RU"/>
        </w:rPr>
      </w:pPr>
      <w:r w:rsidRPr="00FC1F64">
        <w:rPr>
          <w:rFonts w:ascii="Times New Roman" w:eastAsia="Times New Roman" w:hAnsi="Times New Roman" w:cs="Times New Roman"/>
          <w:sz w:val="32"/>
          <w:szCs w:val="32"/>
          <w:lang w:eastAsia="ru-RU"/>
        </w:rPr>
        <w:t xml:space="preserve">Кроме того, представители Израиля в других странах носят, в основном, </w:t>
      </w:r>
      <w:r w:rsidRPr="00FC1F64">
        <w:rPr>
          <w:rFonts w:ascii="Times New Roman" w:eastAsia="Times New Roman" w:hAnsi="Times New Roman" w:cs="Times New Roman"/>
          <w:b/>
          <w:color w:val="3333FF"/>
          <w:sz w:val="32"/>
          <w:szCs w:val="32"/>
          <w:lang w:eastAsia="ru-RU"/>
        </w:rPr>
        <w:t>СОБАЧЬИ</w:t>
      </w:r>
      <w:r w:rsidRPr="00FC1F64">
        <w:rPr>
          <w:rFonts w:ascii="Times New Roman" w:eastAsia="Times New Roman" w:hAnsi="Times New Roman" w:cs="Times New Roman"/>
          <w:b/>
          <w:color w:val="FF0000"/>
          <w:sz w:val="32"/>
          <w:szCs w:val="32"/>
          <w:lang w:eastAsia="ru-RU"/>
        </w:rPr>
        <w:t xml:space="preserve"> КЛИЧКИ</w:t>
      </w:r>
      <w:r w:rsidRPr="00FC1F64">
        <w:rPr>
          <w:rFonts w:ascii="Times New Roman" w:eastAsia="Times New Roman" w:hAnsi="Times New Roman" w:cs="Times New Roman"/>
          <w:sz w:val="32"/>
          <w:szCs w:val="32"/>
          <w:lang w:eastAsia="ru-RU"/>
        </w:rPr>
        <w:t>, что недопустимо и будет пресекаться аннигиляцией.</w:t>
      </w:r>
    </w:p>
    <w:p w:rsidR="004145C8" w:rsidRPr="00FC1F64" w:rsidRDefault="004145C8" w:rsidP="004145C8">
      <w:pPr>
        <w:spacing w:after="0" w:line="240" w:lineRule="auto"/>
        <w:jc w:val="both"/>
        <w:rPr>
          <w:rFonts w:ascii="Times New Roman" w:eastAsia="Georgia-Bold" w:hAnsi="Times New Roman" w:cs="Times New Roman"/>
          <w:sz w:val="32"/>
          <w:szCs w:val="32"/>
        </w:rPr>
      </w:pPr>
      <w:r w:rsidRPr="00FC1F64">
        <w:rPr>
          <w:rFonts w:ascii="Times New Roman" w:eastAsia="Georgia-Bold" w:hAnsi="Times New Roman" w:cs="Times New Roman"/>
          <w:sz w:val="32"/>
          <w:szCs w:val="32"/>
        </w:rPr>
        <w:t>С 2007 года все команды и тексты (</w:t>
      </w:r>
      <w:proofErr w:type="spellStart"/>
      <w:r w:rsidRPr="00FC1F64">
        <w:rPr>
          <w:rFonts w:ascii="Times New Roman" w:eastAsia="Georgia-Bold" w:hAnsi="Times New Roman" w:cs="Times New Roman"/>
          <w:sz w:val="32"/>
          <w:szCs w:val="32"/>
        </w:rPr>
        <w:t>т.е</w:t>
      </w:r>
      <w:proofErr w:type="spellEnd"/>
      <w:r w:rsidRPr="00FC1F64">
        <w:rPr>
          <w:rFonts w:ascii="Times New Roman" w:eastAsia="Georgia-Bold" w:hAnsi="Times New Roman" w:cs="Times New Roman"/>
          <w:sz w:val="32"/>
          <w:szCs w:val="32"/>
        </w:rPr>
        <w:t xml:space="preserve"> все общение с Системой Управления Земли) </w:t>
      </w:r>
      <w:r w:rsidRPr="00FC1F64">
        <w:rPr>
          <w:rFonts w:ascii="Times New Roman" w:eastAsia="Georgia-Bold" w:hAnsi="Times New Roman" w:cs="Times New Roman"/>
          <w:color w:val="0431FF"/>
          <w:sz w:val="32"/>
          <w:szCs w:val="32"/>
        </w:rPr>
        <w:t xml:space="preserve">ТОЛЬКО </w:t>
      </w:r>
      <w:r w:rsidRPr="00FC1F64">
        <w:rPr>
          <w:rFonts w:ascii="Times New Roman" w:eastAsia="Georgia-Bold" w:hAnsi="Times New Roman" w:cs="Times New Roman"/>
          <w:sz w:val="32"/>
          <w:szCs w:val="32"/>
        </w:rPr>
        <w:t xml:space="preserve">на </w:t>
      </w:r>
      <w:r w:rsidRPr="00FC1F64">
        <w:rPr>
          <w:rFonts w:ascii="Times New Roman" w:eastAsia="Georgia-Bold" w:hAnsi="Times New Roman" w:cs="Times New Roman"/>
          <w:color w:val="FF0000"/>
          <w:sz w:val="32"/>
          <w:szCs w:val="32"/>
        </w:rPr>
        <w:t xml:space="preserve">РУССКОМ </w:t>
      </w:r>
      <w:r w:rsidRPr="00FC1F64">
        <w:rPr>
          <w:rFonts w:ascii="Times New Roman" w:eastAsia="Georgia-Bold" w:hAnsi="Times New Roman" w:cs="Times New Roman"/>
          <w:color w:val="0431FF"/>
          <w:sz w:val="32"/>
          <w:szCs w:val="32"/>
        </w:rPr>
        <w:t xml:space="preserve">ЯЗЫКЕ </w:t>
      </w:r>
      <w:r w:rsidRPr="00FC1F64">
        <w:rPr>
          <w:rFonts w:ascii="Times New Roman" w:eastAsia="Georgia-Bold" w:hAnsi="Times New Roman" w:cs="Times New Roman"/>
          <w:sz w:val="32"/>
          <w:szCs w:val="32"/>
        </w:rPr>
        <w:t xml:space="preserve">(33 буквы), кодировка служебных признаков та же. Обычный текст передаётся в рамках 2-х октав (1 и 2 октавы пианино, 12 тонов). Специальный текст кодируется командной строкой (8 тонов). Один из примеров специальной кодировки: </w:t>
      </w:r>
      <w:r w:rsidRPr="00FC1F64">
        <w:rPr>
          <w:rFonts w:ascii="Times New Roman" w:eastAsia="Georgia-Bold" w:hAnsi="Times New Roman" w:cs="Times New Roman"/>
          <w:b/>
          <w:i/>
          <w:sz w:val="32"/>
          <w:szCs w:val="32"/>
        </w:rPr>
        <w:t xml:space="preserve">Команда </w:t>
      </w:r>
      <w:r w:rsidRPr="00FC1F64">
        <w:rPr>
          <w:rFonts w:ascii="Times New Roman" w:eastAsia="Georgia-Bold" w:hAnsi="Times New Roman" w:cs="Times New Roman"/>
          <w:b/>
          <w:i/>
          <w:color w:val="3333FF"/>
          <w:sz w:val="32"/>
          <w:szCs w:val="32"/>
        </w:rPr>
        <w:t xml:space="preserve">DO </w:t>
      </w:r>
      <w:r w:rsidRPr="00FC1F64">
        <w:rPr>
          <w:rFonts w:ascii="Times New Roman" w:eastAsia="Georgia-Bold" w:hAnsi="Times New Roman" w:cs="Times New Roman"/>
          <w:b/>
          <w:i/>
          <w:sz w:val="32"/>
          <w:szCs w:val="32"/>
        </w:rPr>
        <w:t xml:space="preserve">– Исполнить, выполнить. </w:t>
      </w:r>
      <w:r w:rsidRPr="00FC1F64">
        <w:rPr>
          <w:rFonts w:ascii="Times New Roman" w:eastAsia="Georgia-Bold" w:hAnsi="Times New Roman" w:cs="Times New Roman"/>
          <w:b/>
          <w:i/>
          <w:color w:val="FF0000"/>
          <w:sz w:val="32"/>
          <w:szCs w:val="32"/>
        </w:rPr>
        <w:t>RE</w:t>
      </w:r>
      <w:r w:rsidRPr="00FC1F64">
        <w:rPr>
          <w:rFonts w:ascii="Times New Roman" w:eastAsia="Georgia-Bold" w:hAnsi="Times New Roman" w:cs="Times New Roman"/>
          <w:b/>
          <w:i/>
          <w:sz w:val="32"/>
          <w:szCs w:val="32"/>
        </w:rPr>
        <w:t xml:space="preserve"> – Объект (НЛО), материальная структура. </w:t>
      </w:r>
      <w:r w:rsidRPr="00FC1F64">
        <w:rPr>
          <w:rFonts w:ascii="Times New Roman" w:eastAsia="Georgia-Bold" w:hAnsi="Times New Roman" w:cs="Times New Roman"/>
          <w:b/>
          <w:i/>
          <w:color w:val="FFCC00"/>
          <w:sz w:val="32"/>
          <w:szCs w:val="32"/>
        </w:rPr>
        <w:t>MI</w:t>
      </w:r>
      <w:r w:rsidRPr="00FC1F64">
        <w:rPr>
          <w:rFonts w:ascii="Times New Roman" w:eastAsia="Georgia-Bold" w:hAnsi="Times New Roman" w:cs="Times New Roman"/>
          <w:b/>
          <w:i/>
          <w:sz w:val="32"/>
          <w:szCs w:val="32"/>
        </w:rPr>
        <w:t xml:space="preserve"> – произвести немедленный пуск. </w:t>
      </w:r>
      <w:r w:rsidRPr="00FC1F64">
        <w:rPr>
          <w:rFonts w:ascii="Times New Roman" w:eastAsia="Georgia-Bold" w:hAnsi="Times New Roman" w:cs="Times New Roman"/>
          <w:b/>
          <w:i/>
          <w:color w:val="C00000"/>
          <w:sz w:val="32"/>
          <w:szCs w:val="32"/>
        </w:rPr>
        <w:t xml:space="preserve">FA </w:t>
      </w:r>
      <w:r w:rsidRPr="00FC1F64">
        <w:rPr>
          <w:rFonts w:ascii="Times New Roman" w:eastAsia="Georgia-Bold" w:hAnsi="Times New Roman" w:cs="Times New Roman"/>
          <w:b/>
          <w:i/>
          <w:sz w:val="32"/>
          <w:szCs w:val="32"/>
        </w:rPr>
        <w:t xml:space="preserve">– Разделение команды. </w:t>
      </w:r>
      <w:r w:rsidRPr="00FC1F64">
        <w:rPr>
          <w:rFonts w:ascii="Times New Roman" w:eastAsia="Georgia-Bold" w:hAnsi="Times New Roman" w:cs="Times New Roman"/>
          <w:b/>
          <w:i/>
          <w:color w:val="00B050"/>
          <w:sz w:val="32"/>
          <w:szCs w:val="32"/>
        </w:rPr>
        <w:t>SOL</w:t>
      </w:r>
      <w:r w:rsidRPr="00FC1F64">
        <w:rPr>
          <w:rFonts w:ascii="Times New Roman" w:eastAsia="Georgia-Bold" w:hAnsi="Times New Roman" w:cs="Times New Roman"/>
          <w:b/>
          <w:i/>
          <w:sz w:val="32"/>
          <w:szCs w:val="32"/>
        </w:rPr>
        <w:t xml:space="preserve"> – Ждать (время будет указано). </w:t>
      </w:r>
      <w:r w:rsidRPr="00FC1F64">
        <w:rPr>
          <w:rFonts w:ascii="Times New Roman" w:eastAsia="Georgia-Bold" w:hAnsi="Times New Roman" w:cs="Times New Roman"/>
          <w:b/>
          <w:i/>
          <w:color w:val="0070C0"/>
          <w:sz w:val="32"/>
          <w:szCs w:val="32"/>
        </w:rPr>
        <w:t>LA</w:t>
      </w:r>
      <w:r w:rsidRPr="00FC1F64">
        <w:rPr>
          <w:rFonts w:ascii="Times New Roman" w:eastAsia="Georgia-Bold" w:hAnsi="Times New Roman" w:cs="Times New Roman"/>
          <w:b/>
          <w:i/>
          <w:sz w:val="32"/>
          <w:szCs w:val="32"/>
        </w:rPr>
        <w:t xml:space="preserve"> –Только для людей. </w:t>
      </w:r>
      <w:r w:rsidRPr="00FC1F64">
        <w:rPr>
          <w:rFonts w:ascii="Times New Roman" w:eastAsia="Georgia-Bold" w:hAnsi="Times New Roman" w:cs="Times New Roman"/>
          <w:b/>
          <w:i/>
          <w:color w:val="7030A0"/>
          <w:sz w:val="32"/>
          <w:szCs w:val="32"/>
        </w:rPr>
        <w:t xml:space="preserve">SI </w:t>
      </w:r>
      <w:r w:rsidRPr="00FC1F64">
        <w:rPr>
          <w:rFonts w:ascii="Times New Roman" w:eastAsia="Georgia-Bold" w:hAnsi="Times New Roman" w:cs="Times New Roman"/>
          <w:b/>
          <w:i/>
          <w:sz w:val="32"/>
          <w:szCs w:val="32"/>
        </w:rPr>
        <w:t xml:space="preserve">– Движение (для НЛО). </w:t>
      </w:r>
      <w:r w:rsidRPr="00FC1F64">
        <w:rPr>
          <w:rFonts w:ascii="Times New Roman" w:eastAsia="Georgia-Bold" w:hAnsi="Times New Roman" w:cs="Times New Roman"/>
          <w:b/>
          <w:i/>
          <w:color w:val="E36C0A"/>
          <w:sz w:val="32"/>
          <w:szCs w:val="32"/>
        </w:rPr>
        <w:t>NA</w:t>
      </w:r>
      <w:r w:rsidRPr="00FC1F64">
        <w:rPr>
          <w:rFonts w:ascii="Times New Roman" w:eastAsia="Georgia-Bold" w:hAnsi="Times New Roman" w:cs="Times New Roman"/>
          <w:b/>
          <w:i/>
          <w:sz w:val="32"/>
          <w:szCs w:val="32"/>
        </w:rPr>
        <w:t xml:space="preserve"> – Уничтожить, убрать. </w:t>
      </w:r>
      <w:r w:rsidRPr="00FC1F64">
        <w:rPr>
          <w:rFonts w:ascii="Times New Roman" w:eastAsia="Georgia-Bold" w:hAnsi="Times New Roman" w:cs="Times New Roman"/>
          <w:sz w:val="32"/>
          <w:szCs w:val="32"/>
        </w:rPr>
        <w:t xml:space="preserve">На команду накладывается </w:t>
      </w:r>
      <w:r w:rsidRPr="00FC1F64">
        <w:rPr>
          <w:rFonts w:ascii="Times New Roman" w:eastAsia="Georgia-Bold" w:hAnsi="Times New Roman" w:cs="Times New Roman"/>
          <w:i/>
          <w:iCs/>
          <w:sz w:val="32"/>
          <w:szCs w:val="32"/>
        </w:rPr>
        <w:t>мультипликативная маска по типу числа Фибоначчи</w:t>
      </w:r>
      <w:r w:rsidRPr="00FC1F64">
        <w:rPr>
          <w:rFonts w:ascii="Times New Roman" w:eastAsia="Georgia-Bold" w:hAnsi="Times New Roman" w:cs="Times New Roman"/>
          <w:sz w:val="32"/>
          <w:szCs w:val="32"/>
        </w:rPr>
        <w:t xml:space="preserve">. </w:t>
      </w:r>
    </w:p>
    <w:p w:rsidR="004145C8" w:rsidRPr="00FC1F64" w:rsidRDefault="004145C8" w:rsidP="004145C8">
      <w:pPr>
        <w:spacing w:after="0" w:line="240" w:lineRule="auto"/>
        <w:jc w:val="both"/>
        <w:rPr>
          <w:rFonts w:ascii="Times New Roman" w:eastAsia="Georgia-Bold" w:hAnsi="Times New Roman" w:cs="Times New Roman"/>
          <w:color w:val="0431FF"/>
          <w:sz w:val="32"/>
          <w:szCs w:val="32"/>
        </w:rPr>
      </w:pPr>
      <w:r w:rsidRPr="00FC1F64">
        <w:rPr>
          <w:rFonts w:ascii="Times New Roman" w:eastAsia="Georgia-Bold" w:hAnsi="Times New Roman" w:cs="Times New Roman"/>
          <w:sz w:val="32"/>
          <w:szCs w:val="32"/>
        </w:rPr>
        <w:t xml:space="preserve">Пример команды: «поднять объект» </w:t>
      </w:r>
      <w:r w:rsidRPr="00FC1F64">
        <w:rPr>
          <w:rFonts w:ascii="Times New Roman" w:eastAsia="Georgia-Bold" w:hAnsi="Times New Roman" w:cs="Times New Roman"/>
          <w:color w:val="3333FF"/>
          <w:sz w:val="32"/>
          <w:szCs w:val="32"/>
        </w:rPr>
        <w:t>DO</w:t>
      </w:r>
      <w:r w:rsidRPr="00FC1F64">
        <w:rPr>
          <w:rFonts w:ascii="Times New Roman" w:eastAsia="Georgia-Bold" w:hAnsi="Times New Roman" w:cs="Times New Roman"/>
          <w:color w:val="FF0000"/>
          <w:sz w:val="32"/>
          <w:szCs w:val="32"/>
        </w:rPr>
        <w:t>RE</w:t>
      </w:r>
      <w:r w:rsidRPr="00FC1F64">
        <w:rPr>
          <w:rFonts w:ascii="Times New Roman" w:eastAsia="Georgia-Bold" w:hAnsi="Times New Roman" w:cs="Times New Roman"/>
          <w:color w:val="C00000"/>
          <w:sz w:val="32"/>
          <w:szCs w:val="32"/>
        </w:rPr>
        <w:t>FA</w:t>
      </w:r>
      <w:r w:rsidRPr="00FC1F64">
        <w:rPr>
          <w:rFonts w:ascii="Times New Roman" w:eastAsia="Georgia-Bold" w:hAnsi="Times New Roman" w:cs="Times New Roman"/>
          <w:color w:val="FF0000"/>
          <w:sz w:val="32"/>
          <w:szCs w:val="32"/>
        </w:rPr>
        <w:t>RE</w:t>
      </w:r>
      <w:r w:rsidRPr="00FC1F64">
        <w:rPr>
          <w:rFonts w:ascii="Times New Roman" w:eastAsia="Georgia-Bold" w:hAnsi="Times New Roman" w:cs="Times New Roman"/>
          <w:color w:val="FFC000"/>
          <w:sz w:val="32"/>
          <w:szCs w:val="32"/>
        </w:rPr>
        <w:t>MI</w:t>
      </w:r>
      <w:r w:rsidRPr="00FC1F64">
        <w:rPr>
          <w:rFonts w:ascii="Times New Roman" w:eastAsia="Georgia-Bold" w:hAnsi="Times New Roman" w:cs="Times New Roman"/>
          <w:color w:val="C00000"/>
          <w:sz w:val="32"/>
          <w:szCs w:val="32"/>
        </w:rPr>
        <w:t>FA</w:t>
      </w:r>
      <w:r w:rsidRPr="00FC1F64">
        <w:rPr>
          <w:rFonts w:ascii="Times New Roman" w:eastAsia="Georgia-Bold" w:hAnsi="Times New Roman" w:cs="Times New Roman"/>
          <w:color w:val="3333FF"/>
          <w:sz w:val="32"/>
          <w:szCs w:val="32"/>
        </w:rPr>
        <w:t>DO</w:t>
      </w:r>
      <w:r w:rsidRPr="00FC1F64">
        <w:rPr>
          <w:rFonts w:ascii="Times New Roman" w:eastAsia="Georgia-Bold" w:hAnsi="Times New Roman" w:cs="Times New Roman"/>
          <w:color w:val="7030A0"/>
          <w:sz w:val="32"/>
          <w:szCs w:val="32"/>
        </w:rPr>
        <w:t>SI</w:t>
      </w:r>
      <w:r w:rsidRPr="00FC1F64">
        <w:rPr>
          <w:rFonts w:ascii="Times New Roman" w:eastAsia="Georgia-Bold" w:hAnsi="Times New Roman" w:cs="Times New Roman"/>
          <w:color w:val="FF0000"/>
          <w:sz w:val="32"/>
          <w:szCs w:val="32"/>
        </w:rPr>
        <w:t>FA</w:t>
      </w:r>
      <w:r w:rsidRPr="00FC1F64">
        <w:rPr>
          <w:rFonts w:ascii="Times New Roman" w:eastAsia="Georgia-Bold" w:hAnsi="Times New Roman" w:cs="Times New Roman"/>
          <w:sz w:val="32"/>
          <w:szCs w:val="32"/>
        </w:rPr>
        <w:t xml:space="preserve">XXXXXXXXXXXX… X –маска, за ней – текст для «бортового компьютера» НЛО. Могу сказать, что в общих чертах, создание и управление Программами «СветЛ» осуществляется </w:t>
      </w:r>
      <w:proofErr w:type="gramStart"/>
      <w:r w:rsidRPr="00FC1F64">
        <w:rPr>
          <w:rFonts w:ascii="Times New Roman" w:eastAsia="Georgia-Bold" w:hAnsi="Times New Roman" w:cs="Times New Roman"/>
          <w:sz w:val="32"/>
          <w:szCs w:val="32"/>
        </w:rPr>
        <w:t xml:space="preserve">по </w:t>
      </w:r>
      <w:r w:rsidRPr="00FC1F64">
        <w:rPr>
          <w:rFonts w:ascii="Times New Roman" w:eastAsia="Georgia-Bold" w:hAnsi="Times New Roman" w:cs="Times New Roman"/>
          <w:color w:val="0431FF"/>
          <w:sz w:val="32"/>
          <w:szCs w:val="32"/>
        </w:rPr>
        <w:t>ЭТОМУ</w:t>
      </w:r>
      <w:proofErr w:type="gramEnd"/>
      <w:r w:rsidRPr="00FC1F64">
        <w:rPr>
          <w:rFonts w:ascii="Times New Roman" w:eastAsia="Georgia-Bold" w:hAnsi="Times New Roman" w:cs="Times New Roman"/>
          <w:color w:val="0431FF"/>
          <w:sz w:val="32"/>
          <w:szCs w:val="32"/>
        </w:rPr>
        <w:t xml:space="preserve"> </w:t>
      </w:r>
      <w:r w:rsidRPr="00FC1F64">
        <w:rPr>
          <w:rFonts w:ascii="Times New Roman" w:eastAsia="Georgia-Bold" w:hAnsi="Times New Roman" w:cs="Times New Roman"/>
          <w:color w:val="FF0000"/>
          <w:sz w:val="32"/>
          <w:szCs w:val="32"/>
        </w:rPr>
        <w:t xml:space="preserve">ЖЕ </w:t>
      </w:r>
      <w:r w:rsidRPr="00FC1F64">
        <w:rPr>
          <w:rFonts w:ascii="Times New Roman" w:eastAsia="Georgia-Bold" w:hAnsi="Times New Roman" w:cs="Times New Roman"/>
          <w:color w:val="0431FF"/>
          <w:sz w:val="32"/>
          <w:szCs w:val="32"/>
        </w:rPr>
        <w:t>ПРИНЦИПУ.</w:t>
      </w:r>
    </w:p>
    <w:p w:rsidR="004145C8" w:rsidRPr="00FC1F64" w:rsidRDefault="004145C8" w:rsidP="004145C8">
      <w:pPr>
        <w:spacing w:after="0" w:line="240" w:lineRule="auto"/>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«Светлый Веник» Левашова в «Банном Деле» Хатыбова и Трудовая Лопата.</w:t>
      </w:r>
    </w:p>
    <w:p w:rsidR="004145C8" w:rsidRPr="00FC1F64" w:rsidRDefault="004145C8" w:rsidP="004145C8">
      <w:pPr>
        <w:spacing w:after="0" w:line="240" w:lineRule="auto"/>
        <w:jc w:val="center"/>
        <w:rPr>
          <w:rFonts w:ascii="Arial" w:eastAsia="Times New Roman" w:hAnsi="Arial" w:cs="Arial"/>
          <w:b/>
          <w:color w:val="E36C0A"/>
          <w:sz w:val="20"/>
          <w:szCs w:val="20"/>
          <w:lang w:eastAsia="ru-RU"/>
        </w:rPr>
      </w:pPr>
      <w:r w:rsidRPr="00FC1F64">
        <w:rPr>
          <w:rFonts w:ascii="Arial" w:eastAsia="Times New Roman" w:hAnsi="Arial" w:cs="Arial"/>
          <w:b/>
          <w:color w:val="E36C0A"/>
          <w:sz w:val="20"/>
          <w:szCs w:val="20"/>
          <w:lang w:eastAsia="ru-RU"/>
        </w:rPr>
        <w:t xml:space="preserve">ГЛАВА 14. ЗА ЗДОРОВЬЕ ПЬЮТ ЛЕКАРСТВА    Автор: </w:t>
      </w:r>
      <w:hyperlink r:id="rId338" w:history="1">
        <w:r w:rsidRPr="00FC1F64">
          <w:rPr>
            <w:rFonts w:ascii="Arial" w:eastAsia="Times New Roman" w:hAnsi="Arial" w:cs="Arial"/>
            <w:b/>
            <w:color w:val="E36C0A"/>
            <w:sz w:val="20"/>
            <w:szCs w:val="20"/>
            <w:u w:val="single"/>
            <w:lang w:eastAsia="ru-RU"/>
          </w:rPr>
          <w:t>Фёдор Дмитриевич Шкруднев</w:t>
        </w:r>
      </w:hyperlink>
    </w:p>
    <w:p w:rsidR="004145C8" w:rsidRPr="00FC1F64" w:rsidRDefault="004145C8" w:rsidP="004145C8">
      <w:pPr>
        <w:spacing w:after="0" w:line="240" w:lineRule="auto"/>
        <w:jc w:val="both"/>
        <w:rPr>
          <w:rFonts w:ascii="Times New Roman" w:eastAsia="Times New Roman" w:hAnsi="Times New Roman" w:cs="Times New Roman"/>
        </w:rPr>
      </w:pPr>
    </w:p>
    <w:p w:rsidR="004145C8" w:rsidRDefault="004145C8" w:rsidP="004145C8"/>
    <w:p w:rsidR="00847EEB" w:rsidRDefault="00847EEB" w:rsidP="00F61A3C">
      <w:pPr>
        <w:rPr>
          <w:rFonts w:ascii="Times New Roman" w:hAnsi="Times New Roman" w:cs="Times New Roman"/>
          <w:sz w:val="32"/>
          <w:szCs w:val="32"/>
        </w:rPr>
      </w:pPr>
    </w:p>
    <w:p w:rsidR="005F2AA8" w:rsidRDefault="005F2AA8" w:rsidP="00F61A3C">
      <w:pPr>
        <w:rPr>
          <w:rFonts w:ascii="Times New Roman" w:hAnsi="Times New Roman" w:cs="Times New Roman"/>
          <w:sz w:val="32"/>
          <w:szCs w:val="32"/>
        </w:rPr>
      </w:pPr>
    </w:p>
    <w:p w:rsidR="005F2AA8" w:rsidRPr="001C07AB" w:rsidRDefault="005F2AA8" w:rsidP="005F2AA8">
      <w:pPr>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extent cx="1913466" cy="2145943"/>
            <wp:effectExtent l="0" t="0" r="0" b="69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d-RWffNcXw.jpg"/>
                    <pic:cNvPicPr/>
                  </pic:nvPicPr>
                  <pic:blipFill>
                    <a:blip r:embed="rId339">
                      <a:extLst>
                        <a:ext uri="{28A0092B-C50C-407E-A947-70E740481C1C}">
                          <a14:useLocalDpi xmlns:a14="http://schemas.microsoft.com/office/drawing/2010/main" val="0"/>
                        </a:ext>
                      </a:extLst>
                    </a:blip>
                    <a:stretch>
                      <a:fillRect/>
                    </a:stretch>
                  </pic:blipFill>
                  <pic:spPr>
                    <a:xfrm>
                      <a:off x="0" y="0"/>
                      <a:ext cx="1921241" cy="2154662"/>
                    </a:xfrm>
                    <a:prstGeom prst="rect">
                      <a:avLst/>
                    </a:prstGeom>
                  </pic:spPr>
                </pic:pic>
              </a:graphicData>
            </a:graphic>
          </wp:inline>
        </w:drawing>
      </w:r>
    </w:p>
    <w:sectPr w:rsidR="005F2AA8" w:rsidRPr="001C07AB" w:rsidSect="00044663">
      <w:headerReference w:type="default" r:id="rId340"/>
      <w:pgSz w:w="11906" w:h="16838"/>
      <w:pgMar w:top="1134" w:right="851" w:bottom="1134" w:left="1134"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7A15" w:rsidRDefault="00F77A15" w:rsidP="003340E5">
      <w:pPr>
        <w:spacing w:after="0" w:line="240" w:lineRule="auto"/>
      </w:pPr>
      <w:r>
        <w:separator/>
      </w:r>
    </w:p>
  </w:endnote>
  <w:endnote w:type="continuationSeparator" w:id="0">
    <w:p w:rsidR="00F77A15" w:rsidRDefault="00F77A15" w:rsidP="003340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Georgia-Bold">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7A15" w:rsidRDefault="00F77A15" w:rsidP="003340E5">
      <w:pPr>
        <w:spacing w:after="0" w:line="240" w:lineRule="auto"/>
      </w:pPr>
      <w:r>
        <w:separator/>
      </w:r>
    </w:p>
  </w:footnote>
  <w:footnote w:type="continuationSeparator" w:id="0">
    <w:p w:rsidR="00F77A15" w:rsidRDefault="00F77A15" w:rsidP="003340E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41B3" w:rsidRPr="003340E5" w:rsidRDefault="00FF41B3" w:rsidP="003340E5">
    <w:pPr>
      <w:pStyle w:val="a6"/>
      <w:jc w:val="center"/>
      <w:rPr>
        <w:rFonts w:ascii="Times New Roman" w:hAnsi="Times New Roman" w:cs="Times New Roman"/>
        <w:sz w:val="24"/>
        <w:szCs w:val="24"/>
      </w:rPr>
    </w:pPr>
    <w:r w:rsidRPr="003340E5">
      <w:rPr>
        <w:rFonts w:ascii="Times New Roman" w:hAnsi="Times New Roman" w:cs="Times New Roman"/>
        <w:sz w:val="24"/>
        <w:szCs w:val="24"/>
      </w:rPr>
      <w:t>Сборник «Система Управления Земли» сост.</w:t>
    </w:r>
    <w:r>
      <w:rPr>
        <w:rFonts w:ascii="Times New Roman" w:hAnsi="Times New Roman" w:cs="Times New Roman"/>
        <w:sz w:val="24"/>
        <w:szCs w:val="24"/>
      </w:rPr>
      <w:t xml:space="preserve"> </w:t>
    </w:r>
    <w:r w:rsidRPr="003340E5">
      <w:rPr>
        <w:rFonts w:ascii="Times New Roman" w:hAnsi="Times New Roman" w:cs="Times New Roman"/>
        <w:sz w:val="24"/>
        <w:szCs w:val="24"/>
      </w:rPr>
      <w:t>Ю.В.</w:t>
    </w:r>
    <w:r>
      <w:rPr>
        <w:rFonts w:ascii="Times New Roman" w:hAnsi="Times New Roman" w:cs="Times New Roman"/>
        <w:sz w:val="24"/>
        <w:szCs w:val="24"/>
      </w:rPr>
      <w:t xml:space="preserve"> </w:t>
    </w:r>
    <w:proofErr w:type="spellStart"/>
    <w:r w:rsidRPr="003340E5">
      <w:rPr>
        <w:rFonts w:ascii="Times New Roman" w:hAnsi="Times New Roman" w:cs="Times New Roman"/>
        <w:sz w:val="24"/>
        <w:szCs w:val="24"/>
      </w:rPr>
      <w:t>Очеретянный</w:t>
    </w:r>
    <w:proofErr w:type="spellEnd"/>
  </w:p>
  <w:p w:rsidR="00FF41B3" w:rsidRDefault="00FF41B3">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14D6DE4"/>
    <w:multiLevelType w:val="hybridMultilevel"/>
    <w:tmpl w:val="0D1C60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7D7542DC"/>
    <w:multiLevelType w:val="hybridMultilevel"/>
    <w:tmpl w:val="442CC5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0E08"/>
    <w:rsid w:val="00044663"/>
    <w:rsid w:val="00047B03"/>
    <w:rsid w:val="000B1C6B"/>
    <w:rsid w:val="000B3E56"/>
    <w:rsid w:val="000E77B5"/>
    <w:rsid w:val="00164098"/>
    <w:rsid w:val="00184973"/>
    <w:rsid w:val="001A5CAC"/>
    <w:rsid w:val="001B5F39"/>
    <w:rsid w:val="001C07AB"/>
    <w:rsid w:val="001C1211"/>
    <w:rsid w:val="00237AE6"/>
    <w:rsid w:val="00277B93"/>
    <w:rsid w:val="00296EDF"/>
    <w:rsid w:val="002B17BA"/>
    <w:rsid w:val="002D6A41"/>
    <w:rsid w:val="002F4AA3"/>
    <w:rsid w:val="002F794B"/>
    <w:rsid w:val="003340E5"/>
    <w:rsid w:val="00335899"/>
    <w:rsid w:val="0034286E"/>
    <w:rsid w:val="0036597E"/>
    <w:rsid w:val="003C555A"/>
    <w:rsid w:val="003E1A5A"/>
    <w:rsid w:val="004138DE"/>
    <w:rsid w:val="004145C8"/>
    <w:rsid w:val="004523C5"/>
    <w:rsid w:val="00466CBC"/>
    <w:rsid w:val="0047425A"/>
    <w:rsid w:val="004804AE"/>
    <w:rsid w:val="00533F26"/>
    <w:rsid w:val="00563081"/>
    <w:rsid w:val="0057394B"/>
    <w:rsid w:val="00575BCB"/>
    <w:rsid w:val="00575E34"/>
    <w:rsid w:val="005E4320"/>
    <w:rsid w:val="005F2AA8"/>
    <w:rsid w:val="006B1BF3"/>
    <w:rsid w:val="006E139D"/>
    <w:rsid w:val="006F3456"/>
    <w:rsid w:val="0073403D"/>
    <w:rsid w:val="00750E08"/>
    <w:rsid w:val="00775538"/>
    <w:rsid w:val="00776D2F"/>
    <w:rsid w:val="007D6783"/>
    <w:rsid w:val="00840DA0"/>
    <w:rsid w:val="00847EEB"/>
    <w:rsid w:val="0088218A"/>
    <w:rsid w:val="008853C8"/>
    <w:rsid w:val="008F5C3F"/>
    <w:rsid w:val="00901A0E"/>
    <w:rsid w:val="00910C19"/>
    <w:rsid w:val="00952331"/>
    <w:rsid w:val="009561C2"/>
    <w:rsid w:val="0096231D"/>
    <w:rsid w:val="0096285D"/>
    <w:rsid w:val="009645B3"/>
    <w:rsid w:val="00974EDC"/>
    <w:rsid w:val="00AC16EE"/>
    <w:rsid w:val="00AF2E36"/>
    <w:rsid w:val="00AF6A13"/>
    <w:rsid w:val="00AF7D62"/>
    <w:rsid w:val="00B95865"/>
    <w:rsid w:val="00BA1970"/>
    <w:rsid w:val="00BC47BA"/>
    <w:rsid w:val="00BE7C87"/>
    <w:rsid w:val="00C42206"/>
    <w:rsid w:val="00C83017"/>
    <w:rsid w:val="00D30425"/>
    <w:rsid w:val="00D46F32"/>
    <w:rsid w:val="00D70EAE"/>
    <w:rsid w:val="00D930FD"/>
    <w:rsid w:val="00DD18C6"/>
    <w:rsid w:val="00E00455"/>
    <w:rsid w:val="00E6398F"/>
    <w:rsid w:val="00E739D2"/>
    <w:rsid w:val="00E8183C"/>
    <w:rsid w:val="00F61A3C"/>
    <w:rsid w:val="00F77A15"/>
    <w:rsid w:val="00FC1492"/>
    <w:rsid w:val="00FF41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C5206F3-564C-4F48-B76A-99C20EB05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2F4AA3"/>
    <w:rPr>
      <w:color w:val="0563C1" w:themeColor="hyperlink"/>
      <w:u w:val="single"/>
    </w:rPr>
  </w:style>
  <w:style w:type="paragraph" w:styleId="a4">
    <w:name w:val="No Spacing"/>
    <w:link w:val="a5"/>
    <w:uiPriority w:val="1"/>
    <w:qFormat/>
    <w:rsid w:val="00044663"/>
    <w:pPr>
      <w:spacing w:after="0" w:line="240" w:lineRule="auto"/>
    </w:pPr>
    <w:rPr>
      <w:rFonts w:eastAsiaTheme="minorEastAsia"/>
      <w:lang w:eastAsia="ru-RU"/>
    </w:rPr>
  </w:style>
  <w:style w:type="character" w:customStyle="1" w:styleId="a5">
    <w:name w:val="Без интервала Знак"/>
    <w:basedOn w:val="a0"/>
    <w:link w:val="a4"/>
    <w:uiPriority w:val="1"/>
    <w:rsid w:val="00044663"/>
    <w:rPr>
      <w:rFonts w:eastAsiaTheme="minorEastAsia"/>
      <w:lang w:eastAsia="ru-RU"/>
    </w:rPr>
  </w:style>
  <w:style w:type="paragraph" w:styleId="a6">
    <w:name w:val="header"/>
    <w:basedOn w:val="a"/>
    <w:link w:val="a7"/>
    <w:uiPriority w:val="99"/>
    <w:unhideWhenUsed/>
    <w:rsid w:val="003340E5"/>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340E5"/>
  </w:style>
  <w:style w:type="paragraph" w:styleId="a8">
    <w:name w:val="footer"/>
    <w:basedOn w:val="a"/>
    <w:link w:val="a9"/>
    <w:uiPriority w:val="99"/>
    <w:unhideWhenUsed/>
    <w:rsid w:val="003340E5"/>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340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hkrudnev.com/index.php/svetlyj-venik-n-levashova-v-bannom-dele-a-khatybova-i-trudovaya-lopata-blagodarnosti-predislovie-prolog-ili-pochemu-i-dlya-chego-prodolzhena-kniga/glava-10-osnovy-postroeniya-materialnogo-mira-i-formirovaniya-genotipov-mozga/itemlist/user/814-fyodopdmitpievichshkpudnev" TargetMode="External"/><Relationship Id="rId299" Type="http://schemas.openxmlformats.org/officeDocument/2006/relationships/hyperlink" Target="https://shkrudnev.com/index.php/svetlyj-venik-n-levashova-v-bannom-dele-a-khatybova-i-trudovaya-lopata-blagodarnosti-predislovie-prolog-ili-pochemu-i-dlya-chego-prodolzhena-kniga/glava-10-osnovy-postroeniya-materialnogo-mira-i-formirovaniya-genotipov-mozga/itemlist/user/814-fyodopdmitpievichshkpudnev" TargetMode="External"/><Relationship Id="rId303" Type="http://schemas.openxmlformats.org/officeDocument/2006/relationships/image" Target="media/image205.jpeg"/><Relationship Id="rId21" Type="http://schemas.openxmlformats.org/officeDocument/2006/relationships/image" Target="media/image9.jpeg"/><Relationship Id="rId42" Type="http://schemas.openxmlformats.org/officeDocument/2006/relationships/image" Target="media/image29.jpeg"/><Relationship Id="rId63" Type="http://schemas.openxmlformats.org/officeDocument/2006/relationships/hyperlink" Target="https://shkrudnev.com/index.php/svetlyj-venik-n-levashova-v-bannom-dele-a-khatybova-i-trudovaya-lopata/glava-2-sbory-v-banyu/itemlist/user/814-fyodopdmitpievichshkpudnev" TargetMode="External"/><Relationship Id="rId84" Type="http://schemas.openxmlformats.org/officeDocument/2006/relationships/hyperlink" Target="https://shkrudnev.com/index.php/svetlyj-venik-n-levashova-v-bannom-dele-a-khatybova-i-trudovaya-lopata-chast-3-fizika-realij/glava-7-znaniya-i-illyuzii/itemlist/user/814-fyodopdmitpievichshkpudnev" TargetMode="External"/><Relationship Id="rId138" Type="http://schemas.openxmlformats.org/officeDocument/2006/relationships/image" Target="media/image99.jpeg"/><Relationship Id="rId159" Type="http://schemas.openxmlformats.org/officeDocument/2006/relationships/hyperlink" Target="https://shkrudnev.com/index.php/svetlyj-venik-n-levashova-v-bannom-dele-a-khatybova-i-trudovaya-lopata-blagodarnosti-predislovie-prolog-ili-pochemu-i-dlya-chego-prodolzhena-kniga/glava-2-bogom-dadennoe/itemlist/user/814-fyodopdmitpievichshkpudnev" TargetMode="External"/><Relationship Id="rId324" Type="http://schemas.openxmlformats.org/officeDocument/2006/relationships/image" Target="media/image218.jpg"/><Relationship Id="rId170" Type="http://schemas.openxmlformats.org/officeDocument/2006/relationships/hyperlink" Target="https://shkrudnev.com/index.php/svetlyj-venik-n-levashova-v-bannom-dele-a-khatybova-i-trudovaya-lopata-blagodarnosti-predislovie-prolog-ili-pochemu-i-dlya-chego-prodolzhena-kniga/glava-10-osnovy-postroeniya-materialnogo-mira-i-formirovaniya-genotipov-mozga/itemlist/user/814-fyodopdmitpievichshkpudnev" TargetMode="External"/><Relationship Id="rId191" Type="http://schemas.openxmlformats.org/officeDocument/2006/relationships/image" Target="media/image135.jpeg"/><Relationship Id="rId205" Type="http://schemas.openxmlformats.org/officeDocument/2006/relationships/hyperlink" Target="https://shkrudnev.com/images/downloads/pictures/publikatsii/venik/glava_8/30.jpg" TargetMode="External"/><Relationship Id="rId226" Type="http://schemas.openxmlformats.org/officeDocument/2006/relationships/hyperlink" Target="https://shkrudnev.com/index.php/svetlyj-venik-n-levashova-v-bannom-dele-a-khatybova-i-trudovaya-lopata-chast-3-fizika-realij/glava-11-atomy-po-odnomu-ne-sobirayutsya/itemlist/user/814-fyodopdmitpievichshkpudnev" TargetMode="External"/><Relationship Id="rId247" Type="http://schemas.openxmlformats.org/officeDocument/2006/relationships/image" Target="media/image174.png"/><Relationship Id="rId107" Type="http://schemas.openxmlformats.org/officeDocument/2006/relationships/hyperlink" Target="https://shkrudnev.com/index.php/oglavlenie-3/glava-5-kletka-vzaimodejstvie-v-garmonii/itemlist/user/814-fyodopdmitpievichshkpudnev" TargetMode="External"/><Relationship Id="rId268" Type="http://schemas.openxmlformats.org/officeDocument/2006/relationships/hyperlink" Target="https://shkrudnev.com/index.php/svetlyj-venik-n-levashova-v-bannom-dele-a-khatybova-i-trudovaya-lopata-blagodarnosti-predislovie-prolog-ili-pochemu-i-dlya-chego-prodolzhena-kniga/glava-1-korrektsiya-konstruktsii-mozga-do-i-posle-poseshcheniya-bani/itemlist/user/814-fyodopdmitpievichshkpudnev" TargetMode="External"/><Relationship Id="rId289" Type="http://schemas.openxmlformats.org/officeDocument/2006/relationships/hyperlink" Target="https://shkrudnev.com/images/downloads/pictures/publikatsii/venik/fizika_realiy/glava_7/4.jpg" TargetMode="External"/><Relationship Id="rId11" Type="http://schemas.openxmlformats.org/officeDocument/2006/relationships/hyperlink" Target="https://docs.wixstatic.com/ugd/bbd4a8_3418aa79e74d43c6b0f1beca5d880e7e.pdf" TargetMode="External"/><Relationship Id="rId32" Type="http://schemas.openxmlformats.org/officeDocument/2006/relationships/image" Target="media/image19.gif"/><Relationship Id="rId53" Type="http://schemas.openxmlformats.org/officeDocument/2006/relationships/image" Target="media/image40.jpeg"/><Relationship Id="rId74" Type="http://schemas.openxmlformats.org/officeDocument/2006/relationships/image" Target="media/image59.png"/><Relationship Id="rId128" Type="http://schemas.openxmlformats.org/officeDocument/2006/relationships/image" Target="media/image93.jpeg"/><Relationship Id="rId149" Type="http://schemas.openxmlformats.org/officeDocument/2006/relationships/image" Target="media/image107.png"/><Relationship Id="rId314" Type="http://schemas.openxmlformats.org/officeDocument/2006/relationships/image" Target="media/image212.png"/><Relationship Id="rId335" Type="http://schemas.openxmlformats.org/officeDocument/2006/relationships/hyperlink" Target="https://shkrudnev.com/images/downloads/pictures/publikatsii/venik/fizika_realiy/glava_14/10.jpg" TargetMode="External"/><Relationship Id="rId5" Type="http://schemas.openxmlformats.org/officeDocument/2006/relationships/settings" Target="settings.xml"/><Relationship Id="rId95" Type="http://schemas.openxmlformats.org/officeDocument/2006/relationships/image" Target="media/image72.jpeg"/><Relationship Id="rId160" Type="http://schemas.openxmlformats.org/officeDocument/2006/relationships/image" Target="media/image113.jpeg"/><Relationship Id="rId181" Type="http://schemas.openxmlformats.org/officeDocument/2006/relationships/image" Target="media/image125.jpeg"/><Relationship Id="rId216" Type="http://schemas.microsoft.com/office/2007/relationships/hdphoto" Target="media/hdphoto6.wdp"/><Relationship Id="rId237" Type="http://schemas.openxmlformats.org/officeDocument/2006/relationships/image" Target="media/image167.png"/><Relationship Id="rId258" Type="http://schemas.openxmlformats.org/officeDocument/2006/relationships/image" Target="media/image180.png"/><Relationship Id="rId279" Type="http://schemas.openxmlformats.org/officeDocument/2006/relationships/image" Target="media/image191.jpeg"/><Relationship Id="rId22" Type="http://schemas.openxmlformats.org/officeDocument/2006/relationships/image" Target="media/image10.jpeg"/><Relationship Id="rId43" Type="http://schemas.openxmlformats.org/officeDocument/2006/relationships/image" Target="media/image30.jpeg"/><Relationship Id="rId64" Type="http://schemas.openxmlformats.org/officeDocument/2006/relationships/image" Target="media/image50.jpeg"/><Relationship Id="rId118" Type="http://schemas.openxmlformats.org/officeDocument/2006/relationships/image" Target="media/image88.jpeg"/><Relationship Id="rId139" Type="http://schemas.openxmlformats.org/officeDocument/2006/relationships/hyperlink" Target="https://shkrudnev.com/index.php/svetlyj-venik-n-levashova-v-bannom-dele-a-khatybova-i-trudovaya-lopata-blagodarnosti-predislovie-prolog-ili-pochemu-i-dlya-chego-prodolzhena-kniga/glava-13-soznatelnoe-poznanie-nepoznannogo/itemlist/user/814-fyodopdmitpievichshkpudnev" TargetMode="External"/><Relationship Id="rId290" Type="http://schemas.openxmlformats.org/officeDocument/2006/relationships/image" Target="media/image199.jpeg"/><Relationship Id="rId304" Type="http://schemas.openxmlformats.org/officeDocument/2006/relationships/image" Target="media/image206.png"/><Relationship Id="rId325" Type="http://schemas.openxmlformats.org/officeDocument/2006/relationships/hyperlink" Target="http://www.levashov.world/" TargetMode="External"/><Relationship Id="rId85" Type="http://schemas.openxmlformats.org/officeDocument/2006/relationships/image" Target="media/image67.png"/><Relationship Id="rId150" Type="http://schemas.openxmlformats.org/officeDocument/2006/relationships/image" Target="media/image108.jpeg"/><Relationship Id="rId171" Type="http://schemas.openxmlformats.org/officeDocument/2006/relationships/image" Target="media/image121.png"/><Relationship Id="rId192" Type="http://schemas.openxmlformats.org/officeDocument/2006/relationships/hyperlink" Target="https://shkrudnev.com/index.php/svetlyj-venik-n-levashova-v-bannom-dele-a-khatybova-i-trudovaya-lopata-blagodarnosti-predislovie-prolog-ili-pochemu-i-dlya-chego-prodolzhena-kniga/glava-3-variatsii-v-razmyshleniyakh/itemlist/user/814-fyodopdmitpievichshkpudnev" TargetMode="External"/><Relationship Id="rId206" Type="http://schemas.openxmlformats.org/officeDocument/2006/relationships/image" Target="media/image147.jpeg"/><Relationship Id="rId227" Type="http://schemas.openxmlformats.org/officeDocument/2006/relationships/image" Target="media/image157.jpeg"/><Relationship Id="rId248" Type="http://schemas.openxmlformats.org/officeDocument/2006/relationships/image" Target="media/image175.jpeg"/><Relationship Id="rId269" Type="http://schemas.openxmlformats.org/officeDocument/2006/relationships/hyperlink" Target="https://shkrudnev.com/index.php/svetlyj-venik-n-levashova-v-bannom-dele-a-khatybova-i-trudovaya-lopata/glava-3-opisanie-ob-ekta-podlezhashchego-pomeshcheniyu-v-banyu/itemlist/user/814-fyodopdmitpievichshkpudnev" TargetMode="External"/><Relationship Id="rId12" Type="http://schemas.openxmlformats.org/officeDocument/2006/relationships/hyperlink" Target="https://vk.com/muzshou" TargetMode="External"/><Relationship Id="rId33" Type="http://schemas.openxmlformats.org/officeDocument/2006/relationships/image" Target="media/image20.jpeg"/><Relationship Id="rId108" Type="http://schemas.openxmlformats.org/officeDocument/2006/relationships/image" Target="media/image82.jpeg"/><Relationship Id="rId129" Type="http://schemas.openxmlformats.org/officeDocument/2006/relationships/image" Target="media/image94.png"/><Relationship Id="rId280" Type="http://schemas.openxmlformats.org/officeDocument/2006/relationships/image" Target="media/image192.jpeg"/><Relationship Id="rId315" Type="http://schemas.openxmlformats.org/officeDocument/2006/relationships/hyperlink" Target="http://www.salvatorem.ru/wp-content/uploads/2013/04/Flora-i-fauna1.png" TargetMode="External"/><Relationship Id="rId336" Type="http://schemas.openxmlformats.org/officeDocument/2006/relationships/image" Target="media/image225.jpeg"/><Relationship Id="rId54" Type="http://schemas.openxmlformats.org/officeDocument/2006/relationships/image" Target="media/image41.jpeg"/><Relationship Id="rId75" Type="http://schemas.openxmlformats.org/officeDocument/2006/relationships/image" Target="media/image60.jpeg"/><Relationship Id="rId96" Type="http://schemas.openxmlformats.org/officeDocument/2006/relationships/image" Target="media/image73.png"/><Relationship Id="rId140" Type="http://schemas.openxmlformats.org/officeDocument/2006/relationships/image" Target="media/image100.png"/><Relationship Id="rId161" Type="http://schemas.openxmlformats.org/officeDocument/2006/relationships/image" Target="media/image114.jpeg"/><Relationship Id="rId182" Type="http://schemas.openxmlformats.org/officeDocument/2006/relationships/image" Target="media/image126.jpeg"/><Relationship Id="rId217" Type="http://schemas.openxmlformats.org/officeDocument/2006/relationships/image" Target="media/image153.jpeg"/><Relationship Id="rId6" Type="http://schemas.openxmlformats.org/officeDocument/2006/relationships/webSettings" Target="webSettings.xml"/><Relationship Id="rId238" Type="http://schemas.openxmlformats.org/officeDocument/2006/relationships/image" Target="media/image168.jpg"/><Relationship Id="rId259" Type="http://schemas.microsoft.com/office/2007/relationships/hdphoto" Target="media/hdphoto8.wdp"/><Relationship Id="rId23" Type="http://schemas.openxmlformats.org/officeDocument/2006/relationships/image" Target="media/image11.jpeg"/><Relationship Id="rId119" Type="http://schemas.openxmlformats.org/officeDocument/2006/relationships/hyperlink" Target="https://shkrudnev.com/index.php/demontazh/russkij-yazyk-nastupilo-vremya-svetl-v-pomoshch/itemlist/user/814-fyodopdmitpievichshkpudnev" TargetMode="External"/><Relationship Id="rId270" Type="http://schemas.openxmlformats.org/officeDocument/2006/relationships/image" Target="media/image187.jpg"/><Relationship Id="rId291" Type="http://schemas.openxmlformats.org/officeDocument/2006/relationships/hyperlink" Target="https://shkrudnev.com/index.php/svetlyj-venik-n-levashova-v-bannom-dele-a-khatybova-i-trudovaya-lopata-chast-3-fizika-realij/glava-7-znaniya-i-illyuzii/itemlist/user/814-fyodopdmitpievichshkpudnev" TargetMode="External"/><Relationship Id="rId305" Type="http://schemas.openxmlformats.org/officeDocument/2006/relationships/image" Target="media/image207.jpeg"/><Relationship Id="rId326" Type="http://schemas.openxmlformats.org/officeDocument/2006/relationships/hyperlink" Target="http://rnto.club/biblioteka/shkrudnev-f.d..html" TargetMode="External"/><Relationship Id="rId44" Type="http://schemas.openxmlformats.org/officeDocument/2006/relationships/image" Target="media/image31.jpeg"/><Relationship Id="rId65" Type="http://schemas.openxmlformats.org/officeDocument/2006/relationships/image" Target="media/image51.jpeg"/><Relationship Id="rId86" Type="http://schemas.openxmlformats.org/officeDocument/2006/relationships/hyperlink" Target="https://shkrudnev.com/index.php/glava-14-za-zdorove-pyut-lekarstva" TargetMode="External"/><Relationship Id="rId130" Type="http://schemas.openxmlformats.org/officeDocument/2006/relationships/image" Target="media/image95.png"/><Relationship Id="rId151" Type="http://schemas.openxmlformats.org/officeDocument/2006/relationships/image" Target="media/image109.jpeg"/><Relationship Id="rId172" Type="http://schemas.microsoft.com/office/2007/relationships/hdphoto" Target="media/hdphoto5.wdp"/><Relationship Id="rId193" Type="http://schemas.openxmlformats.org/officeDocument/2006/relationships/image" Target="media/image136.jpeg"/><Relationship Id="rId207" Type="http://schemas.openxmlformats.org/officeDocument/2006/relationships/hyperlink" Target="https://shkrudnev.com/images/downloads/pictures/publikatsii/venik/glava_8/31.jpg" TargetMode="External"/><Relationship Id="rId228" Type="http://schemas.openxmlformats.org/officeDocument/2006/relationships/image" Target="media/image158.jpeg"/><Relationship Id="rId249" Type="http://schemas.openxmlformats.org/officeDocument/2006/relationships/image" Target="media/image176.png"/><Relationship Id="rId13" Type="http://schemas.openxmlformats.org/officeDocument/2006/relationships/hyperlink" Target="http://rnto.club/" TargetMode="External"/><Relationship Id="rId109" Type="http://schemas.openxmlformats.org/officeDocument/2006/relationships/hyperlink" Target="http://rnto.club/biblioteka/shkrudnev-f.d..html" TargetMode="External"/><Relationship Id="rId260" Type="http://schemas.openxmlformats.org/officeDocument/2006/relationships/hyperlink" Target="https://shkrudnev.com/index.php/svetlyj-venik-n-levashova-v-bannom-dele-a-khatybova-i-trudovaya-lopata/glava-8-uroven-planetarnoj-sekretnosti-ili-operatsiya-raskrytiya/itemlist/user/814-fyodopdmitpievichshkpudnev" TargetMode="External"/><Relationship Id="rId281" Type="http://schemas.openxmlformats.org/officeDocument/2006/relationships/image" Target="media/image193.jpeg"/><Relationship Id="rId316" Type="http://schemas.openxmlformats.org/officeDocument/2006/relationships/image" Target="media/image213.png"/><Relationship Id="rId337" Type="http://schemas.openxmlformats.org/officeDocument/2006/relationships/hyperlink" Target="https://shkrudnev.com/index.php/glava-14-za-zdorove-pyut-lekarstva" TargetMode="External"/><Relationship Id="rId34" Type="http://schemas.openxmlformats.org/officeDocument/2006/relationships/image" Target="media/image21.jpeg"/><Relationship Id="rId55" Type="http://schemas.openxmlformats.org/officeDocument/2006/relationships/image" Target="media/image42.jpeg"/><Relationship Id="rId76" Type="http://schemas.openxmlformats.org/officeDocument/2006/relationships/image" Target="media/image61.png"/><Relationship Id="rId97" Type="http://schemas.openxmlformats.org/officeDocument/2006/relationships/image" Target="media/image74.jpeg"/><Relationship Id="rId120" Type="http://schemas.openxmlformats.org/officeDocument/2006/relationships/image" Target="media/image89.png"/><Relationship Id="rId141" Type="http://schemas.microsoft.com/office/2007/relationships/hdphoto" Target="media/hdphoto3.wdp"/><Relationship Id="rId7" Type="http://schemas.openxmlformats.org/officeDocument/2006/relationships/footnotes" Target="footnotes.xml"/><Relationship Id="rId162" Type="http://schemas.openxmlformats.org/officeDocument/2006/relationships/image" Target="media/image115.jpeg"/><Relationship Id="rId183" Type="http://schemas.openxmlformats.org/officeDocument/2006/relationships/image" Target="media/image127.jpeg"/><Relationship Id="rId218" Type="http://schemas.openxmlformats.org/officeDocument/2006/relationships/hyperlink" Target="https://shkrudnev.com/index.php/svetlyj-venik-n-levashova-v-bannom-dele-a-khatybova-i-trudovaya-lopata-chast-3-fizika-realij/glava-8-informatsiya-i-prosto-informatsiya/itemlist/user/814-fyodopdmitpievichshkpudnev" TargetMode="External"/><Relationship Id="rId239" Type="http://schemas.openxmlformats.org/officeDocument/2006/relationships/hyperlink" Target="http://rnto.club/biblioteka/Bittner-E.A./Stati/Planetarnaja-Sistema-i-zhizneobespechenie-zhivoj-kletki.html" TargetMode="External"/><Relationship Id="rId250" Type="http://schemas.openxmlformats.org/officeDocument/2006/relationships/hyperlink" Target="https://shkrudnev.com/index.php/svetlyj-venik-n-levashova-v-bannom-dele-a-khatybova-i-trudovaya-lopata/glava-8-uroven-planetarnoj-sekretnosti-ili-operatsiya-raskrytiya/itemlist/user/814-fyodopdmitpievichshkpudnev" TargetMode="External"/><Relationship Id="rId271" Type="http://schemas.openxmlformats.org/officeDocument/2006/relationships/hyperlink" Target="http://rnto.club/biblioteka/shkrudnev-f.d..html" TargetMode="External"/><Relationship Id="rId292" Type="http://schemas.openxmlformats.org/officeDocument/2006/relationships/image" Target="media/image200.jpg"/><Relationship Id="rId306" Type="http://schemas.openxmlformats.org/officeDocument/2006/relationships/image" Target="media/image208.png"/><Relationship Id="rId24" Type="http://schemas.openxmlformats.org/officeDocument/2006/relationships/image" Target="media/image12.jpeg"/><Relationship Id="rId45" Type="http://schemas.openxmlformats.org/officeDocument/2006/relationships/image" Target="media/image32.jpeg"/><Relationship Id="rId66" Type="http://schemas.openxmlformats.org/officeDocument/2006/relationships/image" Target="media/image52.jpeg"/><Relationship Id="rId87" Type="http://schemas.openxmlformats.org/officeDocument/2006/relationships/hyperlink" Target="https://shkrudnev.com/index.php/glava-14-za-zdorove-pyut-lekarstva/itemlist/user/814-fyodopdmitpievichshkpudnev" TargetMode="External"/><Relationship Id="rId110" Type="http://schemas.openxmlformats.org/officeDocument/2006/relationships/image" Target="media/image83.jpg"/><Relationship Id="rId131" Type="http://schemas.openxmlformats.org/officeDocument/2006/relationships/hyperlink" Target="https://shkrudnev.com/index.php/svetlyj-venik-n-levashova-v-bannom-dele-a-khatybova-i-trudovaya-lopata-chast-3-fizika-realij/glava-4-chto-i-kakim-obrazom/itemlist/user/814-fyodopdmitpievichshkpudnev" TargetMode="External"/><Relationship Id="rId327" Type="http://schemas.openxmlformats.org/officeDocument/2006/relationships/image" Target="media/image219.jpeg"/><Relationship Id="rId152" Type="http://schemas.openxmlformats.org/officeDocument/2006/relationships/image" Target="media/image110.png"/><Relationship Id="rId173" Type="http://schemas.openxmlformats.org/officeDocument/2006/relationships/hyperlink" Target="https://shkrudnev.com/index.php/svetlyj-venik-n-levashova-v-bannom-dele-a-khatybova-i-trudovaya-lopata-chast-3-fizika-realij/glava-8-informatsiya-i-prosto-informatsiya/itemlist/user/814-fyodopdmitpievichshkpudnev" TargetMode="External"/><Relationship Id="rId194" Type="http://schemas.openxmlformats.org/officeDocument/2006/relationships/image" Target="media/image137.png"/><Relationship Id="rId208" Type="http://schemas.openxmlformats.org/officeDocument/2006/relationships/image" Target="media/image148.jpeg"/><Relationship Id="rId229" Type="http://schemas.openxmlformats.org/officeDocument/2006/relationships/image" Target="media/image159.jpeg"/><Relationship Id="rId240" Type="http://schemas.openxmlformats.org/officeDocument/2006/relationships/image" Target="media/image169.jpg"/><Relationship Id="rId261" Type="http://schemas.openxmlformats.org/officeDocument/2006/relationships/hyperlink" Target="https://shkrudnev.com/index.php/svetlyj-venik-n-levashova-v-bannom-dele-a-khatybova-i-trudovaya-lopata/glava-9-laboratornye-raboty-paukov/itemlist/user/814-fyodopdmitpievichshkpudnev" TargetMode="External"/><Relationship Id="rId14" Type="http://schemas.openxmlformats.org/officeDocument/2006/relationships/image" Target="media/image2.jpe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2.jpeg"/><Relationship Id="rId100" Type="http://schemas.openxmlformats.org/officeDocument/2006/relationships/image" Target="media/image77.png"/><Relationship Id="rId282" Type="http://schemas.openxmlformats.org/officeDocument/2006/relationships/image" Target="media/image194.jpeg"/><Relationship Id="rId317" Type="http://schemas.openxmlformats.org/officeDocument/2006/relationships/hyperlink" Target="http://www.salvatorem.ru/wp-content/uploads/2013/03/SHnur.jpg" TargetMode="External"/><Relationship Id="rId338" Type="http://schemas.openxmlformats.org/officeDocument/2006/relationships/hyperlink" Target="https://shkrudnev.com/index.php/glava-14-za-zdorove-pyut-lekarstva/itemlist/user/814-fyodopdmitpievichshkpudnev" TargetMode="External"/><Relationship Id="rId8" Type="http://schemas.openxmlformats.org/officeDocument/2006/relationships/endnotes" Target="endnotes.xml"/><Relationship Id="rId98" Type="http://schemas.openxmlformats.org/officeDocument/2006/relationships/image" Target="media/image75.png"/><Relationship Id="rId121" Type="http://schemas.microsoft.com/office/2007/relationships/hdphoto" Target="media/hdphoto2.wdp"/><Relationship Id="rId142" Type="http://schemas.openxmlformats.org/officeDocument/2006/relationships/hyperlink" Target="https://shkrudnev.com/index.php/svetlyj-venik-n-levashova-v-bannom-dele-a-khatybova-i-trudovaya-lopata-blagodarnosti-predislovie-prolog-ili-pochemu-i-dlya-chego-prodolzhena-kniga/glava-10-osnovy-postroeniya-materialnogo-mira-i-formirovaniya-genotipov-mozga/itemlist/user/814-fyodopdmitpievichshkpudnev" TargetMode="External"/><Relationship Id="rId163" Type="http://schemas.openxmlformats.org/officeDocument/2006/relationships/image" Target="media/image116.jpeg"/><Relationship Id="rId184" Type="http://schemas.openxmlformats.org/officeDocument/2006/relationships/image" Target="media/image128.jpeg"/><Relationship Id="rId219" Type="http://schemas.openxmlformats.org/officeDocument/2006/relationships/hyperlink" Target="https://shkrudnev.com/index.php/svetlyj-venik-n-levashova-v-bannom-dele-a-khatybova-i-trudovaya-lopata-chast-3-fizika-realij/glava-16-nedoskazannaya-fizika-dlya-ponimaniya-tselogo/itemlist/user/814-fyodopdmitpievichshkpudnev" TargetMode="External"/><Relationship Id="rId3" Type="http://schemas.openxmlformats.org/officeDocument/2006/relationships/numbering" Target="numbering.xml"/><Relationship Id="rId214" Type="http://schemas.openxmlformats.org/officeDocument/2006/relationships/hyperlink" Target="https://shkrudnev.com/index.php/svetlyj-venik-n-levashova-v-bannom-dele-a-khatybova-i-trudovaya-lopata-blagodarnosti-predislovie-prolog-ili-pochemu-i-dlya-chego-prodolzhena-kniga/glava-13-soznatelnoe-poznanie-nepoznannogo/itemlist/user/814-fyodopdmitpievichshkpudnev" TargetMode="External"/><Relationship Id="rId230" Type="http://schemas.openxmlformats.org/officeDocument/2006/relationships/image" Target="media/image160.jpeg"/><Relationship Id="rId235" Type="http://schemas.openxmlformats.org/officeDocument/2006/relationships/image" Target="media/image165.jpeg"/><Relationship Id="rId251" Type="http://schemas.openxmlformats.org/officeDocument/2006/relationships/image" Target="media/image177.jpeg"/><Relationship Id="rId256" Type="http://schemas.openxmlformats.org/officeDocument/2006/relationships/image" Target="media/image179.jpeg"/><Relationship Id="rId277" Type="http://schemas.openxmlformats.org/officeDocument/2006/relationships/hyperlink" Target="http://www.salvatorem.ru/wp-content/uploads/2014/02/Podkachka-4.png" TargetMode="External"/><Relationship Id="rId298" Type="http://schemas.openxmlformats.org/officeDocument/2006/relationships/image" Target="media/image203.png"/><Relationship Id="rId25" Type="http://schemas.openxmlformats.org/officeDocument/2006/relationships/image" Target="media/image13.jpeg"/><Relationship Id="rId46" Type="http://schemas.openxmlformats.org/officeDocument/2006/relationships/image" Target="media/image33.jpeg"/><Relationship Id="rId67" Type="http://schemas.openxmlformats.org/officeDocument/2006/relationships/image" Target="media/image53.jpeg"/><Relationship Id="rId116" Type="http://schemas.openxmlformats.org/officeDocument/2006/relationships/image" Target="media/image87.jpeg"/><Relationship Id="rId137" Type="http://schemas.openxmlformats.org/officeDocument/2006/relationships/hyperlink" Target="https://shkrudnev.com/index.php/svetlyj-venik-n-levashova-v-bannom-dele-a-khatybova-i-trudovaya-lopata/glava-6-pozvonochnik-cheloveka-i-drugie-zapchasti-trebuyushchie-pomyvki/itemlist/user/814-fyodopdmitpievichshkpudnev" TargetMode="External"/><Relationship Id="rId158" Type="http://schemas.openxmlformats.org/officeDocument/2006/relationships/hyperlink" Target="https://shkrudnev.com/index.php/svetlyj-venik-n-levashova-v-bannom-dele-a-khatybova-i-trudovaya-lopata-blagodarnosti-predislovie-prolog-ili-pochemu-i-dlya-chego-prodolzhena-kniga/glava-10-osnovy-postroeniya-materialnogo-mira-i-formirovaniya-genotipov-mozga/itemlist/user/814-fyodopdmitpievichshkpudnev" TargetMode="External"/><Relationship Id="rId272" Type="http://schemas.openxmlformats.org/officeDocument/2006/relationships/hyperlink" Target="https://shkrudnev.com/index.php/demontazh/serdtse-i-kompleks-svetl/itemlist/user/814-fyodopdmitpievichshkpudnev" TargetMode="External"/><Relationship Id="rId293" Type="http://schemas.openxmlformats.org/officeDocument/2006/relationships/hyperlink" Target="https://shkrudnev.com/index.php/svetlyj-venik-n-levashova-v-bannom-dele-a-khatybova-i-trudovaya-lopata-blagodarnosti-predislovie-prolog-ili-pochemu-i-dlya-chego-prodolzhena-kniga/glava-12-osnovnye-funktsii-slojov-atmosfery-i-formirovanie-soznaniya-lyudej/itemlist/user/814-fyodopdmitpievichshkpudnev" TargetMode="External"/><Relationship Id="rId302" Type="http://schemas.openxmlformats.org/officeDocument/2006/relationships/hyperlink" Target="https://shkrudnev.com/index.php/svetlyj-venik-n-levashova-v-bannom-dele-a-khatybova-i-trudovaya-lopata-blagodarnosti-predislovie-prolog-ili-pochemu-i-dlya-chego-prodolzhena-kniga/glava-11-o-razume-soznanii-i-materii-ili-kak-kopat-lopatoj-poznaniya/itemlist/user/814-fyodopdmitpievichshkpudnev" TargetMode="External"/><Relationship Id="rId307" Type="http://schemas.openxmlformats.org/officeDocument/2006/relationships/image" Target="media/image209.png"/><Relationship Id="rId323" Type="http://schemas.openxmlformats.org/officeDocument/2006/relationships/hyperlink" Target="http://rnto.club/biblioteka/shkrudnev-f.d..html" TargetMode="External"/><Relationship Id="rId328" Type="http://schemas.openxmlformats.org/officeDocument/2006/relationships/image" Target="media/image220.jpeg"/><Relationship Id="rId20" Type="http://schemas.openxmlformats.org/officeDocument/2006/relationships/image" Target="media/image8.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66.jpeg"/><Relationship Id="rId88" Type="http://schemas.openxmlformats.org/officeDocument/2006/relationships/hyperlink" Target="http://rnto.club/biblioteka/Makov-B.V..html" TargetMode="External"/><Relationship Id="rId111" Type="http://schemas.openxmlformats.org/officeDocument/2006/relationships/hyperlink" Target="http://rnto.club/biblioteka/kondrakov-i.m..html" TargetMode="External"/><Relationship Id="rId132" Type="http://schemas.openxmlformats.org/officeDocument/2006/relationships/image" Target="media/image96.jpeg"/><Relationship Id="rId153" Type="http://schemas.openxmlformats.org/officeDocument/2006/relationships/image" Target="media/image111.jpeg"/><Relationship Id="rId174" Type="http://schemas.openxmlformats.org/officeDocument/2006/relationships/hyperlink" Target="https://shkrudnev.com/images/downloads/pictures/publikatsii/venik/fizika_realiy/glava_6/33.png" TargetMode="External"/><Relationship Id="rId179" Type="http://schemas.openxmlformats.org/officeDocument/2006/relationships/hyperlink" Target="http://litbook.net/book/102290/neodnorodnaya-vselennaya" TargetMode="External"/><Relationship Id="rId195" Type="http://schemas.openxmlformats.org/officeDocument/2006/relationships/image" Target="media/image138.png"/><Relationship Id="rId209" Type="http://schemas.openxmlformats.org/officeDocument/2006/relationships/image" Target="media/image149.png"/><Relationship Id="rId190" Type="http://schemas.openxmlformats.org/officeDocument/2006/relationships/image" Target="media/image134.jpeg"/><Relationship Id="rId204" Type="http://schemas.openxmlformats.org/officeDocument/2006/relationships/image" Target="media/image146.jpeg"/><Relationship Id="rId220" Type="http://schemas.openxmlformats.org/officeDocument/2006/relationships/image" Target="media/image154.jpeg"/><Relationship Id="rId225" Type="http://schemas.openxmlformats.org/officeDocument/2006/relationships/image" Target="media/image156.jpeg"/><Relationship Id="rId241" Type="http://schemas.openxmlformats.org/officeDocument/2006/relationships/image" Target="media/image170.png"/><Relationship Id="rId246" Type="http://schemas.openxmlformats.org/officeDocument/2006/relationships/image" Target="media/image173.png"/><Relationship Id="rId267" Type="http://schemas.openxmlformats.org/officeDocument/2006/relationships/image" Target="media/image186.jpeg"/><Relationship Id="rId288" Type="http://schemas.openxmlformats.org/officeDocument/2006/relationships/hyperlink" Target="https://shkrudnev.com/index.php/svetlyj-venik-n-levashova-v-bannom-dele-a-khatybova-i-trudovaya-lopata-chast-3-fizika-realij/glava-6-ne-pora-li-za-staroe-s-perspektivoj-novogo" TargetMode="External"/><Relationship Id="rId15" Type="http://schemas.openxmlformats.org/officeDocument/2006/relationships/image" Target="media/image3.pn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81.jpg"/><Relationship Id="rId127" Type="http://schemas.openxmlformats.org/officeDocument/2006/relationships/image" Target="media/image92.png"/><Relationship Id="rId262" Type="http://schemas.openxmlformats.org/officeDocument/2006/relationships/image" Target="media/image181.jpeg"/><Relationship Id="rId283" Type="http://schemas.openxmlformats.org/officeDocument/2006/relationships/image" Target="media/image195.png"/><Relationship Id="rId313" Type="http://schemas.openxmlformats.org/officeDocument/2006/relationships/hyperlink" Target="http://www.salvatorem.ru/wp-content/uploads/2013/04/Flora-i-fauna2.png" TargetMode="External"/><Relationship Id="rId318" Type="http://schemas.openxmlformats.org/officeDocument/2006/relationships/image" Target="media/image214.jpeg"/><Relationship Id="rId339" Type="http://schemas.openxmlformats.org/officeDocument/2006/relationships/image" Target="media/image226.jpg"/><Relationship Id="rId10" Type="http://schemas.openxmlformats.org/officeDocument/2006/relationships/hyperlink" Target="https://docs.wixstatic.com/ugd/bbd4a8_f1d89a1cade4487db09acc97fc529e0a.pdf" TargetMode="Externa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hyperlink" Target="https://shkrudnev.com/index.php/svetlyj-venik-n-levashova-v-bannom-dele-a-khatybova-i-trudovaya-lopata-blagodarnosti-predislovie-prolog-ili-pochemu-i-dlya-chego-prodolzhena-kniga/glava-12-osnovnye-funktsii-slojov-atmosfery-i-formirovanie-soznaniya-lyudej/itemlist/user/814-fyodopdmitpievichshkpudnev" TargetMode="External"/><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hyperlink" Target="https://shkrudnev.com/index.php/svetlyj-venik-n-levashova-v-bannom-dele-a-khatybova-i-trudovaya-lopata/glava-8-uroven-planetarnoj-sekretnosti-ili-operatsiya-raskrytiya" TargetMode="External"/><Relationship Id="rId143" Type="http://schemas.openxmlformats.org/officeDocument/2006/relationships/image" Target="media/image101.jpeg"/><Relationship Id="rId148" Type="http://schemas.openxmlformats.org/officeDocument/2006/relationships/image" Target="media/image106.png"/><Relationship Id="rId164" Type="http://schemas.openxmlformats.org/officeDocument/2006/relationships/image" Target="media/image117.jpeg"/><Relationship Id="rId169" Type="http://schemas.microsoft.com/office/2007/relationships/hdphoto" Target="media/hdphoto4.wdp"/><Relationship Id="rId185" Type="http://schemas.openxmlformats.org/officeDocument/2006/relationships/image" Target="media/image129.jpeg"/><Relationship Id="rId334" Type="http://schemas.openxmlformats.org/officeDocument/2006/relationships/hyperlink" Target="https://shkrudnev.com/index.php/glava-14-za-zdorove-pyut-lekarstva"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24.jpeg"/><Relationship Id="rId210" Type="http://schemas.openxmlformats.org/officeDocument/2006/relationships/hyperlink" Target="https://shkrudnev.com/index.php/svetlyj-venik-n-levashova-v-bannom-dele-a-khatybova-i-trudovaya-lopata/glava-8-uroven-planetarnoj-sekretnosti-ili-operatsiya-raskrytiya/itemlist/user/814-fyodopdmitpievichshkpudnev" TargetMode="External"/><Relationship Id="rId215" Type="http://schemas.openxmlformats.org/officeDocument/2006/relationships/image" Target="media/image152.png"/><Relationship Id="rId236" Type="http://schemas.openxmlformats.org/officeDocument/2006/relationships/image" Target="media/image166.jpeg"/><Relationship Id="rId257" Type="http://schemas.openxmlformats.org/officeDocument/2006/relationships/hyperlink" Target="https://shkrudnev.com/index.php/svetlyj-venik-n-levashova-v-bannom-dele-a-khatybova-i-trudovaya-lopata-blagodarnosti-predislovie-prolog-ili-pochemu-i-dlya-chego-prodolzhena-kniga/glava-10-osnovy-postroeniya-materialnogo-mira-i-formirovaniya-genotipov-mozga/itemlist/user/814-fyodopdmitpievichshkpudnev" TargetMode="External"/><Relationship Id="rId278" Type="http://schemas.openxmlformats.org/officeDocument/2006/relationships/image" Target="media/image190.png"/><Relationship Id="rId26" Type="http://schemas.openxmlformats.org/officeDocument/2006/relationships/image" Target="media/image14.jpeg"/><Relationship Id="rId231" Type="http://schemas.openxmlformats.org/officeDocument/2006/relationships/image" Target="media/image161.jpeg"/><Relationship Id="rId252" Type="http://schemas.openxmlformats.org/officeDocument/2006/relationships/hyperlink" Target="https://shkrudnev.com/index.php/glava-13-razmyshleniya-v-budushchem-vremeni/itemlist/user/814-fyodopdmitpievichshkpudnev" TargetMode="External"/><Relationship Id="rId273" Type="http://schemas.openxmlformats.org/officeDocument/2006/relationships/image" Target="media/image188.jpeg"/><Relationship Id="rId294" Type="http://schemas.openxmlformats.org/officeDocument/2006/relationships/image" Target="media/image201.jpg"/><Relationship Id="rId308" Type="http://schemas.openxmlformats.org/officeDocument/2006/relationships/hyperlink" Target="https://shkrudnev.com/index.php/svetlyj-venik-n-levashova-v-bannom-dele-a-khatybova-i-trudovaya-lopata/glava-7-o-sozdatele-bannogo-dela/itemlist/user/814-fyodopdmitpievichshkpudnev" TargetMode="External"/><Relationship Id="rId329" Type="http://schemas.openxmlformats.org/officeDocument/2006/relationships/image" Target="media/image221.jpeg"/><Relationship Id="rId47" Type="http://schemas.openxmlformats.org/officeDocument/2006/relationships/image" Target="media/image34.jpeg"/><Relationship Id="rId68" Type="http://schemas.openxmlformats.org/officeDocument/2006/relationships/hyperlink" Target="https://shkrudnev.com/index.php/svetlyj-venik-n-levashova-v-bannom-dele-a-khatybova-i-trudovaya-lopata/glava-7-o-sozdatele-bannogo-dela/itemlist/user/814-fyodopdmitpievichshkpudnev" TargetMode="External"/><Relationship Id="rId89" Type="http://schemas.openxmlformats.org/officeDocument/2006/relationships/image" Target="media/image68.jpeg"/><Relationship Id="rId112" Type="http://schemas.openxmlformats.org/officeDocument/2006/relationships/image" Target="media/image84.jpeg"/><Relationship Id="rId133" Type="http://schemas.openxmlformats.org/officeDocument/2006/relationships/hyperlink" Target="http://rnto.club/biblioteka/shkrudnev-f.d..html" TargetMode="External"/><Relationship Id="rId154" Type="http://schemas.openxmlformats.org/officeDocument/2006/relationships/hyperlink" Target="http://ru.wikipedia.org/wiki/%D0%9C%D0%B0%D1%82%D0%B5%D0%BC%D0%B0%D1%82%D0%B8%D1%87%D0%B5%D1%81%D0%BA%D0%B8%D0%B9_%D0%BC%D0%B0%D1%8F%D1%82%D0%BD%D0%B8%D0%BA" TargetMode="External"/><Relationship Id="rId175" Type="http://schemas.openxmlformats.org/officeDocument/2006/relationships/image" Target="media/image122.png"/><Relationship Id="rId340" Type="http://schemas.openxmlformats.org/officeDocument/2006/relationships/header" Target="header1.xml"/><Relationship Id="rId196" Type="http://schemas.openxmlformats.org/officeDocument/2006/relationships/image" Target="media/image139.jpeg"/><Relationship Id="rId200" Type="http://schemas.openxmlformats.org/officeDocument/2006/relationships/image" Target="media/image143.jpeg"/><Relationship Id="rId16" Type="http://schemas.openxmlformats.org/officeDocument/2006/relationships/image" Target="media/image4.jpeg"/><Relationship Id="rId221" Type="http://schemas.openxmlformats.org/officeDocument/2006/relationships/hyperlink" Target="http://rnto.club/biblioteka/kollektiv-rnto.html" TargetMode="External"/><Relationship Id="rId242" Type="http://schemas.microsoft.com/office/2007/relationships/hdphoto" Target="media/hdphoto7.wdp"/><Relationship Id="rId263" Type="http://schemas.openxmlformats.org/officeDocument/2006/relationships/image" Target="media/image182.gif"/><Relationship Id="rId284" Type="http://schemas.openxmlformats.org/officeDocument/2006/relationships/image" Target="media/image196.jpeg"/><Relationship Id="rId319" Type="http://schemas.openxmlformats.org/officeDocument/2006/relationships/hyperlink" Target="http://www.salvatorem.ru/wp-content/uploads/2013/04/Flora-i-fauna.png" TargetMode="External"/><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4.png"/><Relationship Id="rId102" Type="http://schemas.openxmlformats.org/officeDocument/2006/relationships/hyperlink" Target="https://shkrudnev.com/index.php/svetlyj-venik-n-levashova-v-bannom-dele-a-khatybova-i-trudovaya-lopata-blagodarnosti-predislovie-prolog-ili-pochemu-i-dlya-chego-prodolzhena-kniga/glava-10-osnovy-postroeniya-materialnogo-mira-i-formirovaniya-genotipov-mozga/itemlist/user/814-fyodopdmitpievichshkpudnev" TargetMode="External"/><Relationship Id="rId123" Type="http://schemas.openxmlformats.org/officeDocument/2006/relationships/image" Target="media/image90.png"/><Relationship Id="rId144" Type="http://schemas.openxmlformats.org/officeDocument/2006/relationships/image" Target="media/image102.jpeg"/><Relationship Id="rId330" Type="http://schemas.openxmlformats.org/officeDocument/2006/relationships/image" Target="media/image222.jpeg"/><Relationship Id="rId90" Type="http://schemas.openxmlformats.org/officeDocument/2006/relationships/image" Target="media/image69.gif"/><Relationship Id="rId165" Type="http://schemas.openxmlformats.org/officeDocument/2006/relationships/image" Target="media/image118.png"/><Relationship Id="rId186" Type="http://schemas.openxmlformats.org/officeDocument/2006/relationships/image" Target="media/image130.jpeg"/><Relationship Id="rId211" Type="http://schemas.openxmlformats.org/officeDocument/2006/relationships/image" Target="media/image150.jpeg"/><Relationship Id="rId232" Type="http://schemas.openxmlformats.org/officeDocument/2006/relationships/image" Target="media/image162.jpeg"/><Relationship Id="rId253" Type="http://schemas.openxmlformats.org/officeDocument/2006/relationships/image" Target="media/image178.jpeg"/><Relationship Id="rId274" Type="http://schemas.openxmlformats.org/officeDocument/2006/relationships/hyperlink" Target="http://rnto.club/biblioteka/shkrudnev-f.d..html" TargetMode="External"/><Relationship Id="rId295" Type="http://schemas.openxmlformats.org/officeDocument/2006/relationships/hyperlink" Target="http://rnto.club/biblioteka/shkrudnev-f.d..html" TargetMode="External"/><Relationship Id="rId309" Type="http://schemas.openxmlformats.org/officeDocument/2006/relationships/image" Target="media/image210.png"/><Relationship Id="rId27" Type="http://schemas.openxmlformats.org/officeDocument/2006/relationships/image" Target="media/image15.jpeg"/><Relationship Id="rId48" Type="http://schemas.openxmlformats.org/officeDocument/2006/relationships/image" Target="media/image35.jpeg"/><Relationship Id="rId69" Type="http://schemas.openxmlformats.org/officeDocument/2006/relationships/image" Target="media/image54.jpeg"/><Relationship Id="rId113" Type="http://schemas.openxmlformats.org/officeDocument/2006/relationships/image" Target="media/image85.png"/><Relationship Id="rId134" Type="http://schemas.openxmlformats.org/officeDocument/2006/relationships/image" Target="media/image97.jpg"/><Relationship Id="rId320" Type="http://schemas.openxmlformats.org/officeDocument/2006/relationships/image" Target="media/image215.png"/><Relationship Id="rId80" Type="http://schemas.openxmlformats.org/officeDocument/2006/relationships/hyperlink" Target="https://shkrudnev.com/images/downloads/pictures/publikatsii/venik/fizika_realiy/glava_8/21.jpg" TargetMode="External"/><Relationship Id="rId155" Type="http://schemas.openxmlformats.org/officeDocument/2006/relationships/hyperlink" Target="http://ru.wikipedia.org/wiki/%D0%98%D0%BD%D0%B5%D1%80%D1%86%D0%B8%D0%B0%D0%BB%D1%8C%D0%BD%D0%B0%D1%8F_%D1%81%D0%B8%D1%81%D1%82%D0%B5%D0%BC%D0%B0_%D0%BE%D1%82%D1%81%D1%87%D1%91%D1%82%D0%B0" TargetMode="External"/><Relationship Id="rId176" Type="http://schemas.openxmlformats.org/officeDocument/2006/relationships/hyperlink" Target="https://shkrudnev.com/index.php/svetlyj-venik-n-levashova-v-bannom-dele-a-khatybova-i-trudovaya-lopata-chast-3-fizika-realij/glava-6-ne-pora-li-za-staroe-s-perspektivoj-novogo/itemlist/user/814-fyodopdmitpievichshkpudnev" TargetMode="External"/><Relationship Id="rId197" Type="http://schemas.openxmlformats.org/officeDocument/2006/relationships/image" Target="media/image140.gif"/><Relationship Id="rId341" Type="http://schemas.openxmlformats.org/officeDocument/2006/relationships/fontTable" Target="fontTable.xml"/><Relationship Id="rId201" Type="http://schemas.openxmlformats.org/officeDocument/2006/relationships/image" Target="media/image144.png"/><Relationship Id="rId222" Type="http://schemas.openxmlformats.org/officeDocument/2006/relationships/image" Target="media/image155.png"/><Relationship Id="rId243" Type="http://schemas.openxmlformats.org/officeDocument/2006/relationships/hyperlink" Target="https://shkrudnev.com/index.php/svetlyj-venik-n-levashova-v-bannom-dele-a-khatybova-i-trudovaya-lopata-blagodarnosti-predislovie-prolog-ili-pochemu-i-dlya-chego-prodolzhena-kniga/glava-2-bogom-dadennoe/itemlist/user/814-fyodopdmitpievichshkpudnev" TargetMode="External"/><Relationship Id="rId264" Type="http://schemas.openxmlformats.org/officeDocument/2006/relationships/image" Target="media/image183.jpeg"/><Relationship Id="rId285" Type="http://schemas.openxmlformats.org/officeDocument/2006/relationships/image" Target="media/image197.jpeg"/><Relationship Id="rId17" Type="http://schemas.openxmlformats.org/officeDocument/2006/relationships/image" Target="media/image5.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79.png"/><Relationship Id="rId124" Type="http://schemas.openxmlformats.org/officeDocument/2006/relationships/hyperlink" Target="https://shkrudnev.com/index.php/svetlyj-venik-n-levashova-v-bannom-dele-a-khatybova-i-trudovaya-lopata-blagodarnosti-predislovie-prolog-ili-pochemu-i-dlya-chego-prodolzhena-kniga/glava-10-osnovy-postroeniya-materialnogo-mira-i-formirovaniya-genotipov-mozga/itemlist/user/814-fyodopdmitpievichshkpudnev" TargetMode="External"/><Relationship Id="rId310" Type="http://schemas.microsoft.com/office/2007/relationships/hdphoto" Target="media/hdphoto9.wdp"/><Relationship Id="rId70" Type="http://schemas.openxmlformats.org/officeDocument/2006/relationships/image" Target="media/image55.jpeg"/><Relationship Id="rId91" Type="http://schemas.openxmlformats.org/officeDocument/2006/relationships/image" Target="media/image70.png"/><Relationship Id="rId145" Type="http://schemas.openxmlformats.org/officeDocument/2006/relationships/image" Target="media/image103.jpeg"/><Relationship Id="rId166" Type="http://schemas.openxmlformats.org/officeDocument/2006/relationships/image" Target="media/image119.jpg"/><Relationship Id="rId187" Type="http://schemas.openxmlformats.org/officeDocument/2006/relationships/image" Target="media/image131.jpeg"/><Relationship Id="rId331" Type="http://schemas.openxmlformats.org/officeDocument/2006/relationships/image" Target="media/image223.png"/><Relationship Id="rId1" Type="http://schemas.openxmlformats.org/officeDocument/2006/relationships/customXml" Target="../customXml/item1.xml"/><Relationship Id="rId212" Type="http://schemas.openxmlformats.org/officeDocument/2006/relationships/hyperlink" Target="https://shkrudnev.com/index.php/svetlyj-venik-n-levashova-v-bannom-dele-a-khatybova-i-trudovaya-lopata/glava-8-uroven-planetarnoj-sekretnosti-ili-operatsiya-raskrytiya/itemlist/user/814-fyodopdmitpievichshkpudnev" TargetMode="External"/><Relationship Id="rId233" Type="http://schemas.openxmlformats.org/officeDocument/2006/relationships/image" Target="media/image163.jpeg"/><Relationship Id="rId254" Type="http://schemas.openxmlformats.org/officeDocument/2006/relationships/hyperlink" Target="https://shkrudnev.com/index.php/home/demontazh" TargetMode="External"/><Relationship Id="rId28" Type="http://schemas.openxmlformats.org/officeDocument/2006/relationships/image" Target="media/image16.jpeg"/><Relationship Id="rId49" Type="http://schemas.openxmlformats.org/officeDocument/2006/relationships/image" Target="media/image36.jpeg"/><Relationship Id="rId114" Type="http://schemas.openxmlformats.org/officeDocument/2006/relationships/image" Target="media/image86.jpeg"/><Relationship Id="rId275" Type="http://schemas.openxmlformats.org/officeDocument/2006/relationships/hyperlink" Target="https://shkrudnev.com/index.php/svetlyj-venik-n-levashova-v-bannom-dele-a-khatybova-i-trudovaya-lopata/glava-6-pozvonochnik-cheloveka-i-drugie-zapchasti-trebuyushchie-pomyvki/itemlist/user/814-fyodopdmitpievichshkpudnev" TargetMode="External"/><Relationship Id="rId296" Type="http://schemas.openxmlformats.org/officeDocument/2006/relationships/hyperlink" Target="https://shkrudnev.com/index.php/svetlyj-venik-n-levashova-v-bannom-dele-a-khatybova-i-trudovaya-lopata-blagodarnosti-predislovie-prolog-ili-pochemu-i-dlya-chego-prodolzhena-kniga/glava-12-osnovnye-funktsii-slojov-atmosfery-i-formirovanie-soznaniya-lyudej/itemlist/user/814-fyodopdmitpievichshkpudnev" TargetMode="External"/><Relationship Id="rId300" Type="http://schemas.openxmlformats.org/officeDocument/2006/relationships/hyperlink" Target="https://shkrudnev.com/index.php/svetlyj-venik-n-levashova-v-bannom-dele-a-khatybova-i-trudovaya-lopata-blagodarnosti-predislovie-prolog-ili-pochemu-i-dlya-chego-prodolzhena-kniga/glava-11-o-razume-soznanii-i-materii-ili-kak-kopat-lopatoj-poznaniya" TargetMode="External"/><Relationship Id="rId60" Type="http://schemas.openxmlformats.org/officeDocument/2006/relationships/image" Target="media/image47.jpeg"/><Relationship Id="rId81" Type="http://schemas.openxmlformats.org/officeDocument/2006/relationships/image" Target="media/image65.jpeg"/><Relationship Id="rId135" Type="http://schemas.openxmlformats.org/officeDocument/2006/relationships/hyperlink" Target="https://shkrudnev.com/index.php/svetlyj-venik-n-levashova-v-bannom-dele-a-khatybova-i-trudovaya-lopata-chast-3-fizika-realij/glava-8-informatsiya-i-prosto-informatsiya/itemlist/user/814-fyodopdmitpievichshkpudnev" TargetMode="External"/><Relationship Id="rId156" Type="http://schemas.openxmlformats.org/officeDocument/2006/relationships/hyperlink" Target="http://ru.wikipedia.org/wiki/%D0%93%D0%B8%D1%80%D0%BE%D1%81%D0%BA%D0%BE%D0%BF" TargetMode="External"/><Relationship Id="rId177" Type="http://schemas.openxmlformats.org/officeDocument/2006/relationships/image" Target="media/image123.jpg"/><Relationship Id="rId198" Type="http://schemas.openxmlformats.org/officeDocument/2006/relationships/image" Target="media/image141.jpeg"/><Relationship Id="rId321" Type="http://schemas.openxmlformats.org/officeDocument/2006/relationships/image" Target="media/image216.png"/><Relationship Id="rId342" Type="http://schemas.openxmlformats.org/officeDocument/2006/relationships/theme" Target="theme/theme1.xml"/><Relationship Id="rId202" Type="http://schemas.openxmlformats.org/officeDocument/2006/relationships/image" Target="media/image145.jpeg"/><Relationship Id="rId223" Type="http://schemas.openxmlformats.org/officeDocument/2006/relationships/hyperlink" Target="https://shkrudnev.com/index.php/svetlyj-venik-n-levashova-v-bannom-dele-a-khatybova-i-trudovaya-lopata-chast-3-fizika-realij/glava-6-ne-pora-li-za-staroe-s-perspektivoj-novogo/itemlist/user/814-fyodopdmitpievichshkpudnev" TargetMode="External"/><Relationship Id="rId244" Type="http://schemas.openxmlformats.org/officeDocument/2006/relationships/image" Target="media/image171.jpeg"/><Relationship Id="rId18" Type="http://schemas.openxmlformats.org/officeDocument/2006/relationships/image" Target="media/image6.png"/><Relationship Id="rId39" Type="http://schemas.openxmlformats.org/officeDocument/2006/relationships/image" Target="media/image26.jpeg"/><Relationship Id="rId265" Type="http://schemas.openxmlformats.org/officeDocument/2006/relationships/image" Target="media/image184.png"/><Relationship Id="rId286" Type="http://schemas.openxmlformats.org/officeDocument/2006/relationships/hyperlink" Target="https://shkrudnev.com/index.php/svetlyj-venik-n-levashova-v-bannom-dele-a-khatybova-i-trudovaya-lopata-blagodarnosti-predislovie-prolog-ili-pochemu-i-dlya-chego-prodolzhena-kniga/glava-10-osnovy-postroeniya-materialnogo-mira-i-formirovaniya-genotipov-mozga/itemlist/user/814-fyodopdmitpievichshkpudnev" TargetMode="External"/><Relationship Id="rId50" Type="http://schemas.openxmlformats.org/officeDocument/2006/relationships/image" Target="media/image37.jpeg"/><Relationship Id="rId104" Type="http://schemas.openxmlformats.org/officeDocument/2006/relationships/image" Target="media/image80.png"/><Relationship Id="rId125" Type="http://schemas.openxmlformats.org/officeDocument/2006/relationships/image" Target="media/image91.png"/><Relationship Id="rId146" Type="http://schemas.openxmlformats.org/officeDocument/2006/relationships/image" Target="media/image104.png"/><Relationship Id="rId167" Type="http://schemas.openxmlformats.org/officeDocument/2006/relationships/hyperlink" Target="http://rnto.club/biblioteka/shkrudnev-f.d..html" TargetMode="External"/><Relationship Id="rId188" Type="http://schemas.openxmlformats.org/officeDocument/2006/relationships/image" Target="media/image132.jpeg"/><Relationship Id="rId311" Type="http://schemas.openxmlformats.org/officeDocument/2006/relationships/hyperlink" Target="http://rnto.club/biblioteka/shkrudnev-f.d..html" TargetMode="External"/><Relationship Id="rId332" Type="http://schemas.openxmlformats.org/officeDocument/2006/relationships/image" Target="media/image224.jpg"/><Relationship Id="rId71" Type="http://schemas.openxmlformats.org/officeDocument/2006/relationships/image" Target="media/image56.jpeg"/><Relationship Id="rId92" Type="http://schemas.openxmlformats.org/officeDocument/2006/relationships/hyperlink" Target="https://shkrudnev.com/images/downloads/pictures/publikatsii/venik/glava_12/23.png" TargetMode="External"/><Relationship Id="rId213" Type="http://schemas.openxmlformats.org/officeDocument/2006/relationships/image" Target="media/image151.jpeg"/><Relationship Id="rId234" Type="http://schemas.openxmlformats.org/officeDocument/2006/relationships/image" Target="media/image164.jpeg"/><Relationship Id="rId2" Type="http://schemas.openxmlformats.org/officeDocument/2006/relationships/customXml" Target="../customXml/item2.xml"/><Relationship Id="rId29" Type="http://schemas.microsoft.com/office/2007/relationships/hdphoto" Target="media/hdphoto1.wdp"/><Relationship Id="rId255" Type="http://schemas.openxmlformats.org/officeDocument/2006/relationships/hyperlink" Target="https://shkrudnev.com/index.php/svetlyj-venik-n-levashova-v-bannom-dele-a-khatybova-i-trudovaya-lopata/glava-7-o-sozdatele-bannogo-dela/itemlist/user/814-fyodopdmitpievichshkpudnev" TargetMode="External"/><Relationship Id="rId276" Type="http://schemas.openxmlformats.org/officeDocument/2006/relationships/image" Target="media/image189.jpeg"/><Relationship Id="rId297" Type="http://schemas.openxmlformats.org/officeDocument/2006/relationships/image" Target="media/image202.png"/><Relationship Id="rId40" Type="http://schemas.openxmlformats.org/officeDocument/2006/relationships/image" Target="media/image27.jpeg"/><Relationship Id="rId115" Type="http://schemas.openxmlformats.org/officeDocument/2006/relationships/hyperlink" Target="http://rnto.club/biblioteka/shkrudnev-f.d..html" TargetMode="External"/><Relationship Id="rId136" Type="http://schemas.openxmlformats.org/officeDocument/2006/relationships/image" Target="media/image98.jpg"/><Relationship Id="rId157" Type="http://schemas.openxmlformats.org/officeDocument/2006/relationships/image" Target="media/image112.jpeg"/><Relationship Id="rId178" Type="http://schemas.openxmlformats.org/officeDocument/2006/relationships/hyperlink" Target="http://litbook.net/author/20674/levashov-nikolaj-viktorovich" TargetMode="External"/><Relationship Id="rId301" Type="http://schemas.openxmlformats.org/officeDocument/2006/relationships/image" Target="media/image204.jpg"/><Relationship Id="rId322" Type="http://schemas.openxmlformats.org/officeDocument/2006/relationships/image" Target="media/image217.jpeg"/><Relationship Id="rId61" Type="http://schemas.openxmlformats.org/officeDocument/2006/relationships/image" Target="media/image48.png"/><Relationship Id="rId82" Type="http://schemas.openxmlformats.org/officeDocument/2006/relationships/hyperlink" Target="https://shkrudnev.com/index.php/svetlyj-venik-n-levashova-v-bannom-dele-a-khatybova-i-trudovaya-lopata-chast-3-fizika-realij/glava-8-informatsiya-i-prosto-informatsiya/itemlist/user/814-fyodopdmitpievichshkpudnev" TargetMode="External"/><Relationship Id="rId199" Type="http://schemas.openxmlformats.org/officeDocument/2006/relationships/image" Target="media/image142.jpeg"/><Relationship Id="rId203" Type="http://schemas.openxmlformats.org/officeDocument/2006/relationships/hyperlink" Target="http://yandex.ru/clck/jsredir?from=yandex.ru%3Byandsearch%3Bweb%3B%3B&amp;text=&amp;etext=1347.I73X2i55ONcYhf3qB8bnUtV_GDUy5Gmisl8OTlsCgZvw1BpKrRM3WGv1-kA26cyQnWbWUsbCbiYZqTsW-JNddtpsG9skOQ4aedGcxGU3G5pPbtPWt6MciQVYxkhKDm0j.c79ccfb17b7c0ad83e5ad1306f160f0202979e75&amp;uuid=&amp;state=PEtFfuTeVD5kpHnK9lio9aJ2gf1Q1OEQHP1rbfzHEMvZEAs4QuMnSA&amp;data=UlNrNmk5WktYejY4cHFySjRXSWhXT3VxRGNMdWEwUmxjc19uLW5FTS1PcnNsR2IycmZSSkhvRzlsTHhYTWN5OVZpVUVGZkRVTE5yZ2dsTHBDeTdCX1JfLUY2Rjd1cDV1Z0h0SDBmV1NDb3Axbnh4M3YyQWZLUElWS0FqWmVFS2RTanRfcVZReVJRZXBZak13T3F4dENR&amp;b64e=2&amp;sign=c42e37ac5433b37ad7e1b2321322611e&amp;keyno=0&amp;cst=AiuY0DBWFJ5Hyx_fyvalFCENOw3L3hNaOT8FhNQugIbsI9dq_HFNe6LYMs79AwDycR1FVVx0MDPxftr5eBNZ7r0dDC-LoZ9WLfn4Ory-RKoKkyEnUqcHUG-VjCZ5dEVy4ptEC2KCtGstBqf6kXTmb6lNBGmFUQ941VrppMs7qbr8RM-slk3nafdYiBaZfErjt085dhqXGkaZNA-OTeg_ShGEdUh73qP47pId7eGJyjHM46n9IWX_OA&amp;ref=orjY4mGPRjk5boDnW0uvlpAgqs5Jg3qughCTX-35e14btXWw4o2Ho14A9_G6rAcECZN1H9L7iCtmdgbHZrXjumslPmWc08tf8nUxhBEwTcoiFPSSCiE5bN2gan573KOMj0swybrvQzcWO_YnOINAu98Hgrsi5CKNYI6mCTjzrTGFZ2yYAdsm6UmPpzS1K5YZP3-wPWdF9sSZDTBK-bx7YRKEpvX2BAjI3BRArzsl5dHbtecVjjhfXY-4yjTZUmbHHDPy6BBEcfSQo48aeIF7uRRwbsr1r260hj49GKlmjFu21GmO2vi_0_drj7liBNc9-6sJHy9qUQfmN6ZaeZGorkb4T7OMieAAmG84O76iBdbY0m-7lzMjgcBa45qvQgHpZgNKY50liMovyXZHy-93I64dI8nA93TcrFUHD2Rr8QmLnow-MxMbBpt0jUVj9tvfVpkXT2BjNDJ9CFGHMFQyChAJSxuY5TRThn39MRurHJVbrrBtIl7PrXh5a_YMBVRHg2PhyiiiuqzHSlOFC4GUdxPss2nh_FPMZxVnmPEGM52ZlSJqRaMxso7bbqrMEteknHsWq8UyN1PXlPmRLhY95UY07CQmJRjYdZJvW7bWeMAvXqbe4Sgznr4PoXW5FzUX56eEvNz3Xq-7uNvp8upAy34Qh2sFsoBO2CpxhI6--_A8iLQV57w_zjgzZI5kytVWIQJng_K8Bh7w2Exxv1eDisOQoHseS-3tEmgd6Ou09a_LZ7dewbyuu3TzKlk-AAcKmitwacT-5NEd0OSPnt0x_Hu2Q6Xo6II0BfTp8SIvMc8Da_EohxzVylZmPdQTyE9NuymKcXLVcBsT9ta-59DzQsIqXc5oLdfaiNpIj6Y9-oeEeuIXOxW5AjLIrSqIgIfuDIS1V_CExE8o9T_s_-5FJBDrJ8xMjQyI90uL3a09DPVG_HIM7HBSTy69x7qQFKCOn-ZpyZBrfTVWOM46_BleAvV9sHLjlojVL44iQL4m6VGfJQ5WBZ2m_ZOlKyTfOkjWHqr8IagxvO_3bWYkJzhwIiIp7P8mYXktwWQlPeYPNvePgAK55h9Rhg&amp;l10n=ru&amp;cts=1488374536927&amp;mc=4.528303607450452" TargetMode="External"/><Relationship Id="rId19" Type="http://schemas.openxmlformats.org/officeDocument/2006/relationships/image" Target="media/image7.jpeg"/><Relationship Id="rId224" Type="http://schemas.openxmlformats.org/officeDocument/2006/relationships/hyperlink" Target="http://rnto.club/biblioteka/shkrudnev-f.d..html" TargetMode="External"/><Relationship Id="rId245" Type="http://schemas.openxmlformats.org/officeDocument/2006/relationships/image" Target="media/image172.jpeg"/><Relationship Id="rId266" Type="http://schemas.openxmlformats.org/officeDocument/2006/relationships/image" Target="media/image185.jpeg"/><Relationship Id="rId287" Type="http://schemas.openxmlformats.org/officeDocument/2006/relationships/image" Target="media/image198.jpg"/><Relationship Id="rId30" Type="http://schemas.openxmlformats.org/officeDocument/2006/relationships/image" Target="media/image17.jpeg"/><Relationship Id="rId105" Type="http://schemas.openxmlformats.org/officeDocument/2006/relationships/hyperlink" Target="https://shkrudnev.com/index.php/svetlyj-venik-n-levashova-v-bannom-dele-a-khatybova-i-trudovaya-lopata-blagodarnosti-predislovie-prolog-ili-pochemu-i-dlya-chego-prodolzhena-kniga/glava-10-osnovy-postroeniya-materialnogo-mira-i-formirovaniya-genotipov-mozga/itemlist/user/814-fyodopdmitpievichshkpudnev" TargetMode="External"/><Relationship Id="rId126" Type="http://schemas.openxmlformats.org/officeDocument/2006/relationships/hyperlink" Target="http://www.salvatorem.ru/wp-content/uploads/2012/12/Mater-issled2.png" TargetMode="External"/><Relationship Id="rId147" Type="http://schemas.openxmlformats.org/officeDocument/2006/relationships/image" Target="media/image105.jpeg"/><Relationship Id="rId168" Type="http://schemas.openxmlformats.org/officeDocument/2006/relationships/image" Target="media/image120.png"/><Relationship Id="rId312" Type="http://schemas.openxmlformats.org/officeDocument/2006/relationships/image" Target="media/image211.png"/><Relationship Id="rId333" Type="http://schemas.openxmlformats.org/officeDocument/2006/relationships/hyperlink" Target="https://shkrudnev.com/index.php/glava-14-za-zdorove-pyut-lekarstva" TargetMode="External"/><Relationship Id="rId51" Type="http://schemas.openxmlformats.org/officeDocument/2006/relationships/image" Target="media/image38.jpeg"/><Relationship Id="rId72" Type="http://schemas.openxmlformats.org/officeDocument/2006/relationships/image" Target="media/image57.jpeg"/><Relationship Id="rId93" Type="http://schemas.openxmlformats.org/officeDocument/2006/relationships/image" Target="media/image71.png"/><Relationship Id="rId189" Type="http://schemas.openxmlformats.org/officeDocument/2006/relationships/image" Target="media/image1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2017-12-22T00:00:00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A40CD5-6749-4E6C-9037-8E1BD0CDF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149</Pages>
  <Words>37334</Words>
  <Characters>212805</Characters>
  <Application>Microsoft Office Word</Application>
  <DocSecurity>0</DocSecurity>
  <Lines>1773</Lines>
  <Paragraphs>499</Paragraphs>
  <ScaleCrop>false</ScaleCrop>
  <HeadingPairs>
    <vt:vector size="2" baseType="variant">
      <vt:variant>
        <vt:lpstr>Название</vt:lpstr>
      </vt:variant>
      <vt:variant>
        <vt:i4>1</vt:i4>
      </vt:variant>
    </vt:vector>
  </HeadingPairs>
  <TitlesOfParts>
    <vt:vector size="1" baseType="lpstr">
      <vt:lpstr>Система Управления Земли</vt:lpstr>
    </vt:vector>
  </TitlesOfParts>
  <Company/>
  <LinksUpToDate>false</LinksUpToDate>
  <CharactersWithSpaces>249640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Система Управления Земли</dc:title>
  <dc:subject>Короткие сообщения  из научных трудов  НИИ «ЦУС» и «РНТО»</dc:subject>
  <dc:creator>Nastya</dc:creator>
  <cp:keywords/>
  <dc:description/>
  <cp:lastModifiedBy>Nastya</cp:lastModifiedBy>
  <cp:revision>2</cp:revision>
  <cp:lastPrinted>2017-12-16T09:39:00Z</cp:lastPrinted>
  <dcterms:created xsi:type="dcterms:W3CDTF">2017-12-16T09:40:00Z</dcterms:created>
  <dcterms:modified xsi:type="dcterms:W3CDTF">2017-12-16T09:40:00Z</dcterms:modified>
</cp:coreProperties>
</file>